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E2DCA" w14:textId="77777777" w:rsidR="00EB544B" w:rsidRPr="0096070B" w:rsidRDefault="00EB544B" w:rsidP="00EB544B">
      <w:pPr>
        <w:pStyle w:val="Sinespaciado"/>
      </w:pPr>
    </w:p>
    <w:p w14:paraId="05EF7F7E" w14:textId="794CF052" w:rsidR="00EB544B" w:rsidRPr="009F1BF8" w:rsidRDefault="000B4B5B" w:rsidP="00EB544B">
      <w:pPr>
        <w:pStyle w:val="Sinespaciado"/>
        <w:jc w:val="center"/>
        <w:rPr>
          <w:b/>
          <w:color w:val="002060"/>
          <w:sz w:val="52"/>
        </w:rPr>
      </w:pPr>
      <w:r>
        <w:rPr>
          <w:b/>
          <w:color w:val="002060"/>
          <w:sz w:val="52"/>
        </w:rPr>
        <w:t>SPECTACULAR SOUTH AFRICA</w:t>
      </w:r>
      <w:r w:rsidR="00C92CAF">
        <w:rPr>
          <w:b/>
          <w:color w:val="002060"/>
          <w:sz w:val="52"/>
        </w:rPr>
        <w:t xml:space="preserve"> LATAM </w:t>
      </w:r>
    </w:p>
    <w:p w14:paraId="4FFAC7D5" w14:textId="77777777" w:rsidR="00EB544B" w:rsidRPr="009F1BF8" w:rsidRDefault="00EB544B" w:rsidP="00EB544B">
      <w:pPr>
        <w:pStyle w:val="Sinespaciado"/>
        <w:rPr>
          <w:b/>
          <w:color w:val="002060"/>
          <w:sz w:val="28"/>
        </w:rPr>
      </w:pPr>
    </w:p>
    <w:p w14:paraId="62D12605" w14:textId="7AD93D56" w:rsidR="00EB544B" w:rsidRPr="009F1BF8" w:rsidRDefault="00EB544B" w:rsidP="00EB544B">
      <w:pPr>
        <w:pStyle w:val="Sinespaciado"/>
        <w:rPr>
          <w:b/>
          <w:color w:val="002060"/>
          <w:sz w:val="28"/>
          <w:szCs w:val="28"/>
        </w:rPr>
      </w:pPr>
      <w:r w:rsidRPr="009F1BF8">
        <w:rPr>
          <w:b/>
          <w:color w:val="002060"/>
          <w:sz w:val="28"/>
          <w:szCs w:val="28"/>
        </w:rPr>
        <w:t>0</w:t>
      </w:r>
      <w:r w:rsidR="00F679DD">
        <w:rPr>
          <w:b/>
          <w:color w:val="002060"/>
          <w:sz w:val="28"/>
          <w:szCs w:val="28"/>
        </w:rPr>
        <w:t>8</w:t>
      </w:r>
      <w:r w:rsidRPr="009F1BF8">
        <w:rPr>
          <w:b/>
          <w:color w:val="002060"/>
          <w:sz w:val="28"/>
          <w:szCs w:val="28"/>
        </w:rPr>
        <w:t xml:space="preserve"> DÍAS/0</w:t>
      </w:r>
      <w:r w:rsidR="00F679DD">
        <w:rPr>
          <w:b/>
          <w:color w:val="002060"/>
          <w:sz w:val="28"/>
          <w:szCs w:val="28"/>
        </w:rPr>
        <w:t>7</w:t>
      </w:r>
      <w:r w:rsidRPr="009F1BF8">
        <w:rPr>
          <w:b/>
          <w:color w:val="002060"/>
          <w:sz w:val="28"/>
          <w:szCs w:val="28"/>
        </w:rPr>
        <w:t xml:space="preserve"> NOCHES</w:t>
      </w:r>
    </w:p>
    <w:p w14:paraId="0CAC8063" w14:textId="45A25AD1" w:rsidR="00EB544B" w:rsidRPr="009F1BF8" w:rsidRDefault="00EB544B" w:rsidP="00EB544B">
      <w:pPr>
        <w:pStyle w:val="Sinespaciado"/>
        <w:rPr>
          <w:b/>
          <w:color w:val="002060"/>
          <w:szCs w:val="28"/>
        </w:rPr>
      </w:pPr>
      <w:r w:rsidRPr="009F1BF8">
        <w:rPr>
          <w:b/>
          <w:color w:val="002060"/>
          <w:szCs w:val="28"/>
        </w:rPr>
        <w:t xml:space="preserve">SALIDA: </w:t>
      </w:r>
      <w:r w:rsidR="00F679DD">
        <w:rPr>
          <w:b/>
          <w:color w:val="002060"/>
          <w:szCs w:val="28"/>
        </w:rPr>
        <w:t>DOMINGOS</w:t>
      </w:r>
      <w:r w:rsidRPr="009F1BF8">
        <w:rPr>
          <w:b/>
          <w:color w:val="002060"/>
          <w:szCs w:val="28"/>
        </w:rPr>
        <w:t xml:space="preserve"> Mínimo 02 pasajeros</w:t>
      </w:r>
    </w:p>
    <w:p w14:paraId="50C5FF06" w14:textId="77777777" w:rsidR="00EB544B" w:rsidRPr="009F1BF8" w:rsidRDefault="00EB544B" w:rsidP="00EB544B">
      <w:pPr>
        <w:pStyle w:val="Sinespaciado"/>
        <w:rPr>
          <w:b/>
          <w:color w:val="002060"/>
          <w:sz w:val="28"/>
          <w:szCs w:val="28"/>
        </w:rPr>
      </w:pPr>
    </w:p>
    <w:p w14:paraId="56D577B3" w14:textId="77777777" w:rsidR="00EB544B" w:rsidRPr="009F1BF8" w:rsidRDefault="00EB544B" w:rsidP="00EB544B">
      <w:pPr>
        <w:pStyle w:val="Sinespaciado"/>
        <w:rPr>
          <w:b/>
          <w:color w:val="002060"/>
          <w:u w:val="single"/>
        </w:rPr>
      </w:pPr>
      <w:r w:rsidRPr="009F1BF8">
        <w:rPr>
          <w:b/>
          <w:color w:val="002060"/>
          <w:u w:val="single"/>
        </w:rPr>
        <w:t>ITINERARIO</w:t>
      </w:r>
    </w:p>
    <w:p w14:paraId="565DE4CB" w14:textId="77777777" w:rsidR="00EB544B" w:rsidRDefault="00EB544B" w:rsidP="00EB544B">
      <w:pPr>
        <w:pStyle w:val="Sinespaciado"/>
        <w:jc w:val="both"/>
        <w:rPr>
          <w:b/>
          <w:color w:val="002060"/>
          <w:sz w:val="20"/>
          <w:szCs w:val="20"/>
        </w:rPr>
      </w:pPr>
    </w:p>
    <w:p w14:paraId="0EC5016D" w14:textId="77777777" w:rsidR="003A3826" w:rsidRPr="005A6159" w:rsidRDefault="003A3826" w:rsidP="003A3826">
      <w:pPr>
        <w:pStyle w:val="Sinespaciado"/>
        <w:jc w:val="both"/>
        <w:rPr>
          <w:b/>
          <w:bCs/>
          <w:caps/>
          <w:color w:val="002060"/>
          <w:sz w:val="20"/>
          <w:szCs w:val="20"/>
        </w:rPr>
      </w:pPr>
      <w:r w:rsidRPr="005A6159">
        <w:rPr>
          <w:b/>
          <w:bCs/>
          <w:caps/>
          <w:color w:val="002060"/>
          <w:sz w:val="20"/>
          <w:szCs w:val="20"/>
        </w:rPr>
        <w:t xml:space="preserve">Día 1: (Domingo): JOHANNESBURGO. </w:t>
      </w:r>
    </w:p>
    <w:p w14:paraId="36D4627A" w14:textId="77777777" w:rsidR="003A3826" w:rsidRPr="00C52D00" w:rsidRDefault="003A3826" w:rsidP="003A3826">
      <w:pPr>
        <w:pStyle w:val="Sinespaciado"/>
        <w:jc w:val="both"/>
        <w:rPr>
          <w:color w:val="002060"/>
          <w:sz w:val="20"/>
          <w:szCs w:val="20"/>
        </w:rPr>
      </w:pPr>
      <w:r w:rsidRPr="00C52D00">
        <w:rPr>
          <w:color w:val="002060"/>
          <w:sz w:val="20"/>
          <w:szCs w:val="20"/>
        </w:rPr>
        <w:t xml:space="preserve">Llegada al </w:t>
      </w:r>
      <w:r w:rsidRPr="00C52D00">
        <w:rPr>
          <w:color w:val="002060"/>
          <w:sz w:val="20"/>
          <w:szCs w:val="20"/>
          <w:lang w:val="es-ES"/>
        </w:rPr>
        <w:t>Aeropuerto Internacional O. R. Tambo de Johannesburgo – ORTIA, recepción</w:t>
      </w:r>
      <w:r w:rsidRPr="00C52D00">
        <w:rPr>
          <w:color w:val="002060"/>
          <w:sz w:val="20"/>
          <w:szCs w:val="20"/>
        </w:rPr>
        <w:t xml:space="preserve"> y traslado al hotel con guía/conductor de habla castellana. </w:t>
      </w:r>
      <w:r w:rsidRPr="00C52D00">
        <w:rPr>
          <w:color w:val="002060"/>
          <w:sz w:val="20"/>
          <w:szCs w:val="20"/>
          <w:lang w:val="es-AR"/>
        </w:rPr>
        <w:t>Resto del día libre, NO se incluyen las comidas</w:t>
      </w:r>
      <w:r w:rsidRPr="00C52D00">
        <w:rPr>
          <w:color w:val="002060"/>
          <w:sz w:val="20"/>
          <w:szCs w:val="20"/>
        </w:rPr>
        <w:t xml:space="preserve">. Alojamiento en el </w:t>
      </w:r>
      <w:r w:rsidRPr="00C52D00">
        <w:rPr>
          <w:bCs/>
          <w:color w:val="002060"/>
          <w:sz w:val="20"/>
          <w:szCs w:val="20"/>
        </w:rPr>
        <w:t>hotel elegido, incluyendo desayuno (BB).</w:t>
      </w:r>
      <w:r w:rsidRPr="00C52D00">
        <w:rPr>
          <w:b/>
          <w:color w:val="002060"/>
          <w:sz w:val="20"/>
          <w:szCs w:val="20"/>
        </w:rPr>
        <w:t xml:space="preserve"> </w:t>
      </w:r>
    </w:p>
    <w:p w14:paraId="6D958C0C" w14:textId="77777777" w:rsidR="003A3826" w:rsidRPr="00C52D00" w:rsidRDefault="003A3826" w:rsidP="003A3826">
      <w:pPr>
        <w:pStyle w:val="Sinespaciado"/>
        <w:jc w:val="both"/>
        <w:rPr>
          <w:b/>
          <w:bCs/>
          <w:color w:val="002060"/>
          <w:sz w:val="20"/>
          <w:szCs w:val="20"/>
          <w:lang w:val="es-ES"/>
        </w:rPr>
      </w:pPr>
    </w:p>
    <w:p w14:paraId="0BEDDE0B" w14:textId="31C4FFC9" w:rsidR="003A3826" w:rsidRPr="005A6159" w:rsidRDefault="003A3826" w:rsidP="003A3826">
      <w:pPr>
        <w:pStyle w:val="Sinespaciado"/>
        <w:jc w:val="both"/>
        <w:rPr>
          <w:b/>
          <w:bCs/>
          <w:caps/>
          <w:color w:val="002060"/>
          <w:sz w:val="20"/>
          <w:szCs w:val="20"/>
          <w:lang w:val="es-ES"/>
        </w:rPr>
      </w:pPr>
      <w:r w:rsidRPr="005A6159">
        <w:rPr>
          <w:b/>
          <w:bCs/>
          <w:caps/>
          <w:color w:val="002060"/>
          <w:sz w:val="20"/>
          <w:szCs w:val="20"/>
          <w:lang w:val="es-ES"/>
        </w:rPr>
        <w:t xml:space="preserve">Día 2: (Lunes): JOHANNESBURGO. </w:t>
      </w:r>
    </w:p>
    <w:p w14:paraId="3F6C083D" w14:textId="77777777" w:rsidR="003A3826" w:rsidRPr="00C52D00" w:rsidRDefault="003A3826" w:rsidP="003A3826">
      <w:pPr>
        <w:pStyle w:val="Sinespaciado"/>
        <w:jc w:val="both"/>
        <w:rPr>
          <w:color w:val="002060"/>
          <w:sz w:val="20"/>
          <w:szCs w:val="20"/>
          <w:lang w:val="es-ES"/>
        </w:rPr>
      </w:pPr>
      <w:r w:rsidRPr="00C52D00">
        <w:rPr>
          <w:color w:val="002060"/>
          <w:sz w:val="20"/>
          <w:szCs w:val="20"/>
          <w:lang w:val="es-ES"/>
        </w:rPr>
        <w:t xml:space="preserve">Desayuno en el hotel y </w:t>
      </w:r>
      <w:proofErr w:type="spellStart"/>
      <w:r w:rsidRPr="00C52D00">
        <w:rPr>
          <w:color w:val="002060"/>
          <w:sz w:val="20"/>
          <w:szCs w:val="20"/>
          <w:lang w:val="es-ES"/>
        </w:rPr>
        <w:t>dia</w:t>
      </w:r>
      <w:proofErr w:type="spellEnd"/>
      <w:r w:rsidRPr="00C52D00">
        <w:rPr>
          <w:color w:val="002060"/>
          <w:sz w:val="20"/>
          <w:szCs w:val="20"/>
          <w:lang w:val="es-ES"/>
        </w:rPr>
        <w:t xml:space="preserve"> libre para conocer la ciudad por su cuenta. Comidas libres.</w:t>
      </w:r>
    </w:p>
    <w:p w14:paraId="057811C2" w14:textId="77777777" w:rsidR="003A3826" w:rsidRPr="00C52D00" w:rsidRDefault="003A3826" w:rsidP="003A3826">
      <w:pPr>
        <w:pStyle w:val="Sinespaciado"/>
        <w:jc w:val="both"/>
        <w:rPr>
          <w:color w:val="002060"/>
          <w:sz w:val="20"/>
          <w:szCs w:val="20"/>
          <w:lang w:val="es-ES"/>
        </w:rPr>
      </w:pPr>
    </w:p>
    <w:p w14:paraId="2E84E780" w14:textId="77777777" w:rsidR="003A3826" w:rsidRPr="005A6159" w:rsidRDefault="003A3826" w:rsidP="003A3826">
      <w:pPr>
        <w:pStyle w:val="Sinespaciado"/>
        <w:jc w:val="both"/>
        <w:rPr>
          <w:b/>
          <w:color w:val="002060"/>
          <w:sz w:val="20"/>
          <w:szCs w:val="20"/>
          <w:highlight w:val="yellow"/>
          <w:lang w:val="es-AR"/>
        </w:rPr>
      </w:pPr>
      <w:r w:rsidRPr="005A6159">
        <w:rPr>
          <w:b/>
          <w:caps/>
          <w:color w:val="002060"/>
          <w:sz w:val="20"/>
          <w:szCs w:val="20"/>
          <w:highlight w:val="yellow"/>
          <w:lang w:val="es-AR"/>
        </w:rPr>
        <w:t xml:space="preserve">Sugerencia: </w:t>
      </w:r>
      <w:r w:rsidRPr="005A6159">
        <w:rPr>
          <w:b/>
          <w:bCs/>
          <w:caps/>
          <w:color w:val="002060"/>
          <w:sz w:val="20"/>
          <w:szCs w:val="20"/>
          <w:highlight w:val="yellow"/>
          <w:lang w:val="es-ES"/>
        </w:rPr>
        <w:t>OPCIONAL:</w:t>
      </w:r>
      <w:r w:rsidRPr="005A6159">
        <w:rPr>
          <w:b/>
          <w:bCs/>
          <w:color w:val="002060"/>
          <w:sz w:val="20"/>
          <w:szCs w:val="20"/>
          <w:highlight w:val="yellow"/>
          <w:lang w:val="es-ES"/>
        </w:rPr>
        <w:t xml:space="preserve"> Excursión regular de medio día de Johannesburgo y Soweto (comenzando alrededor de las 13.00hrs) </w:t>
      </w:r>
    </w:p>
    <w:p w14:paraId="317B68B0" w14:textId="49B89DF9" w:rsidR="003A3826" w:rsidRPr="00C52D00" w:rsidRDefault="003A3826" w:rsidP="003A3826">
      <w:pPr>
        <w:pStyle w:val="Sinespaciado"/>
        <w:jc w:val="both"/>
        <w:rPr>
          <w:b/>
          <w:color w:val="002060"/>
          <w:sz w:val="20"/>
          <w:szCs w:val="20"/>
        </w:rPr>
      </w:pPr>
      <w:r w:rsidRPr="00C52D00">
        <w:rPr>
          <w:color w:val="002060"/>
          <w:sz w:val="20"/>
          <w:szCs w:val="20"/>
          <w:lang w:val="es-ES"/>
        </w:rPr>
        <w:t>En esta emocionante excursión, tendrá la oportunidad de explorar los impresionantes edificios históricos del centro financiero de Johannesburgo, visitar la Casa de Nelson Mandela en Soweto, recorrer la emblemática calle Vilakazi y admirar Soccer City "</w:t>
      </w:r>
      <w:proofErr w:type="spellStart"/>
      <w:r w:rsidRPr="00C52D00">
        <w:rPr>
          <w:color w:val="002060"/>
          <w:sz w:val="20"/>
          <w:szCs w:val="20"/>
          <w:lang w:val="es-ES"/>
        </w:rPr>
        <w:t>Calabash</w:t>
      </w:r>
      <w:proofErr w:type="spellEnd"/>
      <w:r w:rsidRPr="00C52D00">
        <w:rPr>
          <w:color w:val="002060"/>
          <w:sz w:val="20"/>
          <w:szCs w:val="20"/>
          <w:lang w:val="es-ES"/>
        </w:rPr>
        <w:t>", el estadio que fue sede del Mundial 2010.  Nota: NO incluye las entradas a monumentos o museos. A</w:t>
      </w:r>
      <w:proofErr w:type="spellStart"/>
      <w:r w:rsidRPr="00C52D00">
        <w:rPr>
          <w:color w:val="002060"/>
          <w:sz w:val="20"/>
          <w:szCs w:val="20"/>
        </w:rPr>
        <w:t>lojamiento</w:t>
      </w:r>
      <w:proofErr w:type="spellEnd"/>
      <w:r w:rsidRPr="00C52D00">
        <w:rPr>
          <w:color w:val="002060"/>
          <w:sz w:val="20"/>
          <w:szCs w:val="20"/>
        </w:rPr>
        <w:t xml:space="preserve"> en el hotel elegido, incluyendo desayuno (BB).</w:t>
      </w:r>
      <w:r w:rsidRPr="00C52D00">
        <w:rPr>
          <w:b/>
          <w:color w:val="002060"/>
          <w:sz w:val="20"/>
          <w:szCs w:val="20"/>
        </w:rPr>
        <w:t xml:space="preserve"> </w:t>
      </w:r>
    </w:p>
    <w:p w14:paraId="666BFDA7" w14:textId="77777777" w:rsidR="003A3826" w:rsidRPr="00C52D00" w:rsidRDefault="003A3826" w:rsidP="003A3826">
      <w:pPr>
        <w:pStyle w:val="Sinespaciado"/>
        <w:jc w:val="both"/>
        <w:rPr>
          <w:color w:val="002060"/>
          <w:sz w:val="20"/>
          <w:szCs w:val="20"/>
          <w:lang w:val="es-ES_tradnl"/>
        </w:rPr>
      </w:pPr>
    </w:p>
    <w:p w14:paraId="57EEE814" w14:textId="77777777" w:rsidR="003A3826" w:rsidRPr="005A6159" w:rsidRDefault="003A3826" w:rsidP="003A3826">
      <w:pPr>
        <w:pStyle w:val="Sinespaciado"/>
        <w:jc w:val="both"/>
        <w:rPr>
          <w:b/>
          <w:caps/>
          <w:color w:val="002060"/>
          <w:sz w:val="20"/>
          <w:szCs w:val="20"/>
        </w:rPr>
      </w:pPr>
      <w:r w:rsidRPr="005A6159">
        <w:rPr>
          <w:b/>
          <w:caps/>
          <w:color w:val="002060"/>
          <w:sz w:val="20"/>
          <w:szCs w:val="20"/>
        </w:rPr>
        <w:t>Día 3: (martes) JOHANNESBURGO – MPUMALANGA – RESERVA PRIVADA (AREA KRUGER)</w:t>
      </w:r>
    </w:p>
    <w:p w14:paraId="034A1D23" w14:textId="77777777" w:rsidR="003A3826" w:rsidRPr="00C52D00" w:rsidRDefault="003A3826" w:rsidP="003A3826">
      <w:pPr>
        <w:pStyle w:val="Sinespaciado"/>
        <w:jc w:val="both"/>
        <w:rPr>
          <w:color w:val="002060"/>
          <w:sz w:val="20"/>
          <w:szCs w:val="20"/>
          <w:lang w:val="es-ES"/>
        </w:rPr>
      </w:pPr>
      <w:r w:rsidRPr="00C52D00">
        <w:rPr>
          <w:color w:val="002060"/>
          <w:sz w:val="20"/>
          <w:szCs w:val="20"/>
          <w:lang w:val="es-ES"/>
        </w:rPr>
        <w:t xml:space="preserve">Desayuno en el hotel y salida (aproximadamente a las 07.00hrs) hacia el Área de Kruger a travesando la provincia de Mpumalanga, y visitando lugares de impresionante belleza como: </w:t>
      </w:r>
      <w:proofErr w:type="spellStart"/>
      <w:r w:rsidRPr="00C52D00">
        <w:rPr>
          <w:color w:val="002060"/>
          <w:sz w:val="20"/>
          <w:szCs w:val="20"/>
          <w:lang w:val="es-ES"/>
        </w:rPr>
        <w:t>Bourke's</w:t>
      </w:r>
      <w:proofErr w:type="spellEnd"/>
      <w:r w:rsidRPr="00C52D00">
        <w:rPr>
          <w:color w:val="002060"/>
          <w:sz w:val="20"/>
          <w:szCs w:val="20"/>
          <w:lang w:val="es-ES"/>
        </w:rPr>
        <w:t xml:space="preserve"> Luck </w:t>
      </w:r>
      <w:proofErr w:type="spellStart"/>
      <w:r w:rsidRPr="00C52D00">
        <w:rPr>
          <w:color w:val="002060"/>
          <w:sz w:val="20"/>
          <w:szCs w:val="20"/>
          <w:lang w:val="es-ES"/>
        </w:rPr>
        <w:t>Potholes</w:t>
      </w:r>
      <w:proofErr w:type="spellEnd"/>
      <w:r w:rsidRPr="00C52D00">
        <w:rPr>
          <w:color w:val="002060"/>
          <w:sz w:val="20"/>
          <w:szCs w:val="20"/>
          <w:lang w:val="es-ES"/>
        </w:rPr>
        <w:t xml:space="preserve"> en el Cañón del Río </w:t>
      </w:r>
      <w:proofErr w:type="spellStart"/>
      <w:r w:rsidRPr="00C52D00">
        <w:rPr>
          <w:color w:val="002060"/>
          <w:sz w:val="20"/>
          <w:szCs w:val="20"/>
          <w:lang w:val="es-ES"/>
        </w:rPr>
        <w:t>Blyde</w:t>
      </w:r>
      <w:proofErr w:type="spellEnd"/>
      <w:r w:rsidRPr="00C52D00">
        <w:rPr>
          <w:color w:val="002060"/>
          <w:sz w:val="20"/>
          <w:szCs w:val="20"/>
          <w:lang w:val="es-ES"/>
        </w:rPr>
        <w:t xml:space="preserve"> (visitas sujetas a disponibilidad de tiempo y condiciones meteorológicas). Almuerzo NO incluido. Llegada por la tarde al </w:t>
      </w:r>
      <w:proofErr w:type="spellStart"/>
      <w:r w:rsidRPr="00C52D00">
        <w:rPr>
          <w:color w:val="002060"/>
          <w:sz w:val="20"/>
          <w:szCs w:val="20"/>
          <w:lang w:val="es-ES"/>
        </w:rPr>
        <w:t>lodge</w:t>
      </w:r>
      <w:proofErr w:type="spellEnd"/>
      <w:r w:rsidRPr="00C52D00">
        <w:rPr>
          <w:color w:val="002060"/>
          <w:sz w:val="20"/>
          <w:szCs w:val="20"/>
          <w:lang w:val="es-ES"/>
        </w:rPr>
        <w:t>. Cena en el Lodge.</w:t>
      </w:r>
    </w:p>
    <w:p w14:paraId="4D4C8156" w14:textId="77777777" w:rsidR="003A3826" w:rsidRPr="00C52D00" w:rsidRDefault="003A3826" w:rsidP="003A3826">
      <w:pPr>
        <w:pStyle w:val="Sinespaciado"/>
        <w:jc w:val="both"/>
        <w:rPr>
          <w:color w:val="002060"/>
          <w:sz w:val="20"/>
          <w:szCs w:val="20"/>
          <w:lang w:val="es-ES"/>
        </w:rPr>
      </w:pPr>
      <w:r w:rsidRPr="00C52D00">
        <w:rPr>
          <w:color w:val="002060"/>
          <w:sz w:val="20"/>
          <w:szCs w:val="20"/>
          <w:lang w:val="es-ES"/>
        </w:rPr>
        <w:t>Alojamiento en el Lodge elegido, en régimen de TODO INCLUIDO (FB + actividades + bebidas locales)</w:t>
      </w:r>
    </w:p>
    <w:p w14:paraId="0B0A8DE0" w14:textId="77777777" w:rsidR="003A3826" w:rsidRPr="00C52D00" w:rsidRDefault="003A3826" w:rsidP="003A3826">
      <w:pPr>
        <w:pStyle w:val="Sinespaciado"/>
        <w:jc w:val="both"/>
        <w:rPr>
          <w:color w:val="002060"/>
          <w:sz w:val="20"/>
          <w:szCs w:val="20"/>
        </w:rPr>
      </w:pPr>
    </w:p>
    <w:p w14:paraId="2EF17563" w14:textId="77777777" w:rsidR="003A3826" w:rsidRPr="005A6159" w:rsidRDefault="003A3826" w:rsidP="003A3826">
      <w:pPr>
        <w:pStyle w:val="Sinespaciado"/>
        <w:jc w:val="both"/>
        <w:rPr>
          <w:b/>
          <w:caps/>
          <w:color w:val="002060"/>
          <w:sz w:val="20"/>
          <w:szCs w:val="20"/>
        </w:rPr>
      </w:pPr>
      <w:r w:rsidRPr="005A6159">
        <w:rPr>
          <w:b/>
          <w:caps/>
          <w:color w:val="002060"/>
          <w:sz w:val="20"/>
          <w:szCs w:val="20"/>
        </w:rPr>
        <w:t>Día 4: (miércoles) RESERVA PRIVADA (AREA KRUGER)</w:t>
      </w:r>
    </w:p>
    <w:p w14:paraId="0031147C" w14:textId="77777777" w:rsidR="003A3826" w:rsidRPr="00C52D00" w:rsidRDefault="003A3826" w:rsidP="003A3826">
      <w:pPr>
        <w:pStyle w:val="Sinespaciado"/>
        <w:jc w:val="both"/>
        <w:rPr>
          <w:color w:val="002060"/>
          <w:sz w:val="20"/>
          <w:szCs w:val="20"/>
          <w:lang w:val="es-ES"/>
        </w:rPr>
      </w:pPr>
      <w:r w:rsidRPr="00C52D00">
        <w:rPr>
          <w:color w:val="002060"/>
          <w:sz w:val="20"/>
          <w:szCs w:val="20"/>
          <w:lang w:val="es-ES"/>
        </w:rPr>
        <w:t xml:space="preserve">A primera hora por la mañana después de tomar un té o café salida en vehículo abierto 4x4 para realizar un safari fotográfico en la reserva. Regresando al </w:t>
      </w:r>
      <w:proofErr w:type="spellStart"/>
      <w:r w:rsidRPr="00C52D00">
        <w:rPr>
          <w:color w:val="002060"/>
          <w:sz w:val="20"/>
          <w:szCs w:val="20"/>
          <w:lang w:val="es-ES"/>
        </w:rPr>
        <w:t>lodge</w:t>
      </w:r>
      <w:proofErr w:type="spellEnd"/>
      <w:r w:rsidRPr="00C52D00">
        <w:rPr>
          <w:color w:val="002060"/>
          <w:sz w:val="20"/>
          <w:szCs w:val="20"/>
          <w:lang w:val="es-ES"/>
        </w:rPr>
        <w:t xml:space="preserve"> para tomar el desayuno. Tiempo para disfrutar de las instalaciones de su alojamiento. Tomará el almuerzo en el </w:t>
      </w:r>
      <w:proofErr w:type="spellStart"/>
      <w:r w:rsidRPr="00C52D00">
        <w:rPr>
          <w:color w:val="002060"/>
          <w:sz w:val="20"/>
          <w:szCs w:val="20"/>
          <w:lang w:val="es-ES"/>
        </w:rPr>
        <w:t>lodge</w:t>
      </w:r>
      <w:proofErr w:type="spellEnd"/>
      <w:r w:rsidRPr="00C52D00">
        <w:rPr>
          <w:color w:val="002060"/>
          <w:sz w:val="20"/>
          <w:szCs w:val="20"/>
          <w:lang w:val="es-ES"/>
        </w:rPr>
        <w:t xml:space="preserve">. Tiempo libre hasta la hora de la salida del safari de la tarde. Por la tarde después de tomar un té o café salida en vehículo abierto 4x4 para realizar un safari fotográfico. Regresando al </w:t>
      </w:r>
      <w:proofErr w:type="spellStart"/>
      <w:r w:rsidRPr="00C52D00">
        <w:rPr>
          <w:color w:val="002060"/>
          <w:sz w:val="20"/>
          <w:szCs w:val="20"/>
          <w:lang w:val="es-ES"/>
        </w:rPr>
        <w:t>lodge</w:t>
      </w:r>
      <w:proofErr w:type="spellEnd"/>
      <w:r w:rsidRPr="00C52D00">
        <w:rPr>
          <w:color w:val="002060"/>
          <w:sz w:val="20"/>
          <w:szCs w:val="20"/>
          <w:lang w:val="es-ES"/>
        </w:rPr>
        <w:t xml:space="preserve"> para tomar la cena.</w:t>
      </w:r>
    </w:p>
    <w:p w14:paraId="0BF1F782" w14:textId="77777777" w:rsidR="00C52D00" w:rsidRDefault="00C52D00" w:rsidP="003A3826">
      <w:pPr>
        <w:pStyle w:val="Sinespaciado"/>
        <w:jc w:val="both"/>
        <w:rPr>
          <w:bCs/>
          <w:color w:val="002060"/>
          <w:sz w:val="20"/>
          <w:szCs w:val="20"/>
        </w:rPr>
      </w:pPr>
    </w:p>
    <w:p w14:paraId="693599F2" w14:textId="1E285282" w:rsidR="003A3826" w:rsidRPr="00C52D00" w:rsidRDefault="003A3826" w:rsidP="003A3826">
      <w:pPr>
        <w:pStyle w:val="Sinespaciado"/>
        <w:jc w:val="both"/>
        <w:rPr>
          <w:b/>
          <w:bCs/>
          <w:color w:val="002060"/>
          <w:sz w:val="20"/>
          <w:szCs w:val="20"/>
          <w:lang w:val="es-ES"/>
        </w:rPr>
      </w:pPr>
      <w:r w:rsidRPr="006247E8">
        <w:rPr>
          <w:b/>
          <w:color w:val="002060"/>
          <w:sz w:val="20"/>
          <w:szCs w:val="20"/>
        </w:rPr>
        <w:t>INCLUIDO:</w:t>
      </w:r>
      <w:r w:rsidRPr="00C52D00">
        <w:rPr>
          <w:bCs/>
          <w:color w:val="002060"/>
          <w:sz w:val="20"/>
          <w:szCs w:val="20"/>
        </w:rPr>
        <w:t xml:space="preserve"> Safari fotográfico en vehículo abierto 4x4 en reserva con guía de habla castellana. El guía se irá turnando entre los distintos vehículos en caso de haber más de 09 personas</w:t>
      </w:r>
      <w:r w:rsidRPr="00C52D00">
        <w:rPr>
          <w:b/>
          <w:color w:val="002060"/>
          <w:sz w:val="20"/>
          <w:szCs w:val="20"/>
        </w:rPr>
        <w:t xml:space="preserve">. </w:t>
      </w:r>
      <w:r w:rsidRPr="00C52D00">
        <w:rPr>
          <w:color w:val="002060"/>
          <w:sz w:val="20"/>
          <w:szCs w:val="20"/>
          <w:lang w:val="es-ES"/>
        </w:rPr>
        <w:t>Alojamiento en el Lodge elegido, en régimen de TODO INCLUIDO (FB + actividades + bebidas locales)</w:t>
      </w:r>
    </w:p>
    <w:p w14:paraId="485FC170" w14:textId="77777777" w:rsidR="003A3826" w:rsidRPr="00C52D00" w:rsidRDefault="003A3826" w:rsidP="003A3826">
      <w:pPr>
        <w:pStyle w:val="Sinespaciado"/>
        <w:jc w:val="both"/>
        <w:rPr>
          <w:color w:val="002060"/>
          <w:sz w:val="20"/>
          <w:szCs w:val="20"/>
        </w:rPr>
      </w:pPr>
    </w:p>
    <w:p w14:paraId="1C8CCE71" w14:textId="046641C3" w:rsidR="003A3826" w:rsidRPr="005A6159" w:rsidRDefault="003A3826" w:rsidP="003A3826">
      <w:pPr>
        <w:pStyle w:val="Sinespaciado"/>
        <w:jc w:val="both"/>
        <w:rPr>
          <w:b/>
          <w:bCs/>
          <w:caps/>
          <w:color w:val="002060"/>
          <w:sz w:val="20"/>
          <w:szCs w:val="20"/>
          <w:lang w:val="es-ES"/>
        </w:rPr>
      </w:pPr>
      <w:r w:rsidRPr="005A6159">
        <w:rPr>
          <w:b/>
          <w:bCs/>
          <w:caps/>
          <w:color w:val="002060"/>
          <w:sz w:val="20"/>
          <w:szCs w:val="20"/>
          <w:lang w:val="es-ES"/>
        </w:rPr>
        <w:t xml:space="preserve">Día 5: (jueves) RESERVA PRIVADA – JOHANNESBURGO – CIUDAD DEL CABO. </w:t>
      </w:r>
    </w:p>
    <w:p w14:paraId="60D875FA" w14:textId="77777777" w:rsidR="003A3826" w:rsidRPr="006247E8" w:rsidRDefault="003A3826" w:rsidP="003A3826">
      <w:pPr>
        <w:pStyle w:val="Sinespaciado"/>
        <w:jc w:val="both"/>
        <w:rPr>
          <w:color w:val="002060"/>
          <w:sz w:val="20"/>
          <w:szCs w:val="20"/>
        </w:rPr>
      </w:pPr>
      <w:r w:rsidRPr="006247E8">
        <w:rPr>
          <w:color w:val="002060"/>
          <w:sz w:val="20"/>
          <w:szCs w:val="20"/>
          <w:lang w:val="es-ES"/>
        </w:rPr>
        <w:t xml:space="preserve">A primera hora por la mañana después de tomar un té o café salida en vehículo abierto 4x4 para realizar un safari fotográfico en la reserva. Regresando al </w:t>
      </w:r>
      <w:proofErr w:type="spellStart"/>
      <w:r w:rsidRPr="006247E8">
        <w:rPr>
          <w:color w:val="002060"/>
          <w:sz w:val="20"/>
          <w:szCs w:val="20"/>
          <w:lang w:val="es-ES"/>
        </w:rPr>
        <w:t>lodge</w:t>
      </w:r>
      <w:proofErr w:type="spellEnd"/>
      <w:r w:rsidRPr="006247E8">
        <w:rPr>
          <w:color w:val="002060"/>
          <w:sz w:val="20"/>
          <w:szCs w:val="20"/>
          <w:lang w:val="es-ES"/>
        </w:rPr>
        <w:t xml:space="preserve"> para tomar el desayuno. </w:t>
      </w:r>
      <w:r w:rsidRPr="006247E8">
        <w:rPr>
          <w:color w:val="002060"/>
          <w:sz w:val="20"/>
          <w:szCs w:val="20"/>
        </w:rPr>
        <w:t xml:space="preserve">Después del desayuno, salida hacia Johannesburgo. </w:t>
      </w:r>
    </w:p>
    <w:p w14:paraId="6B32E91C" w14:textId="77777777" w:rsidR="003A3826" w:rsidRPr="006247E8" w:rsidRDefault="003A3826" w:rsidP="003A3826">
      <w:pPr>
        <w:pStyle w:val="Sinespaciado"/>
        <w:jc w:val="both"/>
        <w:rPr>
          <w:smallCaps/>
          <w:color w:val="002060"/>
          <w:sz w:val="20"/>
          <w:szCs w:val="20"/>
          <w:lang w:val="es-ES"/>
        </w:rPr>
      </w:pPr>
      <w:r w:rsidRPr="006247E8">
        <w:rPr>
          <w:smallCaps/>
          <w:color w:val="002060"/>
          <w:sz w:val="20"/>
          <w:szCs w:val="20"/>
          <w:lang w:val="es-ES"/>
        </w:rPr>
        <w:t>Nota: El Lodge proveerá cajas de almuerzo.</w:t>
      </w:r>
    </w:p>
    <w:p w14:paraId="1B25C997" w14:textId="77777777" w:rsidR="003A3826" w:rsidRPr="006247E8" w:rsidRDefault="003A3826" w:rsidP="003A3826">
      <w:pPr>
        <w:pStyle w:val="Sinespaciado"/>
        <w:jc w:val="both"/>
        <w:rPr>
          <w:color w:val="002060"/>
          <w:sz w:val="20"/>
          <w:szCs w:val="20"/>
        </w:rPr>
      </w:pPr>
      <w:r w:rsidRPr="006247E8">
        <w:rPr>
          <w:color w:val="002060"/>
          <w:sz w:val="20"/>
          <w:szCs w:val="20"/>
        </w:rPr>
        <w:t>Opcional: Volar directo HDS/JNB (hay dos vuelos diarios con salida a las 12.00hrs y llegada a las 13.00hrs y a las 13.50hrs llegando a las 14.55hrs) en lugar de conducir de regreso a JNB para volar a CPT. Se aplicará un suplemento por los traslados en Mpumalanga.</w:t>
      </w:r>
    </w:p>
    <w:p w14:paraId="774FA3D7" w14:textId="77777777" w:rsidR="006247E8" w:rsidRDefault="006247E8" w:rsidP="003A3826">
      <w:pPr>
        <w:pStyle w:val="Sinespaciado"/>
        <w:jc w:val="both"/>
        <w:rPr>
          <w:smallCaps/>
          <w:color w:val="002060"/>
          <w:sz w:val="20"/>
          <w:szCs w:val="20"/>
          <w:lang w:val="es-ES"/>
        </w:rPr>
      </w:pPr>
    </w:p>
    <w:p w14:paraId="64934B3C" w14:textId="1F616AEC" w:rsidR="003A3826" w:rsidRDefault="003A3826" w:rsidP="003A3826">
      <w:pPr>
        <w:pStyle w:val="Sinespaciado"/>
        <w:jc w:val="both"/>
        <w:rPr>
          <w:smallCaps/>
          <w:color w:val="002060"/>
          <w:sz w:val="20"/>
          <w:szCs w:val="20"/>
        </w:rPr>
      </w:pPr>
      <w:r w:rsidRPr="006247E8">
        <w:rPr>
          <w:smallCaps/>
          <w:color w:val="002060"/>
          <w:sz w:val="20"/>
          <w:szCs w:val="20"/>
          <w:lang w:val="es-ES"/>
        </w:rPr>
        <w:t xml:space="preserve">Nota: la hora de los vuelos arriba mencionados es solo una sugerencia y están sujetas a cambios sin aviso previo. Traslado desde el Lodge al Aeropuerto de </w:t>
      </w:r>
      <w:proofErr w:type="spellStart"/>
      <w:r w:rsidRPr="006247E8">
        <w:rPr>
          <w:smallCaps/>
          <w:color w:val="002060"/>
          <w:sz w:val="20"/>
          <w:szCs w:val="20"/>
          <w:lang w:val="es-ES"/>
        </w:rPr>
        <w:t>Hoedspruit</w:t>
      </w:r>
      <w:proofErr w:type="spellEnd"/>
      <w:r w:rsidRPr="006247E8">
        <w:rPr>
          <w:smallCaps/>
          <w:color w:val="002060"/>
          <w:sz w:val="20"/>
          <w:szCs w:val="20"/>
          <w:lang w:val="es-ES"/>
        </w:rPr>
        <w:t xml:space="preserve"> (HDS) es sin coste para salidas que incluyan alojamiento en </w:t>
      </w:r>
      <w:proofErr w:type="spellStart"/>
      <w:r w:rsidRPr="006247E8">
        <w:rPr>
          <w:smallCaps/>
          <w:color w:val="002060"/>
          <w:sz w:val="20"/>
          <w:szCs w:val="20"/>
          <w:lang w:val="es-ES"/>
        </w:rPr>
        <w:t>moditlo</w:t>
      </w:r>
      <w:proofErr w:type="spellEnd"/>
      <w:r w:rsidRPr="006247E8">
        <w:rPr>
          <w:smallCaps/>
          <w:color w:val="002060"/>
          <w:sz w:val="20"/>
          <w:szCs w:val="20"/>
          <w:lang w:val="es-ES"/>
        </w:rPr>
        <w:t xml:space="preserve"> </w:t>
      </w:r>
      <w:proofErr w:type="spellStart"/>
      <w:r w:rsidRPr="006247E8">
        <w:rPr>
          <w:smallCaps/>
          <w:color w:val="002060"/>
          <w:sz w:val="20"/>
          <w:szCs w:val="20"/>
          <w:lang w:val="es-ES"/>
        </w:rPr>
        <w:t>river</w:t>
      </w:r>
      <w:proofErr w:type="spellEnd"/>
      <w:r w:rsidRPr="006247E8">
        <w:rPr>
          <w:smallCaps/>
          <w:color w:val="002060"/>
          <w:sz w:val="20"/>
          <w:szCs w:val="20"/>
          <w:lang w:val="es-ES"/>
        </w:rPr>
        <w:t xml:space="preserve"> </w:t>
      </w:r>
      <w:proofErr w:type="spellStart"/>
      <w:r w:rsidRPr="006247E8">
        <w:rPr>
          <w:smallCaps/>
          <w:color w:val="002060"/>
          <w:sz w:val="20"/>
          <w:szCs w:val="20"/>
          <w:lang w:val="es-ES"/>
        </w:rPr>
        <w:t>lodge</w:t>
      </w:r>
      <w:proofErr w:type="spellEnd"/>
      <w:r w:rsidRPr="006247E8">
        <w:rPr>
          <w:smallCaps/>
          <w:color w:val="002060"/>
          <w:sz w:val="20"/>
          <w:szCs w:val="20"/>
          <w:lang w:val="es-ES"/>
        </w:rPr>
        <w:t xml:space="preserve">. en caso de que el alojamiento se realice en otra reserva privada se aplicará un suplemento.  </w:t>
      </w:r>
      <w:r w:rsidRPr="006247E8">
        <w:rPr>
          <w:smallCaps/>
          <w:color w:val="002060"/>
          <w:sz w:val="20"/>
          <w:szCs w:val="20"/>
        </w:rPr>
        <w:t>Se aplicará un suplemento por los traslados al Aeropuerto de Kruger Mpumalanga (MQP o KMIA)</w:t>
      </w:r>
    </w:p>
    <w:p w14:paraId="7ECA632A" w14:textId="77777777" w:rsidR="00FB71A1" w:rsidRDefault="00FB71A1" w:rsidP="003A3826">
      <w:pPr>
        <w:pStyle w:val="Sinespaciado"/>
        <w:jc w:val="both"/>
        <w:rPr>
          <w:smallCaps/>
          <w:color w:val="002060"/>
          <w:sz w:val="20"/>
          <w:szCs w:val="20"/>
        </w:rPr>
      </w:pPr>
    </w:p>
    <w:p w14:paraId="23E5532B" w14:textId="77777777" w:rsidR="00FB71A1" w:rsidRPr="006247E8" w:rsidRDefault="00FB71A1" w:rsidP="003A3826">
      <w:pPr>
        <w:pStyle w:val="Sinespaciado"/>
        <w:jc w:val="both"/>
        <w:rPr>
          <w:color w:val="002060"/>
          <w:sz w:val="20"/>
          <w:szCs w:val="20"/>
        </w:rPr>
      </w:pPr>
    </w:p>
    <w:p w14:paraId="4D2CE4BB" w14:textId="77777777" w:rsidR="00E04942" w:rsidRDefault="00E04942" w:rsidP="003A3826">
      <w:pPr>
        <w:pStyle w:val="Sinespaciado"/>
        <w:jc w:val="both"/>
        <w:rPr>
          <w:color w:val="002060"/>
          <w:sz w:val="20"/>
          <w:szCs w:val="20"/>
          <w:lang w:val="es-ES_tradnl"/>
        </w:rPr>
      </w:pPr>
    </w:p>
    <w:p w14:paraId="6584E402" w14:textId="77777777" w:rsidR="00E04942" w:rsidRDefault="00E04942" w:rsidP="003A3826">
      <w:pPr>
        <w:pStyle w:val="Sinespaciado"/>
        <w:jc w:val="both"/>
        <w:rPr>
          <w:color w:val="002060"/>
          <w:sz w:val="20"/>
          <w:szCs w:val="20"/>
          <w:lang w:val="es-ES_tradnl"/>
        </w:rPr>
      </w:pPr>
    </w:p>
    <w:p w14:paraId="557F6190" w14:textId="77777777" w:rsidR="00E04942" w:rsidRDefault="00E04942" w:rsidP="003A3826">
      <w:pPr>
        <w:pStyle w:val="Sinespaciado"/>
        <w:jc w:val="both"/>
        <w:rPr>
          <w:color w:val="002060"/>
          <w:sz w:val="20"/>
          <w:szCs w:val="20"/>
          <w:lang w:val="es-ES_tradnl"/>
        </w:rPr>
      </w:pPr>
    </w:p>
    <w:p w14:paraId="2068A7BC" w14:textId="77777777" w:rsidR="00E04942" w:rsidRDefault="00E04942" w:rsidP="003A3826">
      <w:pPr>
        <w:pStyle w:val="Sinespaciado"/>
        <w:jc w:val="both"/>
        <w:rPr>
          <w:color w:val="002060"/>
          <w:sz w:val="20"/>
          <w:szCs w:val="20"/>
          <w:lang w:val="es-ES_tradnl"/>
        </w:rPr>
      </w:pPr>
    </w:p>
    <w:p w14:paraId="5B623F45" w14:textId="77777777" w:rsidR="00E04942" w:rsidRDefault="00E04942" w:rsidP="003A3826">
      <w:pPr>
        <w:pStyle w:val="Sinespaciado"/>
        <w:jc w:val="both"/>
        <w:rPr>
          <w:color w:val="002060"/>
          <w:sz w:val="20"/>
          <w:szCs w:val="20"/>
          <w:lang w:val="es-ES_tradnl"/>
        </w:rPr>
      </w:pPr>
    </w:p>
    <w:p w14:paraId="2E25F429" w14:textId="77777777" w:rsidR="00E04942" w:rsidRDefault="00E04942" w:rsidP="003A3826">
      <w:pPr>
        <w:pStyle w:val="Sinespaciado"/>
        <w:jc w:val="both"/>
        <w:rPr>
          <w:color w:val="002060"/>
          <w:sz w:val="20"/>
          <w:szCs w:val="20"/>
          <w:lang w:val="es-ES_tradnl"/>
        </w:rPr>
      </w:pPr>
    </w:p>
    <w:p w14:paraId="09EF9978" w14:textId="63221900" w:rsidR="003A3826" w:rsidRPr="006247E8" w:rsidRDefault="003A3826" w:rsidP="003A3826">
      <w:pPr>
        <w:pStyle w:val="Sinespaciado"/>
        <w:jc w:val="both"/>
        <w:rPr>
          <w:color w:val="002060"/>
          <w:sz w:val="20"/>
          <w:szCs w:val="20"/>
        </w:rPr>
      </w:pPr>
      <w:r w:rsidRPr="006247E8">
        <w:rPr>
          <w:color w:val="002060"/>
          <w:sz w:val="20"/>
          <w:szCs w:val="20"/>
          <w:lang w:val="es-ES_tradnl"/>
        </w:rPr>
        <w:t xml:space="preserve">Traslado al </w:t>
      </w:r>
      <w:r w:rsidRPr="006247E8">
        <w:rPr>
          <w:color w:val="002060"/>
          <w:sz w:val="20"/>
          <w:szCs w:val="20"/>
        </w:rPr>
        <w:t>Aeropuerto Internacional O. R. Tambo de Johannesburgo – ORTIA</w:t>
      </w:r>
      <w:r w:rsidRPr="006247E8">
        <w:rPr>
          <w:color w:val="002060"/>
          <w:sz w:val="20"/>
          <w:szCs w:val="20"/>
          <w:lang w:val="es-ES_tradnl"/>
        </w:rPr>
        <w:t xml:space="preserve"> para su vuelo hacia Ciudad del Cabo (vuelo NO incluido) La hora de salida desde el Aeropuerto Internacional O. R. Tambo de Johannesburgo – ORTIA tiene que ser a partir de las 19.00hrs). </w:t>
      </w:r>
      <w:r w:rsidRPr="006247E8">
        <w:rPr>
          <w:color w:val="002060"/>
          <w:sz w:val="20"/>
          <w:szCs w:val="20"/>
        </w:rPr>
        <w:t xml:space="preserve">En caso de reservar vuelo con salida desde el Aeropuerto de </w:t>
      </w:r>
      <w:proofErr w:type="spellStart"/>
      <w:r w:rsidRPr="006247E8">
        <w:rPr>
          <w:color w:val="002060"/>
          <w:sz w:val="20"/>
          <w:szCs w:val="20"/>
        </w:rPr>
        <w:t>Lanseria</w:t>
      </w:r>
      <w:proofErr w:type="spellEnd"/>
      <w:r w:rsidRPr="006247E8">
        <w:rPr>
          <w:color w:val="002060"/>
          <w:sz w:val="20"/>
          <w:szCs w:val="20"/>
        </w:rPr>
        <w:t xml:space="preserve"> se aplicará un suplemento por el traslado adicional. ¿</w:t>
      </w:r>
      <w:r w:rsidRPr="006247E8">
        <w:rPr>
          <w:color w:val="002060"/>
          <w:sz w:val="20"/>
          <w:szCs w:val="20"/>
          <w:lang w:val="es-ES"/>
        </w:rPr>
        <w:t xml:space="preserve">Llegada, recepción y traslado al hotel con guía/conductor de habla castellana. Cena NO incluida. </w:t>
      </w:r>
      <w:r w:rsidRPr="006247E8">
        <w:rPr>
          <w:color w:val="002060"/>
          <w:sz w:val="20"/>
          <w:szCs w:val="20"/>
        </w:rPr>
        <w:t xml:space="preserve">Alojamiento en el hotel elegido incluyendo desayuno (BB).  </w:t>
      </w:r>
    </w:p>
    <w:p w14:paraId="2B41647E" w14:textId="77777777" w:rsidR="00E04942" w:rsidRDefault="00E04942" w:rsidP="003A3826">
      <w:pPr>
        <w:pStyle w:val="Sinespaciado"/>
        <w:jc w:val="both"/>
        <w:rPr>
          <w:b/>
          <w:bCs/>
          <w:color w:val="002060"/>
          <w:sz w:val="20"/>
          <w:szCs w:val="20"/>
        </w:rPr>
      </w:pPr>
    </w:p>
    <w:p w14:paraId="5CC466E1" w14:textId="7517C083" w:rsidR="003A3826" w:rsidRPr="005A6159" w:rsidRDefault="003A3826" w:rsidP="003A3826">
      <w:pPr>
        <w:pStyle w:val="Sinespaciado"/>
        <w:jc w:val="both"/>
        <w:rPr>
          <w:b/>
          <w:bCs/>
          <w:caps/>
          <w:color w:val="002060"/>
          <w:sz w:val="20"/>
          <w:szCs w:val="20"/>
        </w:rPr>
      </w:pPr>
      <w:r w:rsidRPr="005A6159">
        <w:rPr>
          <w:b/>
          <w:bCs/>
          <w:caps/>
          <w:color w:val="002060"/>
          <w:sz w:val="20"/>
          <w:szCs w:val="20"/>
        </w:rPr>
        <w:t>Día 6: (Viernes) CIUDAD DEL CABO</w:t>
      </w:r>
    </w:p>
    <w:p w14:paraId="75ABB65A" w14:textId="77777777" w:rsidR="003A3826" w:rsidRPr="00C52D00" w:rsidRDefault="003A3826" w:rsidP="003A3826">
      <w:pPr>
        <w:pStyle w:val="Sinespaciado"/>
        <w:jc w:val="both"/>
        <w:rPr>
          <w:color w:val="002060"/>
          <w:sz w:val="20"/>
          <w:szCs w:val="20"/>
        </w:rPr>
      </w:pPr>
      <w:r w:rsidRPr="00C52D00">
        <w:rPr>
          <w:color w:val="002060"/>
          <w:sz w:val="20"/>
          <w:szCs w:val="20"/>
        </w:rPr>
        <w:t>Desayuno en el hotel. Día libre para actividades opcionales. Comidas libres</w:t>
      </w:r>
    </w:p>
    <w:p w14:paraId="53118D9A" w14:textId="77777777" w:rsidR="003A3826" w:rsidRPr="00C52D00" w:rsidRDefault="003A3826" w:rsidP="003A3826">
      <w:pPr>
        <w:pStyle w:val="Sinespaciado"/>
        <w:jc w:val="both"/>
        <w:rPr>
          <w:color w:val="002060"/>
          <w:sz w:val="20"/>
          <w:szCs w:val="20"/>
        </w:rPr>
      </w:pPr>
    </w:p>
    <w:p w14:paraId="577F9B1F" w14:textId="77777777" w:rsidR="003A3826" w:rsidRPr="005A6159" w:rsidRDefault="003A3826" w:rsidP="003A3826">
      <w:pPr>
        <w:pStyle w:val="Sinespaciado"/>
        <w:jc w:val="both"/>
        <w:rPr>
          <w:color w:val="002060"/>
          <w:sz w:val="20"/>
          <w:szCs w:val="20"/>
          <w:highlight w:val="yellow"/>
        </w:rPr>
      </w:pPr>
      <w:r w:rsidRPr="005A6159">
        <w:rPr>
          <w:b/>
          <w:caps/>
          <w:color w:val="002060"/>
          <w:sz w:val="20"/>
          <w:szCs w:val="20"/>
          <w:highlight w:val="yellow"/>
        </w:rPr>
        <w:t>Sugerencia: OPCIONAL:</w:t>
      </w:r>
      <w:r w:rsidRPr="005A6159">
        <w:rPr>
          <w:b/>
          <w:color w:val="002060"/>
          <w:sz w:val="20"/>
          <w:szCs w:val="20"/>
          <w:highlight w:val="yellow"/>
        </w:rPr>
        <w:t xml:space="preserve"> Excursión de día completo de la Península (comenzando alrededor de las 07h00)</w:t>
      </w:r>
      <w:r w:rsidRPr="005A6159">
        <w:rPr>
          <w:color w:val="002060"/>
          <w:sz w:val="20"/>
          <w:szCs w:val="20"/>
          <w:highlight w:val="yellow"/>
        </w:rPr>
        <w:t xml:space="preserve"> </w:t>
      </w:r>
    </w:p>
    <w:p w14:paraId="18D3F6E0" w14:textId="14168470" w:rsidR="003A3826" w:rsidRPr="00C52D00" w:rsidRDefault="003A3826" w:rsidP="003A3826">
      <w:pPr>
        <w:pStyle w:val="Sinespaciado"/>
        <w:jc w:val="both"/>
        <w:rPr>
          <w:color w:val="002060"/>
          <w:sz w:val="20"/>
          <w:szCs w:val="20"/>
        </w:rPr>
      </w:pPr>
      <w:r w:rsidRPr="00C52D00">
        <w:rPr>
          <w:bCs/>
          <w:color w:val="002060"/>
          <w:sz w:val="20"/>
          <w:szCs w:val="20"/>
        </w:rPr>
        <w:t>Embárcate en una emocionante excursión de día completo por la Península. Te llevaremos hasta el icónico Cabo de Buena Esperanza, haciendo paradas en la fascinante Isla de las Focas y en una encantadora colonia de pingüinos. Disfrutarás de un delicioso almuerzo en un restaurante local antes de regresar a tu hotel por la tarde. ¡Una experiencia inolvidable te espera! - Nota: Incluye las entradas y el almuerzo SIN bebidas</w:t>
      </w:r>
      <w:r w:rsidR="00726F89" w:rsidRPr="00C52D00">
        <w:rPr>
          <w:bCs/>
          <w:color w:val="002060"/>
          <w:sz w:val="20"/>
          <w:szCs w:val="20"/>
        </w:rPr>
        <w:t>. Al</w:t>
      </w:r>
      <w:r w:rsidRPr="00C52D00">
        <w:rPr>
          <w:color w:val="002060"/>
          <w:sz w:val="20"/>
          <w:szCs w:val="20"/>
        </w:rPr>
        <w:t xml:space="preserve">ojamiento en el </w:t>
      </w:r>
      <w:r w:rsidRPr="00C52D00">
        <w:rPr>
          <w:bCs/>
          <w:color w:val="002060"/>
          <w:sz w:val="20"/>
          <w:szCs w:val="20"/>
        </w:rPr>
        <w:t>hotel elegido incluyendo desayuno (BB).</w:t>
      </w:r>
      <w:r w:rsidRPr="00C52D00">
        <w:rPr>
          <w:color w:val="002060"/>
          <w:sz w:val="20"/>
          <w:szCs w:val="20"/>
        </w:rPr>
        <w:t xml:space="preserve">  </w:t>
      </w:r>
    </w:p>
    <w:p w14:paraId="16B2B67C" w14:textId="77777777" w:rsidR="003A3826" w:rsidRPr="00C52D00" w:rsidRDefault="003A3826" w:rsidP="003A3826">
      <w:pPr>
        <w:pStyle w:val="Sinespaciado"/>
        <w:jc w:val="both"/>
        <w:rPr>
          <w:color w:val="002060"/>
          <w:sz w:val="20"/>
          <w:szCs w:val="20"/>
          <w:lang w:val="es-ES_tradnl"/>
        </w:rPr>
      </w:pPr>
    </w:p>
    <w:p w14:paraId="610F74FB" w14:textId="77777777" w:rsidR="003A3826" w:rsidRPr="00E04942" w:rsidRDefault="003A3826" w:rsidP="003A3826">
      <w:pPr>
        <w:pStyle w:val="Sinespaciado"/>
        <w:jc w:val="both"/>
        <w:rPr>
          <w:b/>
          <w:bCs/>
          <w:color w:val="002060"/>
          <w:sz w:val="20"/>
          <w:szCs w:val="20"/>
          <w:lang w:val="es-ES"/>
        </w:rPr>
      </w:pPr>
      <w:r w:rsidRPr="00E04942">
        <w:rPr>
          <w:b/>
          <w:bCs/>
          <w:color w:val="002060"/>
          <w:sz w:val="20"/>
          <w:szCs w:val="20"/>
          <w:lang w:val="es-ES"/>
        </w:rPr>
        <w:t>Día 7: (</w:t>
      </w:r>
      <w:proofErr w:type="spellStart"/>
      <w:r w:rsidRPr="00E04942">
        <w:rPr>
          <w:b/>
          <w:bCs/>
          <w:color w:val="002060"/>
          <w:sz w:val="20"/>
          <w:szCs w:val="20"/>
          <w:lang w:val="es-ES"/>
        </w:rPr>
        <w:t>Sabado</w:t>
      </w:r>
      <w:proofErr w:type="spellEnd"/>
      <w:r w:rsidRPr="00E04942">
        <w:rPr>
          <w:b/>
          <w:bCs/>
          <w:color w:val="002060"/>
          <w:sz w:val="20"/>
          <w:szCs w:val="20"/>
          <w:lang w:val="es-ES"/>
        </w:rPr>
        <w:t>) CIUDAD DEL CABO</w:t>
      </w:r>
    </w:p>
    <w:p w14:paraId="2907BB65" w14:textId="77777777" w:rsidR="003A3826" w:rsidRPr="00C52D00" w:rsidRDefault="003A3826" w:rsidP="003A3826">
      <w:pPr>
        <w:pStyle w:val="Sinespaciado"/>
        <w:jc w:val="both"/>
        <w:rPr>
          <w:color w:val="002060"/>
          <w:sz w:val="20"/>
          <w:szCs w:val="20"/>
        </w:rPr>
      </w:pPr>
      <w:r w:rsidRPr="00C52D00">
        <w:rPr>
          <w:color w:val="002060"/>
          <w:sz w:val="20"/>
          <w:szCs w:val="20"/>
        </w:rPr>
        <w:t>Desayuno en el hotel. Día libre para actividades opcionales. Comidas libres</w:t>
      </w:r>
    </w:p>
    <w:p w14:paraId="3A7D3CF3" w14:textId="77777777" w:rsidR="00726F89" w:rsidRPr="00C52D00" w:rsidRDefault="00726F89" w:rsidP="003A3826">
      <w:pPr>
        <w:pStyle w:val="Sinespaciado"/>
        <w:jc w:val="both"/>
        <w:rPr>
          <w:color w:val="002060"/>
          <w:sz w:val="20"/>
          <w:szCs w:val="20"/>
        </w:rPr>
      </w:pPr>
    </w:p>
    <w:p w14:paraId="28ACCEFC" w14:textId="77777777" w:rsidR="003A3826" w:rsidRPr="005A6159" w:rsidRDefault="003A3826" w:rsidP="003A3826">
      <w:pPr>
        <w:pStyle w:val="Sinespaciado"/>
        <w:jc w:val="both"/>
        <w:rPr>
          <w:b/>
          <w:color w:val="002060"/>
          <w:sz w:val="20"/>
          <w:szCs w:val="20"/>
          <w:highlight w:val="yellow"/>
        </w:rPr>
      </w:pPr>
      <w:r w:rsidRPr="005A6159">
        <w:rPr>
          <w:b/>
          <w:caps/>
          <w:color w:val="002060"/>
          <w:sz w:val="20"/>
          <w:szCs w:val="20"/>
          <w:highlight w:val="yellow"/>
        </w:rPr>
        <w:t xml:space="preserve">Sugerencia: </w:t>
      </w:r>
      <w:r w:rsidRPr="005A6159">
        <w:rPr>
          <w:b/>
          <w:bCs/>
          <w:caps/>
          <w:color w:val="002060"/>
          <w:sz w:val="20"/>
          <w:szCs w:val="20"/>
          <w:highlight w:val="yellow"/>
          <w:lang w:val="es-ES"/>
        </w:rPr>
        <w:t>OPCIONAL:</w:t>
      </w:r>
      <w:r w:rsidRPr="005A6159">
        <w:rPr>
          <w:b/>
          <w:bCs/>
          <w:color w:val="002060"/>
          <w:sz w:val="20"/>
          <w:szCs w:val="20"/>
          <w:highlight w:val="yellow"/>
          <w:lang w:val="es-ES"/>
        </w:rPr>
        <w:t xml:space="preserve"> Excursión de día completo “Combo” </w:t>
      </w:r>
      <w:r w:rsidRPr="005A6159">
        <w:rPr>
          <w:b/>
          <w:color w:val="002060"/>
          <w:sz w:val="20"/>
          <w:szCs w:val="20"/>
          <w:highlight w:val="yellow"/>
        </w:rPr>
        <w:t>(comenzando alrededor de las 07h00)</w:t>
      </w:r>
    </w:p>
    <w:p w14:paraId="33294A50" w14:textId="6D5932B7" w:rsidR="003A3826" w:rsidRPr="00C52D00" w:rsidRDefault="003A3826" w:rsidP="003A3826">
      <w:pPr>
        <w:pStyle w:val="Sinespaciado"/>
        <w:jc w:val="both"/>
        <w:rPr>
          <w:color w:val="002060"/>
          <w:sz w:val="20"/>
          <w:szCs w:val="20"/>
        </w:rPr>
      </w:pPr>
      <w:r w:rsidRPr="00C52D00">
        <w:rPr>
          <w:color w:val="002060"/>
          <w:sz w:val="20"/>
          <w:szCs w:val="20"/>
          <w:lang w:val="es-ES"/>
        </w:rPr>
        <w:t xml:space="preserve">Explorarás la Ciudad Madre, el famoso barrio de “Bo </w:t>
      </w:r>
      <w:proofErr w:type="spellStart"/>
      <w:r w:rsidRPr="00C52D00">
        <w:rPr>
          <w:color w:val="002060"/>
          <w:sz w:val="20"/>
          <w:szCs w:val="20"/>
          <w:lang w:val="es-ES"/>
        </w:rPr>
        <w:t>Kaap</w:t>
      </w:r>
      <w:proofErr w:type="spellEnd"/>
      <w:r w:rsidRPr="00C52D00">
        <w:rPr>
          <w:color w:val="002060"/>
          <w:sz w:val="20"/>
          <w:szCs w:val="20"/>
          <w:lang w:val="es-ES"/>
        </w:rPr>
        <w:t xml:space="preserve">” y sus museos, además de visitar una de las bodegas más antiguas de Sudáfrica, donde disfrutarás de una cata de vinos. Saborearás un delicioso almuerzo en un restaurante local y, por la tarde, regresarás a tu hotel. </w:t>
      </w:r>
      <w:r w:rsidRPr="00C52D00">
        <w:rPr>
          <w:bCs/>
          <w:color w:val="002060"/>
          <w:sz w:val="20"/>
          <w:szCs w:val="20"/>
        </w:rPr>
        <w:t>- Nota: Incluye las entradas y el almuerzo SIN bebidas</w:t>
      </w:r>
      <w:r w:rsidR="00E04942">
        <w:rPr>
          <w:bCs/>
          <w:color w:val="002060"/>
          <w:sz w:val="20"/>
          <w:szCs w:val="20"/>
        </w:rPr>
        <w:t xml:space="preserve">. </w:t>
      </w:r>
      <w:r w:rsidRPr="00C52D00">
        <w:rPr>
          <w:color w:val="002060"/>
          <w:sz w:val="20"/>
          <w:szCs w:val="20"/>
        </w:rPr>
        <w:t xml:space="preserve">Alojamiento en el </w:t>
      </w:r>
      <w:r w:rsidRPr="00C52D00">
        <w:rPr>
          <w:bCs/>
          <w:color w:val="002060"/>
          <w:sz w:val="20"/>
          <w:szCs w:val="20"/>
        </w:rPr>
        <w:t>hotel elegido, incluyendo desayuno (BB).</w:t>
      </w:r>
    </w:p>
    <w:p w14:paraId="5214B800" w14:textId="77777777" w:rsidR="003A3826" w:rsidRPr="00C52D00" w:rsidRDefault="003A3826" w:rsidP="003A3826">
      <w:pPr>
        <w:pStyle w:val="Sinespaciado"/>
        <w:jc w:val="both"/>
        <w:rPr>
          <w:color w:val="002060"/>
          <w:sz w:val="20"/>
          <w:szCs w:val="20"/>
        </w:rPr>
      </w:pPr>
    </w:p>
    <w:p w14:paraId="7FE3C923" w14:textId="0495CC10" w:rsidR="003A3826" w:rsidRPr="005A6159" w:rsidRDefault="003A3826" w:rsidP="003A3826">
      <w:pPr>
        <w:pStyle w:val="Sinespaciado"/>
        <w:jc w:val="both"/>
        <w:rPr>
          <w:b/>
          <w:caps/>
          <w:color w:val="002060"/>
          <w:sz w:val="20"/>
          <w:szCs w:val="20"/>
        </w:rPr>
      </w:pPr>
      <w:r w:rsidRPr="005A6159">
        <w:rPr>
          <w:b/>
          <w:caps/>
          <w:color w:val="002060"/>
          <w:sz w:val="20"/>
          <w:szCs w:val="20"/>
        </w:rPr>
        <w:t xml:space="preserve">Día 8: (Domingo): </w:t>
      </w:r>
      <w:r w:rsidR="00C563BA">
        <w:rPr>
          <w:b/>
          <w:caps/>
          <w:color w:val="002060"/>
          <w:sz w:val="20"/>
          <w:szCs w:val="20"/>
        </w:rPr>
        <w:t>CIUDAD DEL CABOI</w:t>
      </w:r>
      <w:r w:rsidRPr="005A6159">
        <w:rPr>
          <w:b/>
          <w:caps/>
          <w:color w:val="002060"/>
          <w:sz w:val="20"/>
          <w:szCs w:val="20"/>
        </w:rPr>
        <w:t xml:space="preserve"> </w:t>
      </w:r>
    </w:p>
    <w:p w14:paraId="60A84E8E" w14:textId="77777777" w:rsidR="003A3826" w:rsidRPr="00C52D00" w:rsidRDefault="003A3826" w:rsidP="003A3826">
      <w:pPr>
        <w:pStyle w:val="Sinespaciado"/>
        <w:jc w:val="both"/>
        <w:rPr>
          <w:color w:val="002060"/>
          <w:sz w:val="20"/>
          <w:szCs w:val="20"/>
          <w:lang w:val="es-ES"/>
        </w:rPr>
      </w:pPr>
      <w:r w:rsidRPr="00C52D00">
        <w:rPr>
          <w:color w:val="002060"/>
          <w:sz w:val="20"/>
          <w:szCs w:val="20"/>
          <w:lang w:val="es-ES"/>
        </w:rPr>
        <w:t>Desayuno en el hotel.</w:t>
      </w:r>
      <w:r w:rsidRPr="00C52D00">
        <w:rPr>
          <w:color w:val="002060"/>
          <w:sz w:val="20"/>
          <w:szCs w:val="20"/>
        </w:rPr>
        <w:t xml:space="preserve"> La habitación debe dejarse a las 10.00AM.</w:t>
      </w:r>
      <w:r w:rsidRPr="00C52D00">
        <w:rPr>
          <w:color w:val="002060"/>
          <w:sz w:val="20"/>
          <w:szCs w:val="20"/>
          <w:lang w:val="es-ES"/>
        </w:rPr>
        <w:t xml:space="preserve"> A la hora prevista traslado con guía/conductor de habla castellana al </w:t>
      </w:r>
      <w:r w:rsidRPr="00C52D00">
        <w:rPr>
          <w:color w:val="002060"/>
          <w:sz w:val="20"/>
          <w:szCs w:val="20"/>
        </w:rPr>
        <w:t>Aeropuerto Internacional de Ciudad del Cabo - CIA</w:t>
      </w:r>
      <w:r w:rsidRPr="00C52D00">
        <w:rPr>
          <w:color w:val="002060"/>
          <w:sz w:val="20"/>
          <w:szCs w:val="20"/>
          <w:lang w:val="es-ES"/>
        </w:rPr>
        <w:t xml:space="preserve"> para embarcar en vuelo regular de salida, (vuelo NO incluido) o comenzar cualquiera de las extensiones opcionales posibles: Durban, Cataratas Victoria, Botsuana etc.</w:t>
      </w:r>
    </w:p>
    <w:p w14:paraId="6D0909AC" w14:textId="77777777" w:rsidR="003A3826" w:rsidRPr="009F1BF8" w:rsidRDefault="003A3826" w:rsidP="00EB544B">
      <w:pPr>
        <w:pStyle w:val="Sinespaciado"/>
        <w:jc w:val="both"/>
        <w:rPr>
          <w:b/>
          <w:color w:val="002060"/>
          <w:sz w:val="20"/>
          <w:szCs w:val="20"/>
        </w:rPr>
      </w:pPr>
    </w:p>
    <w:p w14:paraId="4066EAE4" w14:textId="0A5D38FF" w:rsidR="004B7DC4" w:rsidRDefault="00EB544B" w:rsidP="003C1428">
      <w:pPr>
        <w:pStyle w:val="Sinespaciado"/>
        <w:rPr>
          <w:b/>
          <w:color w:val="002060"/>
          <w:u w:val="single"/>
        </w:rPr>
      </w:pPr>
      <w:r w:rsidRPr="009F1BF8">
        <w:rPr>
          <w:rFonts w:eastAsia="MS PGothic"/>
          <w:b/>
          <w:color w:val="002060"/>
          <w:u w:val="single"/>
        </w:rPr>
        <w:t>PRECIOS POR PERSONA EN US DÓLARES:</w:t>
      </w:r>
      <w:r w:rsidRPr="009F1BF8">
        <w:rPr>
          <w:b/>
          <w:color w:val="002060"/>
          <w:u w:val="single"/>
        </w:rPr>
        <w:t xml:space="preserve"> </w:t>
      </w:r>
    </w:p>
    <w:p w14:paraId="2F966246" w14:textId="77777777" w:rsidR="00965B02" w:rsidRDefault="00965B02" w:rsidP="00EB544B">
      <w:pPr>
        <w:pStyle w:val="Sinespaciado"/>
        <w:rPr>
          <w:b/>
          <w:color w:val="002060"/>
          <w:u w:val="single"/>
        </w:rPr>
      </w:pPr>
    </w:p>
    <w:tbl>
      <w:tblPr>
        <w:tblW w:w="8200" w:type="dxa"/>
        <w:tblInd w:w="638" w:type="dxa"/>
        <w:tblCellMar>
          <w:left w:w="70" w:type="dxa"/>
          <w:right w:w="70" w:type="dxa"/>
        </w:tblCellMar>
        <w:tblLook w:val="04A0" w:firstRow="1" w:lastRow="0" w:firstColumn="1" w:lastColumn="0" w:noHBand="0" w:noVBand="1"/>
      </w:tblPr>
      <w:tblGrid>
        <w:gridCol w:w="5180"/>
        <w:gridCol w:w="800"/>
        <w:gridCol w:w="800"/>
        <w:gridCol w:w="700"/>
        <w:gridCol w:w="720"/>
      </w:tblGrid>
      <w:tr w:rsidR="007133BD" w:rsidRPr="007133BD" w14:paraId="6B39617B" w14:textId="77777777" w:rsidTr="007133BD">
        <w:trPr>
          <w:trHeight w:val="255"/>
        </w:trPr>
        <w:tc>
          <w:tcPr>
            <w:tcW w:w="8200" w:type="dxa"/>
            <w:gridSpan w:val="5"/>
            <w:tcBorders>
              <w:top w:val="nil"/>
              <w:left w:val="nil"/>
              <w:bottom w:val="nil"/>
              <w:right w:val="nil"/>
            </w:tcBorders>
            <w:shd w:val="clear" w:color="000000" w:fill="375623"/>
            <w:noWrap/>
            <w:vAlign w:val="center"/>
            <w:hideMark/>
          </w:tcPr>
          <w:p w14:paraId="20A814F9" w14:textId="77777777" w:rsidR="007133BD" w:rsidRPr="007133BD" w:rsidRDefault="007133BD" w:rsidP="007133BD">
            <w:pPr>
              <w:spacing w:after="0" w:line="240" w:lineRule="auto"/>
              <w:jc w:val="center"/>
              <w:rPr>
                <w:rFonts w:ascii="Calibri" w:eastAsia="Times New Roman" w:hAnsi="Calibri" w:cs="Calibri"/>
                <w:b/>
                <w:bCs/>
                <w:color w:val="FFFFFF"/>
                <w:sz w:val="23"/>
                <w:szCs w:val="23"/>
                <w:lang w:eastAsia="es-PE"/>
              </w:rPr>
            </w:pPr>
            <w:r w:rsidRPr="007133BD">
              <w:rPr>
                <w:rFonts w:ascii="Calibri" w:eastAsia="Times New Roman" w:hAnsi="Calibri" w:cs="Calibri"/>
                <w:b/>
                <w:bCs/>
                <w:color w:val="FFFFFF"/>
                <w:sz w:val="23"/>
                <w:szCs w:val="23"/>
                <w:lang w:eastAsia="es-PE"/>
              </w:rPr>
              <w:t>SELECT</w:t>
            </w:r>
          </w:p>
        </w:tc>
      </w:tr>
      <w:tr w:rsidR="007133BD" w:rsidRPr="007133BD" w14:paraId="0A058752" w14:textId="77777777" w:rsidTr="007133BD">
        <w:trPr>
          <w:trHeight w:val="255"/>
        </w:trPr>
        <w:tc>
          <w:tcPr>
            <w:tcW w:w="8200" w:type="dxa"/>
            <w:gridSpan w:val="5"/>
            <w:tcBorders>
              <w:top w:val="nil"/>
              <w:left w:val="nil"/>
              <w:bottom w:val="nil"/>
              <w:right w:val="nil"/>
            </w:tcBorders>
            <w:shd w:val="clear" w:color="000000" w:fill="375623"/>
            <w:noWrap/>
            <w:vAlign w:val="center"/>
            <w:hideMark/>
          </w:tcPr>
          <w:p w14:paraId="135DA166" w14:textId="77777777" w:rsidR="007133BD" w:rsidRPr="007133BD" w:rsidRDefault="007133BD" w:rsidP="007133BD">
            <w:pPr>
              <w:spacing w:after="0" w:line="240" w:lineRule="auto"/>
              <w:jc w:val="center"/>
              <w:rPr>
                <w:rFonts w:ascii="Calibri" w:eastAsia="Times New Roman" w:hAnsi="Calibri" w:cs="Calibri"/>
                <w:b/>
                <w:bCs/>
                <w:color w:val="FFFFFF"/>
                <w:sz w:val="20"/>
                <w:szCs w:val="20"/>
                <w:lang w:eastAsia="es-PE"/>
              </w:rPr>
            </w:pPr>
            <w:r w:rsidRPr="007133BD">
              <w:rPr>
                <w:rFonts w:ascii="Calibri" w:eastAsia="Times New Roman" w:hAnsi="Calibri" w:cs="Calibri"/>
                <w:b/>
                <w:bCs/>
                <w:color w:val="FFFFFF"/>
                <w:sz w:val="20"/>
                <w:szCs w:val="20"/>
                <w:lang w:eastAsia="es-PE"/>
              </w:rPr>
              <w:t>Hab. Standard</w:t>
            </w:r>
          </w:p>
        </w:tc>
      </w:tr>
      <w:tr w:rsidR="007133BD" w:rsidRPr="007133BD" w14:paraId="7B4D0A9F" w14:textId="77777777" w:rsidTr="007133BD">
        <w:trPr>
          <w:trHeight w:val="300"/>
        </w:trPr>
        <w:tc>
          <w:tcPr>
            <w:tcW w:w="5180" w:type="dxa"/>
            <w:vMerge w:val="restart"/>
            <w:tcBorders>
              <w:top w:val="nil"/>
              <w:left w:val="nil"/>
              <w:bottom w:val="nil"/>
              <w:right w:val="nil"/>
            </w:tcBorders>
            <w:shd w:val="clear" w:color="000000" w:fill="E2EFDA"/>
            <w:noWrap/>
            <w:vAlign w:val="center"/>
            <w:hideMark/>
          </w:tcPr>
          <w:p w14:paraId="11251049" w14:textId="77777777" w:rsidR="007133BD" w:rsidRPr="007133BD" w:rsidRDefault="007133BD" w:rsidP="007133BD">
            <w:pPr>
              <w:spacing w:after="0" w:line="240" w:lineRule="auto"/>
              <w:jc w:val="center"/>
              <w:rPr>
                <w:rFonts w:ascii="Calibri" w:eastAsia="Times New Roman" w:hAnsi="Calibri" w:cs="Calibri"/>
                <w:b/>
                <w:bCs/>
                <w:color w:val="002060"/>
                <w:sz w:val="18"/>
                <w:szCs w:val="18"/>
                <w:lang w:eastAsia="es-PE"/>
              </w:rPr>
            </w:pPr>
            <w:r w:rsidRPr="007133BD">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55EE7C89" w14:textId="77777777" w:rsidR="007133BD" w:rsidRPr="007133BD" w:rsidRDefault="007133BD" w:rsidP="007133BD">
            <w:pPr>
              <w:spacing w:after="0" w:line="240" w:lineRule="auto"/>
              <w:jc w:val="center"/>
              <w:rPr>
                <w:rFonts w:ascii="Calibri" w:eastAsia="Times New Roman" w:hAnsi="Calibri" w:cs="Calibri"/>
                <w:b/>
                <w:bCs/>
                <w:color w:val="002060"/>
                <w:sz w:val="19"/>
                <w:szCs w:val="19"/>
                <w:lang w:eastAsia="es-PE"/>
              </w:rPr>
            </w:pPr>
            <w:r w:rsidRPr="007133BD">
              <w:rPr>
                <w:rFonts w:ascii="Calibri" w:eastAsia="Times New Roman" w:hAnsi="Calibri" w:cs="Calibri"/>
                <w:b/>
                <w:bCs/>
                <w:color w:val="002060"/>
                <w:sz w:val="19"/>
                <w:szCs w:val="19"/>
                <w:lang w:eastAsia="es-PE"/>
              </w:rPr>
              <w:t>SIMPLE</w:t>
            </w:r>
          </w:p>
        </w:tc>
        <w:tc>
          <w:tcPr>
            <w:tcW w:w="1420" w:type="dxa"/>
            <w:gridSpan w:val="2"/>
            <w:tcBorders>
              <w:top w:val="nil"/>
              <w:left w:val="nil"/>
              <w:bottom w:val="nil"/>
              <w:right w:val="nil"/>
            </w:tcBorders>
            <w:shd w:val="clear" w:color="000000" w:fill="E2EFDA"/>
            <w:noWrap/>
            <w:vAlign w:val="center"/>
            <w:hideMark/>
          </w:tcPr>
          <w:p w14:paraId="392C8091" w14:textId="77777777" w:rsidR="007133BD" w:rsidRPr="007133BD" w:rsidRDefault="007133BD" w:rsidP="007133BD">
            <w:pPr>
              <w:spacing w:after="0" w:line="240" w:lineRule="auto"/>
              <w:jc w:val="center"/>
              <w:rPr>
                <w:rFonts w:ascii="Calibri" w:eastAsia="Times New Roman" w:hAnsi="Calibri" w:cs="Calibri"/>
                <w:b/>
                <w:bCs/>
                <w:color w:val="002060"/>
                <w:sz w:val="19"/>
                <w:szCs w:val="19"/>
                <w:lang w:eastAsia="es-PE"/>
              </w:rPr>
            </w:pPr>
            <w:r w:rsidRPr="007133BD">
              <w:rPr>
                <w:rFonts w:ascii="Calibri" w:eastAsia="Times New Roman" w:hAnsi="Calibri" w:cs="Calibri"/>
                <w:b/>
                <w:bCs/>
                <w:color w:val="002060"/>
                <w:sz w:val="19"/>
                <w:szCs w:val="19"/>
                <w:lang w:eastAsia="es-PE"/>
              </w:rPr>
              <w:t>DOBLE</w:t>
            </w:r>
          </w:p>
        </w:tc>
      </w:tr>
      <w:tr w:rsidR="007133BD" w:rsidRPr="007133BD" w14:paraId="4627E37C" w14:textId="77777777" w:rsidTr="007133BD">
        <w:trPr>
          <w:trHeight w:val="300"/>
        </w:trPr>
        <w:tc>
          <w:tcPr>
            <w:tcW w:w="5180" w:type="dxa"/>
            <w:vMerge/>
            <w:tcBorders>
              <w:top w:val="nil"/>
              <w:left w:val="nil"/>
              <w:bottom w:val="nil"/>
              <w:right w:val="nil"/>
            </w:tcBorders>
            <w:vAlign w:val="center"/>
            <w:hideMark/>
          </w:tcPr>
          <w:p w14:paraId="559D6EB2" w14:textId="77777777" w:rsidR="007133BD" w:rsidRPr="007133BD" w:rsidRDefault="007133BD" w:rsidP="007133BD">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13AC831A" w14:textId="77777777" w:rsidR="007133BD" w:rsidRPr="007133BD" w:rsidRDefault="007133BD" w:rsidP="007133BD">
            <w:pPr>
              <w:spacing w:after="0" w:line="240" w:lineRule="auto"/>
              <w:jc w:val="center"/>
              <w:rPr>
                <w:rFonts w:ascii="Calibri" w:eastAsia="Times New Roman" w:hAnsi="Calibri" w:cs="Calibri"/>
                <w:b/>
                <w:bCs/>
                <w:color w:val="002060"/>
                <w:sz w:val="18"/>
                <w:szCs w:val="18"/>
                <w:lang w:eastAsia="es-PE"/>
              </w:rPr>
            </w:pPr>
            <w:r w:rsidRPr="007133BD">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5C2E2727" w14:textId="77777777" w:rsidR="007133BD" w:rsidRPr="007133BD" w:rsidRDefault="007133BD" w:rsidP="007133BD">
            <w:pPr>
              <w:spacing w:after="0" w:line="240" w:lineRule="auto"/>
              <w:jc w:val="center"/>
              <w:rPr>
                <w:rFonts w:ascii="Calibri" w:eastAsia="Times New Roman" w:hAnsi="Calibri" w:cs="Calibri"/>
                <w:b/>
                <w:bCs/>
                <w:color w:val="002060"/>
                <w:sz w:val="15"/>
                <w:szCs w:val="15"/>
                <w:lang w:eastAsia="es-PE"/>
              </w:rPr>
            </w:pPr>
            <w:r w:rsidRPr="007133BD">
              <w:rPr>
                <w:rFonts w:ascii="Calibri" w:eastAsia="Times New Roman" w:hAnsi="Calibri" w:cs="Calibri"/>
                <w:b/>
                <w:bCs/>
                <w:color w:val="002060"/>
                <w:sz w:val="15"/>
                <w:szCs w:val="15"/>
                <w:lang w:eastAsia="es-PE"/>
              </w:rPr>
              <w:t>SOLES</w:t>
            </w:r>
          </w:p>
        </w:tc>
        <w:tc>
          <w:tcPr>
            <w:tcW w:w="700" w:type="dxa"/>
            <w:tcBorders>
              <w:top w:val="nil"/>
              <w:left w:val="nil"/>
              <w:bottom w:val="nil"/>
              <w:right w:val="nil"/>
            </w:tcBorders>
            <w:shd w:val="clear" w:color="000000" w:fill="E2EFDA"/>
            <w:noWrap/>
            <w:vAlign w:val="center"/>
            <w:hideMark/>
          </w:tcPr>
          <w:p w14:paraId="71A0F189" w14:textId="77777777" w:rsidR="007133BD" w:rsidRPr="007133BD" w:rsidRDefault="007133BD" w:rsidP="007133BD">
            <w:pPr>
              <w:spacing w:after="0" w:line="240" w:lineRule="auto"/>
              <w:jc w:val="center"/>
              <w:rPr>
                <w:rFonts w:ascii="Calibri" w:eastAsia="Times New Roman" w:hAnsi="Calibri" w:cs="Calibri"/>
                <w:b/>
                <w:bCs/>
                <w:color w:val="002060"/>
                <w:sz w:val="18"/>
                <w:szCs w:val="18"/>
                <w:lang w:eastAsia="es-PE"/>
              </w:rPr>
            </w:pPr>
            <w:r w:rsidRPr="007133BD">
              <w:rPr>
                <w:rFonts w:ascii="Calibri" w:eastAsia="Times New Roman" w:hAnsi="Calibri" w:cs="Calibri"/>
                <w:b/>
                <w:bCs/>
                <w:color w:val="002060"/>
                <w:sz w:val="18"/>
                <w:szCs w:val="18"/>
                <w:lang w:eastAsia="es-PE"/>
              </w:rPr>
              <w:t>USD</w:t>
            </w:r>
          </w:p>
        </w:tc>
        <w:tc>
          <w:tcPr>
            <w:tcW w:w="720" w:type="dxa"/>
            <w:tcBorders>
              <w:top w:val="nil"/>
              <w:left w:val="nil"/>
              <w:bottom w:val="nil"/>
              <w:right w:val="nil"/>
            </w:tcBorders>
            <w:shd w:val="clear" w:color="000000" w:fill="E2EFDA"/>
            <w:noWrap/>
            <w:vAlign w:val="center"/>
            <w:hideMark/>
          </w:tcPr>
          <w:p w14:paraId="465F03F7" w14:textId="77777777" w:rsidR="007133BD" w:rsidRPr="007133BD" w:rsidRDefault="007133BD" w:rsidP="007133BD">
            <w:pPr>
              <w:spacing w:after="0" w:line="240" w:lineRule="auto"/>
              <w:jc w:val="center"/>
              <w:rPr>
                <w:rFonts w:ascii="Calibri" w:eastAsia="Times New Roman" w:hAnsi="Calibri" w:cs="Calibri"/>
                <w:b/>
                <w:bCs/>
                <w:color w:val="002060"/>
                <w:sz w:val="15"/>
                <w:szCs w:val="15"/>
                <w:lang w:eastAsia="es-PE"/>
              </w:rPr>
            </w:pPr>
            <w:r w:rsidRPr="007133BD">
              <w:rPr>
                <w:rFonts w:ascii="Calibri" w:eastAsia="Times New Roman" w:hAnsi="Calibri" w:cs="Calibri"/>
                <w:b/>
                <w:bCs/>
                <w:color w:val="002060"/>
                <w:sz w:val="15"/>
                <w:szCs w:val="15"/>
                <w:lang w:eastAsia="es-PE"/>
              </w:rPr>
              <w:t>SOLES</w:t>
            </w:r>
          </w:p>
        </w:tc>
      </w:tr>
      <w:tr w:rsidR="007133BD" w:rsidRPr="007133BD" w14:paraId="76768288" w14:textId="77777777" w:rsidTr="007133BD">
        <w:trPr>
          <w:trHeight w:val="288"/>
        </w:trPr>
        <w:tc>
          <w:tcPr>
            <w:tcW w:w="5180" w:type="dxa"/>
            <w:tcBorders>
              <w:top w:val="single" w:sz="4" w:space="0" w:color="C6E0B4"/>
              <w:left w:val="single" w:sz="4" w:space="0" w:color="C6E0B4"/>
              <w:bottom w:val="single" w:sz="4" w:space="0" w:color="C6E0B4"/>
              <w:right w:val="nil"/>
            </w:tcBorders>
            <w:vAlign w:val="center"/>
            <w:hideMark/>
          </w:tcPr>
          <w:p w14:paraId="034EF434" w14:textId="77777777" w:rsidR="007133BD" w:rsidRPr="007133BD" w:rsidRDefault="007133BD" w:rsidP="007133BD">
            <w:pPr>
              <w:spacing w:after="0" w:line="240" w:lineRule="auto"/>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Del 15 setiembre al 31 octubre 2026</w:t>
            </w:r>
          </w:p>
        </w:tc>
        <w:tc>
          <w:tcPr>
            <w:tcW w:w="800" w:type="dxa"/>
            <w:tcBorders>
              <w:top w:val="single" w:sz="4" w:space="0" w:color="C6E0B4"/>
              <w:left w:val="single" w:sz="4" w:space="0" w:color="C6E0B4"/>
              <w:bottom w:val="single" w:sz="4" w:space="0" w:color="C6E0B4"/>
              <w:right w:val="single" w:sz="4" w:space="0" w:color="C6E0B4"/>
            </w:tcBorders>
            <w:vAlign w:val="center"/>
            <w:hideMark/>
          </w:tcPr>
          <w:p w14:paraId="06FB0E70"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$2,129</w:t>
            </w:r>
          </w:p>
        </w:tc>
        <w:tc>
          <w:tcPr>
            <w:tcW w:w="800" w:type="dxa"/>
            <w:tcBorders>
              <w:top w:val="single" w:sz="4" w:space="0" w:color="C6E0B4"/>
              <w:left w:val="nil"/>
              <w:bottom w:val="single" w:sz="4" w:space="0" w:color="C6E0B4"/>
              <w:right w:val="single" w:sz="4" w:space="0" w:color="C6E0B4"/>
            </w:tcBorders>
            <w:vAlign w:val="center"/>
            <w:hideMark/>
          </w:tcPr>
          <w:p w14:paraId="6865A439"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7,664</w:t>
            </w:r>
          </w:p>
        </w:tc>
        <w:tc>
          <w:tcPr>
            <w:tcW w:w="700" w:type="dxa"/>
            <w:tcBorders>
              <w:top w:val="single" w:sz="4" w:space="0" w:color="C6E0B4"/>
              <w:left w:val="nil"/>
              <w:bottom w:val="single" w:sz="4" w:space="0" w:color="C6E0B4"/>
              <w:right w:val="single" w:sz="4" w:space="0" w:color="C6E0B4"/>
            </w:tcBorders>
            <w:vAlign w:val="center"/>
            <w:hideMark/>
          </w:tcPr>
          <w:p w14:paraId="1E59FEC2"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$1,579</w:t>
            </w:r>
          </w:p>
        </w:tc>
        <w:tc>
          <w:tcPr>
            <w:tcW w:w="720" w:type="dxa"/>
            <w:tcBorders>
              <w:top w:val="single" w:sz="4" w:space="0" w:color="C6E0B4"/>
              <w:left w:val="nil"/>
              <w:bottom w:val="single" w:sz="4" w:space="0" w:color="C6E0B4"/>
              <w:right w:val="single" w:sz="4" w:space="0" w:color="C6E0B4"/>
            </w:tcBorders>
            <w:vAlign w:val="center"/>
            <w:hideMark/>
          </w:tcPr>
          <w:p w14:paraId="7D8F1DC8"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5,684</w:t>
            </w:r>
          </w:p>
        </w:tc>
      </w:tr>
      <w:tr w:rsidR="007133BD" w:rsidRPr="007133BD" w14:paraId="28900F7E" w14:textId="77777777" w:rsidTr="007133BD">
        <w:trPr>
          <w:trHeight w:val="288"/>
        </w:trPr>
        <w:tc>
          <w:tcPr>
            <w:tcW w:w="5180" w:type="dxa"/>
            <w:tcBorders>
              <w:top w:val="nil"/>
              <w:left w:val="single" w:sz="4" w:space="0" w:color="C6E0B4"/>
              <w:bottom w:val="single" w:sz="4" w:space="0" w:color="C6E0B4"/>
              <w:right w:val="nil"/>
            </w:tcBorders>
            <w:vAlign w:val="center"/>
            <w:hideMark/>
          </w:tcPr>
          <w:p w14:paraId="3B7A856E" w14:textId="77777777" w:rsidR="007133BD" w:rsidRPr="007133BD" w:rsidRDefault="007133BD" w:rsidP="007133BD">
            <w:pPr>
              <w:spacing w:after="0" w:line="240" w:lineRule="auto"/>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Del 01 noviembre al 15 diciembre 2026</w:t>
            </w:r>
          </w:p>
        </w:tc>
        <w:tc>
          <w:tcPr>
            <w:tcW w:w="800" w:type="dxa"/>
            <w:tcBorders>
              <w:top w:val="nil"/>
              <w:left w:val="single" w:sz="4" w:space="0" w:color="C6E0B4"/>
              <w:bottom w:val="single" w:sz="4" w:space="0" w:color="C6E0B4"/>
              <w:right w:val="single" w:sz="4" w:space="0" w:color="C6E0B4"/>
            </w:tcBorders>
            <w:vAlign w:val="center"/>
            <w:hideMark/>
          </w:tcPr>
          <w:p w14:paraId="665DA7B2"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$2,199</w:t>
            </w:r>
          </w:p>
        </w:tc>
        <w:tc>
          <w:tcPr>
            <w:tcW w:w="800" w:type="dxa"/>
            <w:tcBorders>
              <w:top w:val="nil"/>
              <w:left w:val="nil"/>
              <w:bottom w:val="single" w:sz="4" w:space="0" w:color="C6E0B4"/>
              <w:right w:val="single" w:sz="4" w:space="0" w:color="C6E0B4"/>
            </w:tcBorders>
            <w:vAlign w:val="center"/>
            <w:hideMark/>
          </w:tcPr>
          <w:p w14:paraId="31F75698"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7,916</w:t>
            </w:r>
          </w:p>
        </w:tc>
        <w:tc>
          <w:tcPr>
            <w:tcW w:w="700" w:type="dxa"/>
            <w:tcBorders>
              <w:top w:val="nil"/>
              <w:left w:val="nil"/>
              <w:bottom w:val="single" w:sz="4" w:space="0" w:color="C6E0B4"/>
              <w:right w:val="single" w:sz="4" w:space="0" w:color="C6E0B4"/>
            </w:tcBorders>
            <w:vAlign w:val="center"/>
            <w:hideMark/>
          </w:tcPr>
          <w:p w14:paraId="78C1D384"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$1,639</w:t>
            </w:r>
          </w:p>
        </w:tc>
        <w:tc>
          <w:tcPr>
            <w:tcW w:w="720" w:type="dxa"/>
            <w:tcBorders>
              <w:top w:val="nil"/>
              <w:left w:val="nil"/>
              <w:bottom w:val="single" w:sz="4" w:space="0" w:color="C6E0B4"/>
              <w:right w:val="single" w:sz="4" w:space="0" w:color="C6E0B4"/>
            </w:tcBorders>
            <w:vAlign w:val="center"/>
            <w:hideMark/>
          </w:tcPr>
          <w:p w14:paraId="3EDC680A"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5,900</w:t>
            </w:r>
          </w:p>
        </w:tc>
      </w:tr>
      <w:tr w:rsidR="007133BD" w:rsidRPr="007133BD" w14:paraId="298177FE" w14:textId="77777777" w:rsidTr="007133BD">
        <w:trPr>
          <w:trHeight w:val="288"/>
        </w:trPr>
        <w:tc>
          <w:tcPr>
            <w:tcW w:w="5180" w:type="dxa"/>
            <w:tcBorders>
              <w:top w:val="nil"/>
              <w:left w:val="single" w:sz="4" w:space="0" w:color="C6E0B4"/>
              <w:bottom w:val="single" w:sz="4" w:space="0" w:color="C6E0B4"/>
              <w:right w:val="nil"/>
            </w:tcBorders>
            <w:vAlign w:val="center"/>
            <w:hideMark/>
          </w:tcPr>
          <w:p w14:paraId="39AF0FAB" w14:textId="77777777" w:rsidR="007133BD" w:rsidRPr="007133BD" w:rsidRDefault="007133BD" w:rsidP="007133BD">
            <w:pPr>
              <w:spacing w:after="0" w:line="240" w:lineRule="auto"/>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Del 11 enero al 31 enero 2027</w:t>
            </w:r>
          </w:p>
        </w:tc>
        <w:tc>
          <w:tcPr>
            <w:tcW w:w="800" w:type="dxa"/>
            <w:tcBorders>
              <w:top w:val="nil"/>
              <w:left w:val="single" w:sz="4" w:space="0" w:color="C6E0B4"/>
              <w:bottom w:val="single" w:sz="4" w:space="0" w:color="C6E0B4"/>
              <w:right w:val="single" w:sz="4" w:space="0" w:color="C6E0B4"/>
            </w:tcBorders>
            <w:vAlign w:val="center"/>
            <w:hideMark/>
          </w:tcPr>
          <w:p w14:paraId="0BF8E41F"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$2,319</w:t>
            </w:r>
          </w:p>
        </w:tc>
        <w:tc>
          <w:tcPr>
            <w:tcW w:w="800" w:type="dxa"/>
            <w:tcBorders>
              <w:top w:val="nil"/>
              <w:left w:val="nil"/>
              <w:bottom w:val="single" w:sz="4" w:space="0" w:color="C6E0B4"/>
              <w:right w:val="single" w:sz="4" w:space="0" w:color="C6E0B4"/>
            </w:tcBorders>
            <w:vAlign w:val="center"/>
            <w:hideMark/>
          </w:tcPr>
          <w:p w14:paraId="66543A4C"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8,348</w:t>
            </w:r>
          </w:p>
        </w:tc>
        <w:tc>
          <w:tcPr>
            <w:tcW w:w="700" w:type="dxa"/>
            <w:tcBorders>
              <w:top w:val="nil"/>
              <w:left w:val="nil"/>
              <w:bottom w:val="single" w:sz="4" w:space="0" w:color="C6E0B4"/>
              <w:right w:val="single" w:sz="4" w:space="0" w:color="C6E0B4"/>
            </w:tcBorders>
            <w:vAlign w:val="center"/>
            <w:hideMark/>
          </w:tcPr>
          <w:p w14:paraId="484D68ED"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$1,729</w:t>
            </w:r>
          </w:p>
        </w:tc>
        <w:tc>
          <w:tcPr>
            <w:tcW w:w="720" w:type="dxa"/>
            <w:tcBorders>
              <w:top w:val="nil"/>
              <w:left w:val="nil"/>
              <w:bottom w:val="single" w:sz="4" w:space="0" w:color="C6E0B4"/>
              <w:right w:val="single" w:sz="4" w:space="0" w:color="C6E0B4"/>
            </w:tcBorders>
            <w:vAlign w:val="center"/>
            <w:hideMark/>
          </w:tcPr>
          <w:p w14:paraId="5CBF147A"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6,224</w:t>
            </w:r>
          </w:p>
        </w:tc>
      </w:tr>
      <w:tr w:rsidR="007133BD" w:rsidRPr="007133BD" w14:paraId="659EAABC" w14:textId="77777777" w:rsidTr="007133BD">
        <w:trPr>
          <w:trHeight w:val="288"/>
        </w:trPr>
        <w:tc>
          <w:tcPr>
            <w:tcW w:w="5180" w:type="dxa"/>
            <w:tcBorders>
              <w:top w:val="nil"/>
              <w:left w:val="single" w:sz="4" w:space="0" w:color="C6E0B4"/>
              <w:bottom w:val="single" w:sz="4" w:space="0" w:color="C6E0B4"/>
              <w:right w:val="nil"/>
            </w:tcBorders>
            <w:vAlign w:val="center"/>
            <w:hideMark/>
          </w:tcPr>
          <w:p w14:paraId="66E525C9" w14:textId="77777777" w:rsidR="007133BD" w:rsidRPr="007133BD" w:rsidRDefault="007133BD" w:rsidP="007133BD">
            <w:pPr>
              <w:spacing w:after="0" w:line="240" w:lineRule="auto"/>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Del 01 febrero al 31 octubre 2027</w:t>
            </w:r>
          </w:p>
        </w:tc>
        <w:tc>
          <w:tcPr>
            <w:tcW w:w="800" w:type="dxa"/>
            <w:tcBorders>
              <w:top w:val="nil"/>
              <w:left w:val="single" w:sz="4" w:space="0" w:color="C6E0B4"/>
              <w:bottom w:val="single" w:sz="4" w:space="0" w:color="C6E0B4"/>
              <w:right w:val="single" w:sz="4" w:space="0" w:color="C6E0B4"/>
            </w:tcBorders>
            <w:vAlign w:val="center"/>
            <w:hideMark/>
          </w:tcPr>
          <w:p w14:paraId="7FE77A0A"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$2,289</w:t>
            </w:r>
          </w:p>
        </w:tc>
        <w:tc>
          <w:tcPr>
            <w:tcW w:w="800" w:type="dxa"/>
            <w:tcBorders>
              <w:top w:val="nil"/>
              <w:left w:val="nil"/>
              <w:bottom w:val="single" w:sz="4" w:space="0" w:color="C6E0B4"/>
              <w:right w:val="single" w:sz="4" w:space="0" w:color="C6E0B4"/>
            </w:tcBorders>
            <w:vAlign w:val="center"/>
            <w:hideMark/>
          </w:tcPr>
          <w:p w14:paraId="6E41D2A8"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8,240</w:t>
            </w:r>
          </w:p>
        </w:tc>
        <w:tc>
          <w:tcPr>
            <w:tcW w:w="700" w:type="dxa"/>
            <w:tcBorders>
              <w:top w:val="nil"/>
              <w:left w:val="nil"/>
              <w:bottom w:val="single" w:sz="4" w:space="0" w:color="C6E0B4"/>
              <w:right w:val="single" w:sz="4" w:space="0" w:color="C6E0B4"/>
            </w:tcBorders>
            <w:vAlign w:val="center"/>
            <w:hideMark/>
          </w:tcPr>
          <w:p w14:paraId="6E3B6F24"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$1,699</w:t>
            </w:r>
          </w:p>
        </w:tc>
        <w:tc>
          <w:tcPr>
            <w:tcW w:w="720" w:type="dxa"/>
            <w:tcBorders>
              <w:top w:val="nil"/>
              <w:left w:val="nil"/>
              <w:bottom w:val="single" w:sz="4" w:space="0" w:color="C6E0B4"/>
              <w:right w:val="single" w:sz="4" w:space="0" w:color="C6E0B4"/>
            </w:tcBorders>
            <w:vAlign w:val="center"/>
            <w:hideMark/>
          </w:tcPr>
          <w:p w14:paraId="79239882"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6,116</w:t>
            </w:r>
          </w:p>
        </w:tc>
      </w:tr>
      <w:tr w:rsidR="007133BD" w:rsidRPr="007133BD" w14:paraId="6D411EFA" w14:textId="77777777" w:rsidTr="007133BD">
        <w:trPr>
          <w:trHeight w:val="288"/>
        </w:trPr>
        <w:tc>
          <w:tcPr>
            <w:tcW w:w="5180" w:type="dxa"/>
            <w:tcBorders>
              <w:top w:val="nil"/>
              <w:left w:val="single" w:sz="4" w:space="0" w:color="C6E0B4"/>
              <w:bottom w:val="single" w:sz="4" w:space="0" w:color="C6E0B4"/>
              <w:right w:val="nil"/>
            </w:tcBorders>
            <w:vAlign w:val="center"/>
            <w:hideMark/>
          </w:tcPr>
          <w:p w14:paraId="1308E3B6" w14:textId="77777777" w:rsidR="007133BD" w:rsidRPr="007133BD" w:rsidRDefault="007133BD" w:rsidP="007133BD">
            <w:pPr>
              <w:spacing w:after="0" w:line="240" w:lineRule="auto"/>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Del 01 noviembre al 13 diciembre 2027</w:t>
            </w:r>
          </w:p>
        </w:tc>
        <w:tc>
          <w:tcPr>
            <w:tcW w:w="800" w:type="dxa"/>
            <w:tcBorders>
              <w:top w:val="nil"/>
              <w:left w:val="single" w:sz="4" w:space="0" w:color="C6E0B4"/>
              <w:bottom w:val="single" w:sz="4" w:space="0" w:color="C6E0B4"/>
              <w:right w:val="single" w:sz="4" w:space="0" w:color="C6E0B4"/>
            </w:tcBorders>
            <w:vAlign w:val="center"/>
            <w:hideMark/>
          </w:tcPr>
          <w:p w14:paraId="571488CB"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$2,349</w:t>
            </w:r>
          </w:p>
        </w:tc>
        <w:tc>
          <w:tcPr>
            <w:tcW w:w="800" w:type="dxa"/>
            <w:tcBorders>
              <w:top w:val="nil"/>
              <w:left w:val="nil"/>
              <w:bottom w:val="single" w:sz="4" w:space="0" w:color="C6E0B4"/>
              <w:right w:val="single" w:sz="4" w:space="0" w:color="C6E0B4"/>
            </w:tcBorders>
            <w:vAlign w:val="center"/>
            <w:hideMark/>
          </w:tcPr>
          <w:p w14:paraId="49D0BF1E"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8,456</w:t>
            </w:r>
          </w:p>
        </w:tc>
        <w:tc>
          <w:tcPr>
            <w:tcW w:w="700" w:type="dxa"/>
            <w:tcBorders>
              <w:top w:val="nil"/>
              <w:left w:val="nil"/>
              <w:bottom w:val="single" w:sz="4" w:space="0" w:color="C6E0B4"/>
              <w:right w:val="single" w:sz="4" w:space="0" w:color="C6E0B4"/>
            </w:tcBorders>
            <w:vAlign w:val="center"/>
            <w:hideMark/>
          </w:tcPr>
          <w:p w14:paraId="6840C6E6"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$1,759</w:t>
            </w:r>
          </w:p>
        </w:tc>
        <w:tc>
          <w:tcPr>
            <w:tcW w:w="720" w:type="dxa"/>
            <w:tcBorders>
              <w:top w:val="nil"/>
              <w:left w:val="nil"/>
              <w:bottom w:val="single" w:sz="4" w:space="0" w:color="C6E0B4"/>
              <w:right w:val="single" w:sz="4" w:space="0" w:color="C6E0B4"/>
            </w:tcBorders>
            <w:vAlign w:val="center"/>
            <w:hideMark/>
          </w:tcPr>
          <w:p w14:paraId="181B6011"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6,332</w:t>
            </w:r>
          </w:p>
        </w:tc>
      </w:tr>
    </w:tbl>
    <w:p w14:paraId="001BA385" w14:textId="77777777" w:rsidR="007133BD" w:rsidRDefault="007133BD" w:rsidP="007133BD">
      <w:pPr>
        <w:pStyle w:val="Sinespaciado"/>
        <w:ind w:left="638"/>
        <w:rPr>
          <w:b/>
          <w:color w:val="002060"/>
          <w:u w:val="single"/>
        </w:rPr>
      </w:pPr>
    </w:p>
    <w:tbl>
      <w:tblPr>
        <w:tblW w:w="8200" w:type="dxa"/>
        <w:tblInd w:w="638" w:type="dxa"/>
        <w:tblCellMar>
          <w:left w:w="70" w:type="dxa"/>
          <w:right w:w="70" w:type="dxa"/>
        </w:tblCellMar>
        <w:tblLook w:val="04A0" w:firstRow="1" w:lastRow="0" w:firstColumn="1" w:lastColumn="0" w:noHBand="0" w:noVBand="1"/>
      </w:tblPr>
      <w:tblGrid>
        <w:gridCol w:w="5180"/>
        <w:gridCol w:w="800"/>
        <w:gridCol w:w="800"/>
        <w:gridCol w:w="700"/>
        <w:gridCol w:w="720"/>
      </w:tblGrid>
      <w:tr w:rsidR="007133BD" w:rsidRPr="007133BD" w14:paraId="4A06FF71" w14:textId="77777777" w:rsidTr="007133BD">
        <w:trPr>
          <w:trHeight w:val="255"/>
        </w:trPr>
        <w:tc>
          <w:tcPr>
            <w:tcW w:w="8200" w:type="dxa"/>
            <w:gridSpan w:val="5"/>
            <w:tcBorders>
              <w:top w:val="nil"/>
              <w:left w:val="nil"/>
              <w:bottom w:val="nil"/>
              <w:right w:val="nil"/>
            </w:tcBorders>
            <w:shd w:val="clear" w:color="000000" w:fill="375623"/>
            <w:noWrap/>
            <w:vAlign w:val="center"/>
            <w:hideMark/>
          </w:tcPr>
          <w:p w14:paraId="05773A5F" w14:textId="77777777" w:rsidR="007133BD" w:rsidRPr="007133BD" w:rsidRDefault="007133BD" w:rsidP="007133BD">
            <w:pPr>
              <w:spacing w:after="0" w:line="240" w:lineRule="auto"/>
              <w:jc w:val="center"/>
              <w:rPr>
                <w:rFonts w:ascii="Calibri" w:eastAsia="Times New Roman" w:hAnsi="Calibri" w:cs="Calibri"/>
                <w:b/>
                <w:bCs/>
                <w:color w:val="FFFFFF"/>
                <w:sz w:val="23"/>
                <w:szCs w:val="23"/>
                <w:lang w:eastAsia="es-PE"/>
              </w:rPr>
            </w:pPr>
            <w:r w:rsidRPr="007133BD">
              <w:rPr>
                <w:rFonts w:ascii="Calibri" w:eastAsia="Times New Roman" w:hAnsi="Calibri" w:cs="Calibri"/>
                <w:b/>
                <w:bCs/>
                <w:color w:val="FFFFFF"/>
                <w:sz w:val="23"/>
                <w:szCs w:val="23"/>
                <w:lang w:eastAsia="es-PE"/>
              </w:rPr>
              <w:t>CLASSIC</w:t>
            </w:r>
          </w:p>
        </w:tc>
      </w:tr>
      <w:tr w:rsidR="007133BD" w:rsidRPr="007133BD" w14:paraId="6935D53C" w14:textId="77777777" w:rsidTr="007133BD">
        <w:trPr>
          <w:trHeight w:val="255"/>
        </w:trPr>
        <w:tc>
          <w:tcPr>
            <w:tcW w:w="8200" w:type="dxa"/>
            <w:gridSpan w:val="5"/>
            <w:tcBorders>
              <w:top w:val="nil"/>
              <w:left w:val="nil"/>
              <w:bottom w:val="nil"/>
              <w:right w:val="nil"/>
            </w:tcBorders>
            <w:shd w:val="clear" w:color="000000" w:fill="375623"/>
            <w:noWrap/>
            <w:vAlign w:val="center"/>
            <w:hideMark/>
          </w:tcPr>
          <w:p w14:paraId="09825CFC" w14:textId="77777777" w:rsidR="007133BD" w:rsidRPr="007133BD" w:rsidRDefault="007133BD" w:rsidP="007133BD">
            <w:pPr>
              <w:spacing w:after="0" w:line="240" w:lineRule="auto"/>
              <w:jc w:val="center"/>
              <w:rPr>
                <w:rFonts w:ascii="Calibri" w:eastAsia="Times New Roman" w:hAnsi="Calibri" w:cs="Calibri"/>
                <w:b/>
                <w:bCs/>
                <w:color w:val="FFFFFF"/>
                <w:sz w:val="20"/>
                <w:szCs w:val="20"/>
                <w:lang w:eastAsia="es-PE"/>
              </w:rPr>
            </w:pPr>
            <w:r w:rsidRPr="007133BD">
              <w:rPr>
                <w:rFonts w:ascii="Calibri" w:eastAsia="Times New Roman" w:hAnsi="Calibri" w:cs="Calibri"/>
                <w:b/>
                <w:bCs/>
                <w:color w:val="FFFFFF"/>
                <w:sz w:val="20"/>
                <w:szCs w:val="20"/>
                <w:lang w:eastAsia="es-PE"/>
              </w:rPr>
              <w:t>Hab. Standard</w:t>
            </w:r>
          </w:p>
        </w:tc>
      </w:tr>
      <w:tr w:rsidR="007133BD" w:rsidRPr="007133BD" w14:paraId="63CF44B3" w14:textId="77777777" w:rsidTr="007133BD">
        <w:trPr>
          <w:trHeight w:val="279"/>
        </w:trPr>
        <w:tc>
          <w:tcPr>
            <w:tcW w:w="5180" w:type="dxa"/>
            <w:vMerge w:val="restart"/>
            <w:tcBorders>
              <w:top w:val="nil"/>
              <w:left w:val="nil"/>
              <w:bottom w:val="nil"/>
              <w:right w:val="nil"/>
            </w:tcBorders>
            <w:shd w:val="clear" w:color="000000" w:fill="E2EFDA"/>
            <w:noWrap/>
            <w:vAlign w:val="center"/>
            <w:hideMark/>
          </w:tcPr>
          <w:p w14:paraId="514246A6" w14:textId="77777777" w:rsidR="007133BD" w:rsidRPr="007133BD" w:rsidRDefault="007133BD" w:rsidP="007133BD">
            <w:pPr>
              <w:spacing w:after="0" w:line="240" w:lineRule="auto"/>
              <w:jc w:val="center"/>
              <w:rPr>
                <w:rFonts w:ascii="Calibri" w:eastAsia="Times New Roman" w:hAnsi="Calibri" w:cs="Calibri"/>
                <w:b/>
                <w:bCs/>
                <w:color w:val="002060"/>
                <w:sz w:val="18"/>
                <w:szCs w:val="18"/>
                <w:lang w:eastAsia="es-PE"/>
              </w:rPr>
            </w:pPr>
            <w:r w:rsidRPr="007133BD">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769D1EB3" w14:textId="77777777" w:rsidR="007133BD" w:rsidRPr="007133BD" w:rsidRDefault="007133BD" w:rsidP="007133BD">
            <w:pPr>
              <w:spacing w:after="0" w:line="240" w:lineRule="auto"/>
              <w:jc w:val="center"/>
              <w:rPr>
                <w:rFonts w:ascii="Calibri" w:eastAsia="Times New Roman" w:hAnsi="Calibri" w:cs="Calibri"/>
                <w:b/>
                <w:bCs/>
                <w:color w:val="002060"/>
                <w:sz w:val="19"/>
                <w:szCs w:val="19"/>
                <w:lang w:eastAsia="es-PE"/>
              </w:rPr>
            </w:pPr>
            <w:r w:rsidRPr="007133BD">
              <w:rPr>
                <w:rFonts w:ascii="Calibri" w:eastAsia="Times New Roman" w:hAnsi="Calibri" w:cs="Calibri"/>
                <w:b/>
                <w:bCs/>
                <w:color w:val="002060"/>
                <w:sz w:val="19"/>
                <w:szCs w:val="19"/>
                <w:lang w:eastAsia="es-PE"/>
              </w:rPr>
              <w:t>SIMPLE</w:t>
            </w:r>
          </w:p>
        </w:tc>
        <w:tc>
          <w:tcPr>
            <w:tcW w:w="1420" w:type="dxa"/>
            <w:gridSpan w:val="2"/>
            <w:tcBorders>
              <w:top w:val="nil"/>
              <w:left w:val="nil"/>
              <w:bottom w:val="nil"/>
              <w:right w:val="nil"/>
            </w:tcBorders>
            <w:shd w:val="clear" w:color="000000" w:fill="E2EFDA"/>
            <w:noWrap/>
            <w:vAlign w:val="center"/>
            <w:hideMark/>
          </w:tcPr>
          <w:p w14:paraId="04AFB56A" w14:textId="77777777" w:rsidR="007133BD" w:rsidRPr="007133BD" w:rsidRDefault="007133BD" w:rsidP="007133BD">
            <w:pPr>
              <w:spacing w:after="0" w:line="240" w:lineRule="auto"/>
              <w:jc w:val="center"/>
              <w:rPr>
                <w:rFonts w:ascii="Calibri" w:eastAsia="Times New Roman" w:hAnsi="Calibri" w:cs="Calibri"/>
                <w:b/>
                <w:bCs/>
                <w:color w:val="002060"/>
                <w:sz w:val="19"/>
                <w:szCs w:val="19"/>
                <w:lang w:eastAsia="es-PE"/>
              </w:rPr>
            </w:pPr>
            <w:r w:rsidRPr="007133BD">
              <w:rPr>
                <w:rFonts w:ascii="Calibri" w:eastAsia="Times New Roman" w:hAnsi="Calibri" w:cs="Calibri"/>
                <w:b/>
                <w:bCs/>
                <w:color w:val="002060"/>
                <w:sz w:val="19"/>
                <w:szCs w:val="19"/>
                <w:lang w:eastAsia="es-PE"/>
              </w:rPr>
              <w:t>DOBLE</w:t>
            </w:r>
          </w:p>
        </w:tc>
      </w:tr>
      <w:tr w:rsidR="007133BD" w:rsidRPr="007133BD" w14:paraId="12E4212C" w14:textId="77777777" w:rsidTr="007133BD">
        <w:trPr>
          <w:trHeight w:val="300"/>
        </w:trPr>
        <w:tc>
          <w:tcPr>
            <w:tcW w:w="5180" w:type="dxa"/>
            <w:vMerge/>
            <w:tcBorders>
              <w:top w:val="nil"/>
              <w:left w:val="nil"/>
              <w:bottom w:val="nil"/>
              <w:right w:val="nil"/>
            </w:tcBorders>
            <w:vAlign w:val="center"/>
            <w:hideMark/>
          </w:tcPr>
          <w:p w14:paraId="218B72C7" w14:textId="77777777" w:rsidR="007133BD" w:rsidRPr="007133BD" w:rsidRDefault="007133BD" w:rsidP="007133BD">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7DBEF768" w14:textId="77777777" w:rsidR="007133BD" w:rsidRPr="007133BD" w:rsidRDefault="007133BD" w:rsidP="007133BD">
            <w:pPr>
              <w:spacing w:after="0" w:line="240" w:lineRule="auto"/>
              <w:jc w:val="center"/>
              <w:rPr>
                <w:rFonts w:ascii="Calibri" w:eastAsia="Times New Roman" w:hAnsi="Calibri" w:cs="Calibri"/>
                <w:b/>
                <w:bCs/>
                <w:color w:val="002060"/>
                <w:sz w:val="18"/>
                <w:szCs w:val="18"/>
                <w:lang w:eastAsia="es-PE"/>
              </w:rPr>
            </w:pPr>
            <w:r w:rsidRPr="007133BD">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22265D0D" w14:textId="77777777" w:rsidR="007133BD" w:rsidRPr="007133BD" w:rsidRDefault="007133BD" w:rsidP="007133BD">
            <w:pPr>
              <w:spacing w:after="0" w:line="240" w:lineRule="auto"/>
              <w:jc w:val="center"/>
              <w:rPr>
                <w:rFonts w:ascii="Calibri" w:eastAsia="Times New Roman" w:hAnsi="Calibri" w:cs="Calibri"/>
                <w:b/>
                <w:bCs/>
                <w:color w:val="002060"/>
                <w:sz w:val="15"/>
                <w:szCs w:val="15"/>
                <w:lang w:eastAsia="es-PE"/>
              </w:rPr>
            </w:pPr>
            <w:r w:rsidRPr="007133BD">
              <w:rPr>
                <w:rFonts w:ascii="Calibri" w:eastAsia="Times New Roman" w:hAnsi="Calibri" w:cs="Calibri"/>
                <w:b/>
                <w:bCs/>
                <w:color w:val="002060"/>
                <w:sz w:val="15"/>
                <w:szCs w:val="15"/>
                <w:lang w:eastAsia="es-PE"/>
              </w:rPr>
              <w:t>SOLES</w:t>
            </w:r>
          </w:p>
        </w:tc>
        <w:tc>
          <w:tcPr>
            <w:tcW w:w="700" w:type="dxa"/>
            <w:tcBorders>
              <w:top w:val="nil"/>
              <w:left w:val="nil"/>
              <w:bottom w:val="nil"/>
              <w:right w:val="nil"/>
            </w:tcBorders>
            <w:shd w:val="clear" w:color="000000" w:fill="E2EFDA"/>
            <w:noWrap/>
            <w:vAlign w:val="center"/>
            <w:hideMark/>
          </w:tcPr>
          <w:p w14:paraId="34CC7066" w14:textId="77777777" w:rsidR="007133BD" w:rsidRPr="007133BD" w:rsidRDefault="007133BD" w:rsidP="007133BD">
            <w:pPr>
              <w:spacing w:after="0" w:line="240" w:lineRule="auto"/>
              <w:jc w:val="center"/>
              <w:rPr>
                <w:rFonts w:ascii="Calibri" w:eastAsia="Times New Roman" w:hAnsi="Calibri" w:cs="Calibri"/>
                <w:b/>
                <w:bCs/>
                <w:color w:val="002060"/>
                <w:sz w:val="18"/>
                <w:szCs w:val="18"/>
                <w:lang w:eastAsia="es-PE"/>
              </w:rPr>
            </w:pPr>
            <w:r w:rsidRPr="007133BD">
              <w:rPr>
                <w:rFonts w:ascii="Calibri" w:eastAsia="Times New Roman" w:hAnsi="Calibri" w:cs="Calibri"/>
                <w:b/>
                <w:bCs/>
                <w:color w:val="002060"/>
                <w:sz w:val="18"/>
                <w:szCs w:val="18"/>
                <w:lang w:eastAsia="es-PE"/>
              </w:rPr>
              <w:t>USD</w:t>
            </w:r>
          </w:p>
        </w:tc>
        <w:tc>
          <w:tcPr>
            <w:tcW w:w="720" w:type="dxa"/>
            <w:tcBorders>
              <w:top w:val="nil"/>
              <w:left w:val="nil"/>
              <w:bottom w:val="nil"/>
              <w:right w:val="nil"/>
            </w:tcBorders>
            <w:shd w:val="clear" w:color="000000" w:fill="E2EFDA"/>
            <w:noWrap/>
            <w:vAlign w:val="center"/>
            <w:hideMark/>
          </w:tcPr>
          <w:p w14:paraId="2200C722" w14:textId="77777777" w:rsidR="007133BD" w:rsidRPr="007133BD" w:rsidRDefault="007133BD" w:rsidP="007133BD">
            <w:pPr>
              <w:spacing w:after="0" w:line="240" w:lineRule="auto"/>
              <w:jc w:val="center"/>
              <w:rPr>
                <w:rFonts w:ascii="Calibri" w:eastAsia="Times New Roman" w:hAnsi="Calibri" w:cs="Calibri"/>
                <w:b/>
                <w:bCs/>
                <w:color w:val="002060"/>
                <w:sz w:val="15"/>
                <w:szCs w:val="15"/>
                <w:lang w:eastAsia="es-PE"/>
              </w:rPr>
            </w:pPr>
            <w:r w:rsidRPr="007133BD">
              <w:rPr>
                <w:rFonts w:ascii="Calibri" w:eastAsia="Times New Roman" w:hAnsi="Calibri" w:cs="Calibri"/>
                <w:b/>
                <w:bCs/>
                <w:color w:val="002060"/>
                <w:sz w:val="15"/>
                <w:szCs w:val="15"/>
                <w:lang w:eastAsia="es-PE"/>
              </w:rPr>
              <w:t>SOLES</w:t>
            </w:r>
          </w:p>
        </w:tc>
      </w:tr>
      <w:tr w:rsidR="007133BD" w:rsidRPr="007133BD" w14:paraId="7BFBF822" w14:textId="77777777" w:rsidTr="007133BD">
        <w:trPr>
          <w:trHeight w:val="288"/>
        </w:trPr>
        <w:tc>
          <w:tcPr>
            <w:tcW w:w="5180" w:type="dxa"/>
            <w:tcBorders>
              <w:top w:val="single" w:sz="4" w:space="0" w:color="C6E0B4"/>
              <w:left w:val="single" w:sz="4" w:space="0" w:color="C6E0B4"/>
              <w:bottom w:val="single" w:sz="4" w:space="0" w:color="C6E0B4"/>
              <w:right w:val="nil"/>
            </w:tcBorders>
            <w:vAlign w:val="center"/>
            <w:hideMark/>
          </w:tcPr>
          <w:p w14:paraId="54D942D7" w14:textId="77777777" w:rsidR="007133BD" w:rsidRPr="007133BD" w:rsidRDefault="007133BD" w:rsidP="007133BD">
            <w:pPr>
              <w:spacing w:after="0" w:line="240" w:lineRule="auto"/>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Del 15 setiembre al 31 octubre 2026</w:t>
            </w:r>
          </w:p>
        </w:tc>
        <w:tc>
          <w:tcPr>
            <w:tcW w:w="800" w:type="dxa"/>
            <w:tcBorders>
              <w:top w:val="single" w:sz="4" w:space="0" w:color="C6E0B4"/>
              <w:left w:val="single" w:sz="4" w:space="0" w:color="C6E0B4"/>
              <w:bottom w:val="single" w:sz="4" w:space="0" w:color="C6E0B4"/>
              <w:right w:val="single" w:sz="4" w:space="0" w:color="C6E0B4"/>
            </w:tcBorders>
            <w:vAlign w:val="center"/>
            <w:hideMark/>
          </w:tcPr>
          <w:p w14:paraId="2DE6123D"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$2,229</w:t>
            </w:r>
          </w:p>
        </w:tc>
        <w:tc>
          <w:tcPr>
            <w:tcW w:w="800" w:type="dxa"/>
            <w:tcBorders>
              <w:top w:val="single" w:sz="4" w:space="0" w:color="C6E0B4"/>
              <w:left w:val="nil"/>
              <w:bottom w:val="single" w:sz="4" w:space="0" w:color="C6E0B4"/>
              <w:right w:val="single" w:sz="4" w:space="0" w:color="C6E0B4"/>
            </w:tcBorders>
            <w:vAlign w:val="center"/>
            <w:hideMark/>
          </w:tcPr>
          <w:p w14:paraId="6E5689B8"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8,024</w:t>
            </w:r>
          </w:p>
        </w:tc>
        <w:tc>
          <w:tcPr>
            <w:tcW w:w="700" w:type="dxa"/>
            <w:tcBorders>
              <w:top w:val="single" w:sz="4" w:space="0" w:color="C6E0B4"/>
              <w:left w:val="nil"/>
              <w:bottom w:val="single" w:sz="4" w:space="0" w:color="C6E0B4"/>
              <w:right w:val="single" w:sz="4" w:space="0" w:color="C6E0B4"/>
            </w:tcBorders>
            <w:vAlign w:val="center"/>
            <w:hideMark/>
          </w:tcPr>
          <w:p w14:paraId="08EE56B3"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$1,829</w:t>
            </w:r>
          </w:p>
        </w:tc>
        <w:tc>
          <w:tcPr>
            <w:tcW w:w="720" w:type="dxa"/>
            <w:tcBorders>
              <w:top w:val="single" w:sz="4" w:space="0" w:color="C6E0B4"/>
              <w:left w:val="nil"/>
              <w:bottom w:val="single" w:sz="4" w:space="0" w:color="C6E0B4"/>
              <w:right w:val="single" w:sz="4" w:space="0" w:color="C6E0B4"/>
            </w:tcBorders>
            <w:vAlign w:val="center"/>
            <w:hideMark/>
          </w:tcPr>
          <w:p w14:paraId="3A80D86F"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6,584</w:t>
            </w:r>
          </w:p>
        </w:tc>
      </w:tr>
      <w:tr w:rsidR="007133BD" w:rsidRPr="007133BD" w14:paraId="51917FC6" w14:textId="77777777" w:rsidTr="007133BD">
        <w:trPr>
          <w:trHeight w:val="288"/>
        </w:trPr>
        <w:tc>
          <w:tcPr>
            <w:tcW w:w="5180" w:type="dxa"/>
            <w:tcBorders>
              <w:top w:val="nil"/>
              <w:left w:val="single" w:sz="4" w:space="0" w:color="C6E0B4"/>
              <w:bottom w:val="single" w:sz="4" w:space="0" w:color="C6E0B4"/>
              <w:right w:val="nil"/>
            </w:tcBorders>
            <w:vAlign w:val="center"/>
            <w:hideMark/>
          </w:tcPr>
          <w:p w14:paraId="0C6B1A14" w14:textId="77777777" w:rsidR="007133BD" w:rsidRPr="007133BD" w:rsidRDefault="007133BD" w:rsidP="007133BD">
            <w:pPr>
              <w:spacing w:after="0" w:line="240" w:lineRule="auto"/>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Del 01 noviembre al 15 diciembre 2026</w:t>
            </w:r>
          </w:p>
        </w:tc>
        <w:tc>
          <w:tcPr>
            <w:tcW w:w="800" w:type="dxa"/>
            <w:tcBorders>
              <w:top w:val="nil"/>
              <w:left w:val="single" w:sz="4" w:space="0" w:color="C6E0B4"/>
              <w:bottom w:val="single" w:sz="4" w:space="0" w:color="C6E0B4"/>
              <w:right w:val="single" w:sz="4" w:space="0" w:color="C6E0B4"/>
            </w:tcBorders>
            <w:vAlign w:val="center"/>
            <w:hideMark/>
          </w:tcPr>
          <w:p w14:paraId="03D43022"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$2,289</w:t>
            </w:r>
          </w:p>
        </w:tc>
        <w:tc>
          <w:tcPr>
            <w:tcW w:w="800" w:type="dxa"/>
            <w:tcBorders>
              <w:top w:val="nil"/>
              <w:left w:val="nil"/>
              <w:bottom w:val="single" w:sz="4" w:space="0" w:color="C6E0B4"/>
              <w:right w:val="single" w:sz="4" w:space="0" w:color="C6E0B4"/>
            </w:tcBorders>
            <w:vAlign w:val="center"/>
            <w:hideMark/>
          </w:tcPr>
          <w:p w14:paraId="7E474B09"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8,240</w:t>
            </w:r>
          </w:p>
        </w:tc>
        <w:tc>
          <w:tcPr>
            <w:tcW w:w="700" w:type="dxa"/>
            <w:tcBorders>
              <w:top w:val="nil"/>
              <w:left w:val="nil"/>
              <w:bottom w:val="single" w:sz="4" w:space="0" w:color="C6E0B4"/>
              <w:right w:val="single" w:sz="4" w:space="0" w:color="C6E0B4"/>
            </w:tcBorders>
            <w:vAlign w:val="center"/>
            <w:hideMark/>
          </w:tcPr>
          <w:p w14:paraId="10168B70"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$1,889</w:t>
            </w:r>
          </w:p>
        </w:tc>
        <w:tc>
          <w:tcPr>
            <w:tcW w:w="720" w:type="dxa"/>
            <w:tcBorders>
              <w:top w:val="nil"/>
              <w:left w:val="nil"/>
              <w:bottom w:val="single" w:sz="4" w:space="0" w:color="C6E0B4"/>
              <w:right w:val="single" w:sz="4" w:space="0" w:color="C6E0B4"/>
            </w:tcBorders>
            <w:vAlign w:val="center"/>
            <w:hideMark/>
          </w:tcPr>
          <w:p w14:paraId="4BF00235"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6,800</w:t>
            </w:r>
          </w:p>
        </w:tc>
      </w:tr>
      <w:tr w:rsidR="007133BD" w:rsidRPr="007133BD" w14:paraId="7029A683" w14:textId="77777777" w:rsidTr="007133BD">
        <w:trPr>
          <w:trHeight w:val="288"/>
        </w:trPr>
        <w:tc>
          <w:tcPr>
            <w:tcW w:w="5180" w:type="dxa"/>
            <w:tcBorders>
              <w:top w:val="nil"/>
              <w:left w:val="single" w:sz="4" w:space="0" w:color="C6E0B4"/>
              <w:bottom w:val="single" w:sz="4" w:space="0" w:color="C6E0B4"/>
              <w:right w:val="nil"/>
            </w:tcBorders>
            <w:vAlign w:val="center"/>
            <w:hideMark/>
          </w:tcPr>
          <w:p w14:paraId="55DFA492" w14:textId="77777777" w:rsidR="007133BD" w:rsidRPr="007133BD" w:rsidRDefault="007133BD" w:rsidP="007133BD">
            <w:pPr>
              <w:spacing w:after="0" w:line="240" w:lineRule="auto"/>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Del 11 enero al 31 enero 2027</w:t>
            </w:r>
          </w:p>
        </w:tc>
        <w:tc>
          <w:tcPr>
            <w:tcW w:w="800" w:type="dxa"/>
            <w:tcBorders>
              <w:top w:val="nil"/>
              <w:left w:val="single" w:sz="4" w:space="0" w:color="C6E0B4"/>
              <w:bottom w:val="single" w:sz="4" w:space="0" w:color="C6E0B4"/>
              <w:right w:val="single" w:sz="4" w:space="0" w:color="C6E0B4"/>
            </w:tcBorders>
            <w:vAlign w:val="center"/>
            <w:hideMark/>
          </w:tcPr>
          <w:p w14:paraId="7FB9667A"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$2,389</w:t>
            </w:r>
          </w:p>
        </w:tc>
        <w:tc>
          <w:tcPr>
            <w:tcW w:w="800" w:type="dxa"/>
            <w:tcBorders>
              <w:top w:val="nil"/>
              <w:left w:val="nil"/>
              <w:bottom w:val="single" w:sz="4" w:space="0" w:color="C6E0B4"/>
              <w:right w:val="single" w:sz="4" w:space="0" w:color="C6E0B4"/>
            </w:tcBorders>
            <w:vAlign w:val="center"/>
            <w:hideMark/>
          </w:tcPr>
          <w:p w14:paraId="069D56AD"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8,600</w:t>
            </w:r>
          </w:p>
        </w:tc>
        <w:tc>
          <w:tcPr>
            <w:tcW w:w="700" w:type="dxa"/>
            <w:tcBorders>
              <w:top w:val="nil"/>
              <w:left w:val="nil"/>
              <w:bottom w:val="single" w:sz="4" w:space="0" w:color="C6E0B4"/>
              <w:right w:val="single" w:sz="4" w:space="0" w:color="C6E0B4"/>
            </w:tcBorders>
            <w:vAlign w:val="center"/>
            <w:hideMark/>
          </w:tcPr>
          <w:p w14:paraId="5D12E42B"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$1,969</w:t>
            </w:r>
          </w:p>
        </w:tc>
        <w:tc>
          <w:tcPr>
            <w:tcW w:w="720" w:type="dxa"/>
            <w:tcBorders>
              <w:top w:val="nil"/>
              <w:left w:val="nil"/>
              <w:bottom w:val="single" w:sz="4" w:space="0" w:color="C6E0B4"/>
              <w:right w:val="single" w:sz="4" w:space="0" w:color="C6E0B4"/>
            </w:tcBorders>
            <w:vAlign w:val="center"/>
            <w:hideMark/>
          </w:tcPr>
          <w:p w14:paraId="38C81DBD"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7,088</w:t>
            </w:r>
          </w:p>
        </w:tc>
      </w:tr>
      <w:tr w:rsidR="007133BD" w:rsidRPr="007133BD" w14:paraId="10762560" w14:textId="77777777" w:rsidTr="007133BD">
        <w:trPr>
          <w:trHeight w:val="288"/>
        </w:trPr>
        <w:tc>
          <w:tcPr>
            <w:tcW w:w="5180" w:type="dxa"/>
            <w:tcBorders>
              <w:top w:val="nil"/>
              <w:left w:val="single" w:sz="4" w:space="0" w:color="C6E0B4"/>
              <w:bottom w:val="single" w:sz="4" w:space="0" w:color="C6E0B4"/>
              <w:right w:val="nil"/>
            </w:tcBorders>
            <w:vAlign w:val="center"/>
            <w:hideMark/>
          </w:tcPr>
          <w:p w14:paraId="08E5DB0A" w14:textId="77777777" w:rsidR="007133BD" w:rsidRPr="007133BD" w:rsidRDefault="007133BD" w:rsidP="007133BD">
            <w:pPr>
              <w:spacing w:after="0" w:line="240" w:lineRule="auto"/>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Del 01 febrero al 31 octubre 2027</w:t>
            </w:r>
          </w:p>
        </w:tc>
        <w:tc>
          <w:tcPr>
            <w:tcW w:w="800" w:type="dxa"/>
            <w:tcBorders>
              <w:top w:val="nil"/>
              <w:left w:val="single" w:sz="4" w:space="0" w:color="C6E0B4"/>
              <w:bottom w:val="single" w:sz="4" w:space="0" w:color="C6E0B4"/>
              <w:right w:val="single" w:sz="4" w:space="0" w:color="C6E0B4"/>
            </w:tcBorders>
            <w:vAlign w:val="center"/>
            <w:hideMark/>
          </w:tcPr>
          <w:p w14:paraId="7510D463"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$2,389</w:t>
            </w:r>
          </w:p>
        </w:tc>
        <w:tc>
          <w:tcPr>
            <w:tcW w:w="800" w:type="dxa"/>
            <w:tcBorders>
              <w:top w:val="nil"/>
              <w:left w:val="nil"/>
              <w:bottom w:val="single" w:sz="4" w:space="0" w:color="C6E0B4"/>
              <w:right w:val="single" w:sz="4" w:space="0" w:color="C6E0B4"/>
            </w:tcBorders>
            <w:vAlign w:val="center"/>
            <w:hideMark/>
          </w:tcPr>
          <w:p w14:paraId="21B0DE4A"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8,600</w:t>
            </w:r>
          </w:p>
        </w:tc>
        <w:tc>
          <w:tcPr>
            <w:tcW w:w="700" w:type="dxa"/>
            <w:tcBorders>
              <w:top w:val="nil"/>
              <w:left w:val="nil"/>
              <w:bottom w:val="single" w:sz="4" w:space="0" w:color="C6E0B4"/>
              <w:right w:val="single" w:sz="4" w:space="0" w:color="C6E0B4"/>
            </w:tcBorders>
            <w:vAlign w:val="center"/>
            <w:hideMark/>
          </w:tcPr>
          <w:p w14:paraId="194C8E55"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$1,969</w:t>
            </w:r>
          </w:p>
        </w:tc>
        <w:tc>
          <w:tcPr>
            <w:tcW w:w="720" w:type="dxa"/>
            <w:tcBorders>
              <w:top w:val="nil"/>
              <w:left w:val="nil"/>
              <w:bottom w:val="single" w:sz="4" w:space="0" w:color="C6E0B4"/>
              <w:right w:val="single" w:sz="4" w:space="0" w:color="C6E0B4"/>
            </w:tcBorders>
            <w:vAlign w:val="center"/>
            <w:hideMark/>
          </w:tcPr>
          <w:p w14:paraId="28FD175D"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7,088</w:t>
            </w:r>
          </w:p>
        </w:tc>
      </w:tr>
      <w:tr w:rsidR="007133BD" w:rsidRPr="007133BD" w14:paraId="1B0E1D6B" w14:textId="77777777" w:rsidTr="007133BD">
        <w:trPr>
          <w:trHeight w:val="288"/>
        </w:trPr>
        <w:tc>
          <w:tcPr>
            <w:tcW w:w="5180" w:type="dxa"/>
            <w:tcBorders>
              <w:top w:val="nil"/>
              <w:left w:val="single" w:sz="4" w:space="0" w:color="C6E0B4"/>
              <w:bottom w:val="single" w:sz="4" w:space="0" w:color="C6E0B4"/>
              <w:right w:val="nil"/>
            </w:tcBorders>
            <w:vAlign w:val="center"/>
            <w:hideMark/>
          </w:tcPr>
          <w:p w14:paraId="1F849E82" w14:textId="77777777" w:rsidR="007133BD" w:rsidRPr="007133BD" w:rsidRDefault="007133BD" w:rsidP="007133BD">
            <w:pPr>
              <w:spacing w:after="0" w:line="240" w:lineRule="auto"/>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Del 01 noviembre al 13 diciembre 2027</w:t>
            </w:r>
          </w:p>
        </w:tc>
        <w:tc>
          <w:tcPr>
            <w:tcW w:w="800" w:type="dxa"/>
            <w:tcBorders>
              <w:top w:val="nil"/>
              <w:left w:val="single" w:sz="4" w:space="0" w:color="C6E0B4"/>
              <w:bottom w:val="single" w:sz="4" w:space="0" w:color="C6E0B4"/>
              <w:right w:val="single" w:sz="4" w:space="0" w:color="C6E0B4"/>
            </w:tcBorders>
            <w:vAlign w:val="center"/>
            <w:hideMark/>
          </w:tcPr>
          <w:p w14:paraId="3DC19168"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$2,449</w:t>
            </w:r>
          </w:p>
        </w:tc>
        <w:tc>
          <w:tcPr>
            <w:tcW w:w="800" w:type="dxa"/>
            <w:tcBorders>
              <w:top w:val="nil"/>
              <w:left w:val="nil"/>
              <w:bottom w:val="single" w:sz="4" w:space="0" w:color="C6E0B4"/>
              <w:right w:val="single" w:sz="4" w:space="0" w:color="C6E0B4"/>
            </w:tcBorders>
            <w:vAlign w:val="center"/>
            <w:hideMark/>
          </w:tcPr>
          <w:p w14:paraId="45F414C1"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8,816</w:t>
            </w:r>
          </w:p>
        </w:tc>
        <w:tc>
          <w:tcPr>
            <w:tcW w:w="700" w:type="dxa"/>
            <w:tcBorders>
              <w:top w:val="nil"/>
              <w:left w:val="nil"/>
              <w:bottom w:val="single" w:sz="4" w:space="0" w:color="C6E0B4"/>
              <w:right w:val="single" w:sz="4" w:space="0" w:color="C6E0B4"/>
            </w:tcBorders>
            <w:vAlign w:val="center"/>
            <w:hideMark/>
          </w:tcPr>
          <w:p w14:paraId="3FCCFF03" w14:textId="77777777" w:rsidR="007133BD" w:rsidRPr="007133BD" w:rsidRDefault="007133BD" w:rsidP="007133BD">
            <w:pPr>
              <w:spacing w:after="0" w:line="240" w:lineRule="auto"/>
              <w:jc w:val="center"/>
              <w:rPr>
                <w:rFonts w:ascii="Calibri" w:eastAsia="Times New Roman" w:hAnsi="Calibri" w:cs="Calibri"/>
                <w:color w:val="002060"/>
                <w:sz w:val="20"/>
                <w:szCs w:val="20"/>
                <w:lang w:eastAsia="es-PE"/>
              </w:rPr>
            </w:pPr>
            <w:r w:rsidRPr="007133BD">
              <w:rPr>
                <w:rFonts w:ascii="Calibri" w:eastAsia="Times New Roman" w:hAnsi="Calibri" w:cs="Calibri"/>
                <w:color w:val="002060"/>
                <w:sz w:val="20"/>
                <w:szCs w:val="20"/>
                <w:lang w:eastAsia="es-PE"/>
              </w:rPr>
              <w:t>$2,029</w:t>
            </w:r>
          </w:p>
        </w:tc>
        <w:tc>
          <w:tcPr>
            <w:tcW w:w="720" w:type="dxa"/>
            <w:tcBorders>
              <w:top w:val="nil"/>
              <w:left w:val="nil"/>
              <w:bottom w:val="single" w:sz="4" w:space="0" w:color="C6E0B4"/>
              <w:right w:val="single" w:sz="4" w:space="0" w:color="C6E0B4"/>
            </w:tcBorders>
            <w:vAlign w:val="center"/>
            <w:hideMark/>
          </w:tcPr>
          <w:p w14:paraId="365FFA32" w14:textId="77777777" w:rsidR="007133BD" w:rsidRPr="007133BD" w:rsidRDefault="007133BD" w:rsidP="007133BD">
            <w:pPr>
              <w:spacing w:after="0" w:line="240" w:lineRule="auto"/>
              <w:jc w:val="center"/>
              <w:rPr>
                <w:rFonts w:ascii="Calibri" w:eastAsia="Times New Roman" w:hAnsi="Calibri" w:cs="Calibri"/>
                <w:color w:val="002060"/>
                <w:sz w:val="15"/>
                <w:szCs w:val="15"/>
                <w:lang w:eastAsia="es-PE"/>
              </w:rPr>
            </w:pPr>
            <w:r w:rsidRPr="007133BD">
              <w:rPr>
                <w:rFonts w:ascii="Calibri" w:eastAsia="Times New Roman" w:hAnsi="Calibri" w:cs="Calibri"/>
                <w:color w:val="002060"/>
                <w:sz w:val="15"/>
                <w:szCs w:val="15"/>
                <w:lang w:eastAsia="es-PE"/>
              </w:rPr>
              <w:t>S/ 7,304</w:t>
            </w:r>
          </w:p>
        </w:tc>
      </w:tr>
    </w:tbl>
    <w:p w14:paraId="11A02A70" w14:textId="77777777" w:rsidR="007133BD" w:rsidRDefault="007133BD" w:rsidP="00EB544B">
      <w:pPr>
        <w:pStyle w:val="Sinespaciado"/>
        <w:rPr>
          <w:b/>
          <w:color w:val="002060"/>
          <w:u w:val="single"/>
        </w:rPr>
      </w:pPr>
    </w:p>
    <w:p w14:paraId="67707DB3" w14:textId="77777777" w:rsidR="00965B02" w:rsidRDefault="00965B02" w:rsidP="00EB544B">
      <w:pPr>
        <w:pStyle w:val="Sinespaciado"/>
        <w:rPr>
          <w:b/>
          <w:color w:val="002060"/>
          <w:u w:val="single"/>
        </w:rPr>
      </w:pPr>
    </w:p>
    <w:p w14:paraId="73CF1A49" w14:textId="77777777" w:rsidR="00965B02" w:rsidRDefault="00965B02" w:rsidP="00EB544B">
      <w:pPr>
        <w:pStyle w:val="Sinespaciado"/>
        <w:rPr>
          <w:b/>
          <w:color w:val="002060"/>
          <w:u w:val="single"/>
        </w:rPr>
      </w:pPr>
    </w:p>
    <w:p w14:paraId="691E17F7" w14:textId="3BEC503D" w:rsidR="00EB544B" w:rsidRPr="004B7DC4" w:rsidRDefault="00EB544B" w:rsidP="00EB544B">
      <w:pPr>
        <w:pStyle w:val="Sinespaciado"/>
        <w:rPr>
          <w:b/>
          <w:color w:val="002060"/>
          <w:u w:val="single"/>
        </w:rPr>
      </w:pPr>
      <w:r w:rsidRPr="004B7DC4">
        <w:rPr>
          <w:b/>
          <w:color w:val="002060"/>
          <w:u w:val="single"/>
        </w:rPr>
        <w:lastRenderedPageBreak/>
        <w:t>HOTELES</w:t>
      </w:r>
    </w:p>
    <w:p w14:paraId="428A460F" w14:textId="77777777" w:rsidR="00EB544B" w:rsidRPr="009F1BF8" w:rsidRDefault="00EB544B" w:rsidP="00EB544B">
      <w:pPr>
        <w:pStyle w:val="Sinespaciado"/>
        <w:rPr>
          <w:bCs/>
          <w:color w:val="002060"/>
          <w:u w:val="single"/>
        </w:rPr>
      </w:pPr>
    </w:p>
    <w:p w14:paraId="4DAE736F" w14:textId="77777777" w:rsidR="00EB544B" w:rsidRPr="00543A56" w:rsidRDefault="00EB544B" w:rsidP="00EB544B">
      <w:pPr>
        <w:pStyle w:val="Sinespaciado"/>
        <w:rPr>
          <w:b/>
          <w:color w:val="002060"/>
          <w:sz w:val="20"/>
          <w:szCs w:val="20"/>
        </w:rPr>
      </w:pPr>
      <w:r w:rsidRPr="00543A56">
        <w:rPr>
          <w:b/>
          <w:color w:val="002060"/>
          <w:sz w:val="20"/>
          <w:szCs w:val="20"/>
        </w:rPr>
        <w:t>*** OPCION SELECT ***</w:t>
      </w:r>
    </w:p>
    <w:p w14:paraId="388F35D4" w14:textId="0673AF65" w:rsidR="00EB544B" w:rsidRPr="00543A56" w:rsidRDefault="00EB544B" w:rsidP="00EB544B">
      <w:pPr>
        <w:pStyle w:val="Sinespaciado"/>
        <w:numPr>
          <w:ilvl w:val="0"/>
          <w:numId w:val="2"/>
        </w:numPr>
        <w:rPr>
          <w:bCs/>
          <w:color w:val="002060"/>
          <w:sz w:val="20"/>
          <w:szCs w:val="20"/>
          <w:lang w:val="es-ES"/>
        </w:rPr>
      </w:pPr>
      <w:r w:rsidRPr="00543A56">
        <w:rPr>
          <w:bCs/>
          <w:color w:val="002060"/>
          <w:sz w:val="20"/>
          <w:szCs w:val="20"/>
          <w:lang w:val="es-ES"/>
        </w:rPr>
        <w:t xml:space="preserve">Johannesburgo: </w:t>
      </w:r>
      <w:r w:rsidRPr="00543A56">
        <w:rPr>
          <w:bCs/>
          <w:color w:val="002060"/>
          <w:sz w:val="20"/>
          <w:szCs w:val="20"/>
        </w:rPr>
        <w:tab/>
      </w:r>
      <w:r w:rsidRPr="00543A56">
        <w:rPr>
          <w:bCs/>
          <w:color w:val="002060"/>
          <w:sz w:val="20"/>
          <w:szCs w:val="20"/>
        </w:rPr>
        <w:tab/>
      </w:r>
      <w:proofErr w:type="spellStart"/>
      <w:r w:rsidR="006A06E6" w:rsidRPr="00543A56">
        <w:rPr>
          <w:color w:val="002060"/>
          <w:lang w:val="es-ES"/>
        </w:rPr>
        <w:t>Silverbirch</w:t>
      </w:r>
      <w:proofErr w:type="spellEnd"/>
      <w:r w:rsidR="006A06E6" w:rsidRPr="00543A56">
        <w:rPr>
          <w:color w:val="002060"/>
          <w:lang w:val="es-ES"/>
        </w:rPr>
        <w:t xml:space="preserve"> @ Birchwood</w:t>
      </w:r>
    </w:p>
    <w:p w14:paraId="6910CAF3" w14:textId="23A87B87" w:rsidR="00EB544B" w:rsidRPr="00543A56" w:rsidRDefault="00EB544B" w:rsidP="00EB544B">
      <w:pPr>
        <w:pStyle w:val="Sinespaciado"/>
        <w:numPr>
          <w:ilvl w:val="0"/>
          <w:numId w:val="2"/>
        </w:numPr>
        <w:rPr>
          <w:bCs/>
          <w:color w:val="002060"/>
          <w:sz w:val="20"/>
          <w:szCs w:val="20"/>
        </w:rPr>
      </w:pPr>
      <w:r w:rsidRPr="00543A56">
        <w:rPr>
          <w:bCs/>
          <w:color w:val="002060"/>
          <w:sz w:val="20"/>
          <w:szCs w:val="20"/>
        </w:rPr>
        <w:t xml:space="preserve">Área de Kruger: </w:t>
      </w:r>
      <w:r w:rsidRPr="00543A56">
        <w:rPr>
          <w:bCs/>
          <w:color w:val="002060"/>
          <w:sz w:val="20"/>
          <w:szCs w:val="20"/>
        </w:rPr>
        <w:tab/>
      </w:r>
      <w:r w:rsidRPr="00543A56">
        <w:rPr>
          <w:bCs/>
          <w:color w:val="002060"/>
          <w:sz w:val="20"/>
          <w:szCs w:val="20"/>
        </w:rPr>
        <w:tab/>
      </w:r>
      <w:proofErr w:type="spellStart"/>
      <w:r w:rsidR="00BF7200" w:rsidRPr="00543A56">
        <w:rPr>
          <w:color w:val="002060"/>
          <w:lang w:val="es-ES"/>
        </w:rPr>
        <w:t>Moditlo</w:t>
      </w:r>
      <w:proofErr w:type="spellEnd"/>
      <w:r w:rsidR="00BF7200" w:rsidRPr="00543A56">
        <w:rPr>
          <w:color w:val="002060"/>
          <w:lang w:val="es-ES"/>
        </w:rPr>
        <w:t xml:space="preserve"> o similar</w:t>
      </w:r>
    </w:p>
    <w:p w14:paraId="4446AA50" w14:textId="4A664483" w:rsidR="00EB544B" w:rsidRPr="00543A56" w:rsidRDefault="00EB544B" w:rsidP="00EB544B">
      <w:pPr>
        <w:pStyle w:val="Sinespaciado"/>
        <w:numPr>
          <w:ilvl w:val="0"/>
          <w:numId w:val="2"/>
        </w:numPr>
        <w:rPr>
          <w:bCs/>
          <w:color w:val="002060"/>
          <w:sz w:val="20"/>
          <w:szCs w:val="20"/>
          <w:lang w:val="en-ZA"/>
        </w:rPr>
      </w:pPr>
      <w:r w:rsidRPr="00543A56">
        <w:rPr>
          <w:bCs/>
          <w:color w:val="002060"/>
          <w:sz w:val="20"/>
          <w:szCs w:val="20"/>
          <w:lang w:val="en-ZA"/>
        </w:rPr>
        <w:t xml:space="preserve">Ciudad del Cabo: </w:t>
      </w:r>
      <w:r w:rsidRPr="00543A56">
        <w:rPr>
          <w:bCs/>
          <w:color w:val="002060"/>
          <w:sz w:val="20"/>
          <w:szCs w:val="20"/>
          <w:lang w:val="en-ZA"/>
        </w:rPr>
        <w:tab/>
      </w:r>
      <w:r w:rsidR="00B44557" w:rsidRPr="00543A56">
        <w:rPr>
          <w:bCs/>
          <w:color w:val="002060"/>
          <w:lang w:val="en-GB"/>
        </w:rPr>
        <w:t>Radisson Foreshore / The Rockefeller</w:t>
      </w:r>
    </w:p>
    <w:p w14:paraId="5174F864" w14:textId="77777777" w:rsidR="00882EE9" w:rsidRPr="00543A56" w:rsidRDefault="00882EE9" w:rsidP="00EB544B">
      <w:pPr>
        <w:pStyle w:val="Sinespaciado"/>
        <w:rPr>
          <w:bCs/>
          <w:color w:val="002060"/>
          <w:sz w:val="20"/>
          <w:szCs w:val="20"/>
          <w:lang w:val="en-ZA"/>
        </w:rPr>
      </w:pPr>
    </w:p>
    <w:p w14:paraId="3FBA4A4E" w14:textId="77777777" w:rsidR="00EB544B" w:rsidRPr="00543A56" w:rsidRDefault="00EB544B" w:rsidP="00EB544B">
      <w:pPr>
        <w:pStyle w:val="Sinespaciado"/>
        <w:rPr>
          <w:b/>
          <w:color w:val="002060"/>
          <w:sz w:val="20"/>
          <w:szCs w:val="20"/>
        </w:rPr>
      </w:pPr>
      <w:r w:rsidRPr="00543A56">
        <w:rPr>
          <w:b/>
          <w:color w:val="002060"/>
          <w:sz w:val="20"/>
          <w:szCs w:val="20"/>
        </w:rPr>
        <w:t>*** OPCION CLASSIC ***</w:t>
      </w:r>
    </w:p>
    <w:p w14:paraId="68C1758A" w14:textId="77777777" w:rsidR="00EB544B" w:rsidRPr="00543A56" w:rsidRDefault="00EB544B" w:rsidP="00EB544B">
      <w:pPr>
        <w:pStyle w:val="Sinespaciado"/>
        <w:numPr>
          <w:ilvl w:val="0"/>
          <w:numId w:val="3"/>
        </w:numPr>
        <w:rPr>
          <w:bCs/>
          <w:color w:val="002060"/>
          <w:sz w:val="20"/>
          <w:szCs w:val="20"/>
          <w:lang w:val="en-ZA"/>
        </w:rPr>
      </w:pPr>
      <w:proofErr w:type="spellStart"/>
      <w:r w:rsidRPr="00543A56">
        <w:rPr>
          <w:bCs/>
          <w:color w:val="002060"/>
          <w:sz w:val="20"/>
          <w:szCs w:val="20"/>
          <w:lang w:val="en-ZA"/>
        </w:rPr>
        <w:t>Johannesburgo</w:t>
      </w:r>
      <w:proofErr w:type="spellEnd"/>
      <w:r w:rsidRPr="00543A56">
        <w:rPr>
          <w:bCs/>
          <w:color w:val="002060"/>
          <w:sz w:val="20"/>
          <w:szCs w:val="20"/>
          <w:lang w:val="en-ZA"/>
        </w:rPr>
        <w:t xml:space="preserve">: </w:t>
      </w:r>
      <w:r w:rsidRPr="00543A56">
        <w:rPr>
          <w:bCs/>
          <w:color w:val="002060"/>
          <w:sz w:val="20"/>
          <w:szCs w:val="20"/>
          <w:lang w:val="en-ZA"/>
        </w:rPr>
        <w:tab/>
      </w:r>
      <w:r w:rsidRPr="00543A56">
        <w:rPr>
          <w:bCs/>
          <w:color w:val="002060"/>
          <w:sz w:val="20"/>
          <w:szCs w:val="20"/>
          <w:lang w:val="en-ZA"/>
        </w:rPr>
        <w:tab/>
      </w:r>
      <w:proofErr w:type="spellStart"/>
      <w:r w:rsidRPr="00543A56">
        <w:rPr>
          <w:bCs/>
          <w:color w:val="002060"/>
          <w:sz w:val="20"/>
          <w:szCs w:val="20"/>
          <w:lang w:val="en-ZA"/>
        </w:rPr>
        <w:t>Silverbirch</w:t>
      </w:r>
      <w:proofErr w:type="spellEnd"/>
      <w:r w:rsidRPr="00543A56">
        <w:rPr>
          <w:bCs/>
          <w:color w:val="002060"/>
          <w:sz w:val="20"/>
          <w:szCs w:val="20"/>
          <w:lang w:val="en-ZA"/>
        </w:rPr>
        <w:t xml:space="preserve"> @ Birchwood </w:t>
      </w:r>
    </w:p>
    <w:p w14:paraId="60C71BDA" w14:textId="4789CCF3" w:rsidR="00EB544B" w:rsidRPr="00543A56" w:rsidRDefault="00EB544B" w:rsidP="00EB544B">
      <w:pPr>
        <w:pStyle w:val="Sinespaciado"/>
        <w:numPr>
          <w:ilvl w:val="0"/>
          <w:numId w:val="3"/>
        </w:numPr>
        <w:rPr>
          <w:bCs/>
          <w:color w:val="002060"/>
          <w:sz w:val="20"/>
          <w:szCs w:val="20"/>
          <w:lang w:val="da-DK"/>
        </w:rPr>
      </w:pPr>
      <w:r w:rsidRPr="00543A56">
        <w:rPr>
          <w:bCs/>
          <w:color w:val="002060"/>
          <w:sz w:val="20"/>
          <w:szCs w:val="20"/>
          <w:lang w:val="da-DK"/>
        </w:rPr>
        <w:t xml:space="preserve">Área de Kruger: </w:t>
      </w:r>
      <w:r w:rsidRPr="00543A56">
        <w:rPr>
          <w:bCs/>
          <w:color w:val="002060"/>
          <w:sz w:val="20"/>
          <w:szCs w:val="20"/>
          <w:lang w:val="da-DK"/>
        </w:rPr>
        <w:tab/>
      </w:r>
      <w:r w:rsidRPr="00543A56">
        <w:rPr>
          <w:bCs/>
          <w:color w:val="002060"/>
          <w:sz w:val="20"/>
          <w:szCs w:val="20"/>
          <w:lang w:val="da-DK"/>
        </w:rPr>
        <w:tab/>
      </w:r>
      <w:r w:rsidR="002E1FD7" w:rsidRPr="00543A56">
        <w:rPr>
          <w:color w:val="002060"/>
          <w:lang w:val="es-ES"/>
        </w:rPr>
        <w:t xml:space="preserve">Little </w:t>
      </w:r>
      <w:proofErr w:type="spellStart"/>
      <w:r w:rsidR="002E1FD7" w:rsidRPr="00543A56">
        <w:rPr>
          <w:color w:val="002060"/>
          <w:lang w:val="es-ES"/>
        </w:rPr>
        <w:t>Africa</w:t>
      </w:r>
      <w:proofErr w:type="spellEnd"/>
    </w:p>
    <w:p w14:paraId="5184698A" w14:textId="77BF2D75" w:rsidR="00EB544B" w:rsidRPr="00543A56" w:rsidRDefault="00EB544B" w:rsidP="00EB544B">
      <w:pPr>
        <w:pStyle w:val="Sinespaciado"/>
        <w:numPr>
          <w:ilvl w:val="0"/>
          <w:numId w:val="3"/>
        </w:numPr>
        <w:rPr>
          <w:bCs/>
          <w:color w:val="002060"/>
          <w:sz w:val="20"/>
          <w:szCs w:val="20"/>
          <w:lang w:val="en-US"/>
        </w:rPr>
      </w:pPr>
      <w:r w:rsidRPr="00543A56">
        <w:rPr>
          <w:bCs/>
          <w:color w:val="002060"/>
          <w:sz w:val="20"/>
          <w:szCs w:val="20"/>
          <w:lang w:val="en-US"/>
        </w:rPr>
        <w:t>Ciudad del Cabo</w:t>
      </w:r>
      <w:proofErr w:type="gramStart"/>
      <w:r w:rsidRPr="00543A56">
        <w:rPr>
          <w:bCs/>
          <w:color w:val="002060"/>
          <w:sz w:val="20"/>
          <w:szCs w:val="20"/>
          <w:lang w:val="en-US"/>
        </w:rPr>
        <w:t xml:space="preserve">: </w:t>
      </w:r>
      <w:r w:rsidRPr="00543A56">
        <w:rPr>
          <w:bCs/>
          <w:color w:val="002060"/>
          <w:sz w:val="20"/>
          <w:szCs w:val="20"/>
          <w:lang w:val="en-US"/>
        </w:rPr>
        <w:tab/>
      </w:r>
      <w:r w:rsidR="00543A56" w:rsidRPr="00543A56">
        <w:rPr>
          <w:bCs/>
          <w:color w:val="002060"/>
          <w:lang w:val="en-GB"/>
        </w:rPr>
        <w:t>Radisson</w:t>
      </w:r>
      <w:proofErr w:type="gramEnd"/>
      <w:r w:rsidR="00543A56" w:rsidRPr="00543A56">
        <w:rPr>
          <w:bCs/>
          <w:color w:val="002060"/>
          <w:lang w:val="en-GB"/>
        </w:rPr>
        <w:t xml:space="preserve"> Foreshore / The Rockefeller</w:t>
      </w:r>
    </w:p>
    <w:p w14:paraId="0CD9B5BE" w14:textId="77777777" w:rsidR="00EB544B" w:rsidRPr="00543A56" w:rsidRDefault="00EB544B" w:rsidP="00EB544B">
      <w:pPr>
        <w:pStyle w:val="Sinespaciado"/>
        <w:rPr>
          <w:bCs/>
          <w:color w:val="002060"/>
          <w:sz w:val="20"/>
          <w:szCs w:val="20"/>
          <w:u w:val="single"/>
          <w:lang w:val="en-US"/>
        </w:rPr>
      </w:pPr>
    </w:p>
    <w:p w14:paraId="171DF033" w14:textId="77777777" w:rsidR="00EB544B" w:rsidRPr="004B7DC4" w:rsidRDefault="00EB544B" w:rsidP="00EB544B">
      <w:pPr>
        <w:pStyle w:val="Sinespaciado"/>
        <w:rPr>
          <w:b/>
          <w:color w:val="002060"/>
          <w:u w:val="single"/>
        </w:rPr>
      </w:pPr>
      <w:r w:rsidRPr="004B7DC4">
        <w:rPr>
          <w:b/>
          <w:color w:val="002060"/>
          <w:u w:val="single"/>
        </w:rPr>
        <w:t>NUESTRAS</w:t>
      </w:r>
      <w:r w:rsidRPr="004B7DC4">
        <w:rPr>
          <w:b/>
          <w:color w:val="002060"/>
          <w:spacing w:val="-2"/>
          <w:u w:val="single"/>
        </w:rPr>
        <w:t xml:space="preserve"> </w:t>
      </w:r>
      <w:r w:rsidRPr="004B7DC4">
        <w:rPr>
          <w:b/>
          <w:color w:val="002060"/>
          <w:u w:val="single"/>
        </w:rPr>
        <w:t>TARIFAS</w:t>
      </w:r>
      <w:r w:rsidRPr="004B7DC4">
        <w:rPr>
          <w:b/>
          <w:color w:val="002060"/>
          <w:spacing w:val="-1"/>
          <w:u w:val="single"/>
        </w:rPr>
        <w:t xml:space="preserve"> </w:t>
      </w:r>
      <w:r w:rsidRPr="004B7DC4">
        <w:rPr>
          <w:b/>
          <w:color w:val="002060"/>
          <w:u w:val="single"/>
        </w:rPr>
        <w:t>INCLUYEN:</w:t>
      </w:r>
    </w:p>
    <w:p w14:paraId="58D76AC1" w14:textId="77777777" w:rsidR="00027ABA" w:rsidRPr="00027ABA" w:rsidRDefault="00027ABA" w:rsidP="00027ABA">
      <w:pPr>
        <w:pStyle w:val="Sinespaciado"/>
        <w:numPr>
          <w:ilvl w:val="0"/>
          <w:numId w:val="16"/>
        </w:numPr>
        <w:jc w:val="both"/>
        <w:rPr>
          <w:color w:val="002060"/>
          <w:sz w:val="20"/>
          <w:szCs w:val="20"/>
        </w:rPr>
      </w:pPr>
      <w:r w:rsidRPr="00027ABA">
        <w:rPr>
          <w:color w:val="002060"/>
          <w:sz w:val="20"/>
          <w:szCs w:val="20"/>
        </w:rPr>
        <w:t>Traslados del Aeropuerto a la llegada y salida en Johannesburgo y Ciudad del Cabo con Chofer - Guía de habla CASTELLANA.</w:t>
      </w:r>
    </w:p>
    <w:p w14:paraId="5B276001" w14:textId="77777777" w:rsidR="00027ABA" w:rsidRPr="00027ABA" w:rsidRDefault="00027ABA" w:rsidP="00027ABA">
      <w:pPr>
        <w:pStyle w:val="Sinespaciado"/>
        <w:numPr>
          <w:ilvl w:val="0"/>
          <w:numId w:val="16"/>
        </w:numPr>
        <w:jc w:val="both"/>
        <w:rPr>
          <w:color w:val="002060"/>
          <w:sz w:val="20"/>
          <w:szCs w:val="20"/>
        </w:rPr>
      </w:pPr>
      <w:r w:rsidRPr="00027ABA">
        <w:rPr>
          <w:color w:val="002060"/>
          <w:sz w:val="20"/>
          <w:szCs w:val="20"/>
        </w:rPr>
        <w:t>Transporte en coche, combi o autobús (dependiendo del número de participantes) con Chofer - Guía de habla CASTELLANA durante todo el viaje.</w:t>
      </w:r>
    </w:p>
    <w:p w14:paraId="109AE3CD" w14:textId="77777777" w:rsidR="00027ABA" w:rsidRPr="00027ABA" w:rsidRDefault="00027ABA" w:rsidP="00027ABA">
      <w:pPr>
        <w:pStyle w:val="Sinespaciado"/>
        <w:numPr>
          <w:ilvl w:val="0"/>
          <w:numId w:val="16"/>
        </w:numPr>
        <w:jc w:val="both"/>
        <w:rPr>
          <w:color w:val="002060"/>
          <w:sz w:val="20"/>
          <w:szCs w:val="20"/>
          <w:lang w:val="es-ES"/>
        </w:rPr>
      </w:pPr>
      <w:r w:rsidRPr="00027ABA">
        <w:rPr>
          <w:color w:val="002060"/>
          <w:sz w:val="20"/>
          <w:szCs w:val="20"/>
          <w:lang w:val="es-ES"/>
        </w:rPr>
        <w:t xml:space="preserve">3 </w:t>
      </w:r>
      <w:proofErr w:type="gramStart"/>
      <w:r w:rsidRPr="00027ABA">
        <w:rPr>
          <w:color w:val="002060"/>
          <w:sz w:val="20"/>
          <w:szCs w:val="20"/>
          <w:lang w:val="es-ES"/>
        </w:rPr>
        <w:t>Safaris</w:t>
      </w:r>
      <w:proofErr w:type="gramEnd"/>
      <w:r w:rsidRPr="00027ABA">
        <w:rPr>
          <w:color w:val="002060"/>
          <w:sz w:val="20"/>
          <w:szCs w:val="20"/>
          <w:lang w:val="es-ES"/>
        </w:rPr>
        <w:t xml:space="preserve"> fotográficos en vehículo 4x4 abierto con guía de habla CASTELLANA en la Reserva Privada – NO en el Parque Kruger.</w:t>
      </w:r>
    </w:p>
    <w:p w14:paraId="2121F65B" w14:textId="77777777" w:rsidR="00027ABA" w:rsidRPr="00027ABA" w:rsidRDefault="00027ABA" w:rsidP="00027ABA">
      <w:pPr>
        <w:pStyle w:val="Sinespaciado"/>
        <w:numPr>
          <w:ilvl w:val="0"/>
          <w:numId w:val="16"/>
        </w:numPr>
        <w:jc w:val="both"/>
        <w:rPr>
          <w:color w:val="002060"/>
          <w:sz w:val="20"/>
          <w:szCs w:val="20"/>
        </w:rPr>
      </w:pPr>
      <w:r w:rsidRPr="00027ABA">
        <w:rPr>
          <w:color w:val="002060"/>
          <w:sz w:val="20"/>
          <w:szCs w:val="20"/>
        </w:rPr>
        <w:t>Alojamiento y desayuno en Johannesburgo y Ciudad del Cabo, en los hoteles especificados.</w:t>
      </w:r>
    </w:p>
    <w:p w14:paraId="2EF4D475" w14:textId="77777777" w:rsidR="00027ABA" w:rsidRPr="00027ABA" w:rsidRDefault="00027ABA" w:rsidP="00027ABA">
      <w:pPr>
        <w:pStyle w:val="Sinespaciado"/>
        <w:numPr>
          <w:ilvl w:val="0"/>
          <w:numId w:val="16"/>
        </w:numPr>
        <w:jc w:val="both"/>
        <w:rPr>
          <w:color w:val="002060"/>
          <w:sz w:val="20"/>
          <w:szCs w:val="20"/>
        </w:rPr>
      </w:pPr>
      <w:r w:rsidRPr="00027ABA">
        <w:rPr>
          <w:color w:val="002060"/>
          <w:sz w:val="20"/>
          <w:szCs w:val="20"/>
        </w:rPr>
        <w:t>Alojamiento en régimen de TODO INCLUIDO (desayuno, almuerzo y cena + bebidas locales) en la zona del Parque Kruger.</w:t>
      </w:r>
    </w:p>
    <w:p w14:paraId="0187465A" w14:textId="77777777" w:rsidR="00027ABA" w:rsidRPr="00027ABA" w:rsidRDefault="00027ABA" w:rsidP="00027ABA">
      <w:pPr>
        <w:pStyle w:val="Sinespaciado"/>
        <w:numPr>
          <w:ilvl w:val="0"/>
          <w:numId w:val="16"/>
        </w:numPr>
        <w:jc w:val="both"/>
        <w:rPr>
          <w:color w:val="002060"/>
          <w:sz w:val="20"/>
          <w:szCs w:val="20"/>
        </w:rPr>
      </w:pPr>
      <w:r w:rsidRPr="00027ABA">
        <w:rPr>
          <w:color w:val="002060"/>
          <w:sz w:val="20"/>
          <w:szCs w:val="20"/>
        </w:rPr>
        <w:t>Visitas panorámicas en Mpumalanga, sujetas a disponibilidad de tiempo y condiciones meteorológicas.</w:t>
      </w:r>
    </w:p>
    <w:p w14:paraId="3DA2A6DD" w14:textId="77777777" w:rsidR="00027ABA" w:rsidRPr="00027ABA" w:rsidRDefault="00027ABA" w:rsidP="00027ABA">
      <w:pPr>
        <w:pStyle w:val="Sinespaciado"/>
        <w:numPr>
          <w:ilvl w:val="0"/>
          <w:numId w:val="16"/>
        </w:numPr>
        <w:jc w:val="both"/>
        <w:rPr>
          <w:color w:val="002060"/>
          <w:sz w:val="20"/>
          <w:szCs w:val="20"/>
        </w:rPr>
      </w:pPr>
      <w:r w:rsidRPr="00027ABA">
        <w:rPr>
          <w:color w:val="002060"/>
          <w:sz w:val="20"/>
          <w:szCs w:val="20"/>
        </w:rPr>
        <w:t>Asistencia telefónica en CASTELLANO durante toda la estancia.</w:t>
      </w:r>
    </w:p>
    <w:p w14:paraId="23E840A8" w14:textId="77777777" w:rsidR="00027ABA" w:rsidRPr="00027ABA" w:rsidRDefault="00027ABA" w:rsidP="00027ABA">
      <w:pPr>
        <w:pStyle w:val="Sinespaciado"/>
        <w:numPr>
          <w:ilvl w:val="0"/>
          <w:numId w:val="16"/>
        </w:numPr>
        <w:jc w:val="both"/>
        <w:rPr>
          <w:color w:val="002060"/>
          <w:sz w:val="20"/>
          <w:szCs w:val="20"/>
        </w:rPr>
      </w:pPr>
      <w:r w:rsidRPr="00027ABA">
        <w:rPr>
          <w:color w:val="002060"/>
          <w:sz w:val="20"/>
          <w:szCs w:val="20"/>
        </w:rPr>
        <w:t>Dosier detallado en CASTELLANA</w:t>
      </w:r>
    </w:p>
    <w:p w14:paraId="4E13635B" w14:textId="77777777" w:rsidR="00027ABA" w:rsidRDefault="00027ABA" w:rsidP="00EB544B">
      <w:pPr>
        <w:pStyle w:val="Sinespaciado"/>
        <w:rPr>
          <w:bCs/>
          <w:color w:val="002060"/>
          <w:sz w:val="20"/>
          <w:szCs w:val="20"/>
          <w:u w:val="single"/>
        </w:rPr>
      </w:pPr>
    </w:p>
    <w:p w14:paraId="4291AB85" w14:textId="77777777" w:rsidR="00EB544B" w:rsidRPr="004B7DC4" w:rsidRDefault="00EB544B" w:rsidP="00EB544B">
      <w:pPr>
        <w:pStyle w:val="Sinespaciado"/>
        <w:rPr>
          <w:b/>
          <w:color w:val="002060"/>
          <w:u w:val="single"/>
        </w:rPr>
      </w:pPr>
      <w:r w:rsidRPr="004B7DC4">
        <w:rPr>
          <w:b/>
          <w:color w:val="002060"/>
          <w:u w:val="single"/>
        </w:rPr>
        <w:t>SERVICIOS NO INCLUIDOS</w:t>
      </w:r>
    </w:p>
    <w:p w14:paraId="696DF012" w14:textId="77777777" w:rsidR="00EB544B" w:rsidRPr="009F1BF8" w:rsidRDefault="00EB544B" w:rsidP="00EB544B">
      <w:pPr>
        <w:pStyle w:val="Sinespaciado"/>
        <w:numPr>
          <w:ilvl w:val="0"/>
          <w:numId w:val="5"/>
        </w:numPr>
        <w:rPr>
          <w:bCs/>
          <w:color w:val="002060"/>
          <w:sz w:val="20"/>
          <w:szCs w:val="20"/>
        </w:rPr>
      </w:pPr>
      <w:r w:rsidRPr="009F1BF8">
        <w:rPr>
          <w:bCs/>
          <w:color w:val="002060"/>
          <w:sz w:val="20"/>
          <w:szCs w:val="20"/>
        </w:rPr>
        <w:t>Vuelos domésticos o internacionales.</w:t>
      </w:r>
    </w:p>
    <w:p w14:paraId="399FDA33" w14:textId="77777777" w:rsidR="00EB544B" w:rsidRPr="009F1BF8" w:rsidRDefault="00EB544B" w:rsidP="00EB544B">
      <w:pPr>
        <w:pStyle w:val="Sinespaciado"/>
        <w:numPr>
          <w:ilvl w:val="0"/>
          <w:numId w:val="5"/>
        </w:numPr>
        <w:rPr>
          <w:bCs/>
          <w:color w:val="002060"/>
          <w:sz w:val="20"/>
          <w:szCs w:val="20"/>
        </w:rPr>
      </w:pPr>
      <w:r w:rsidRPr="009F1BF8">
        <w:rPr>
          <w:bCs/>
          <w:color w:val="002060"/>
          <w:sz w:val="20"/>
          <w:szCs w:val="20"/>
        </w:rPr>
        <w:t>Tasas de aeropuerto domesticas o internacionales.</w:t>
      </w:r>
    </w:p>
    <w:p w14:paraId="4482B370" w14:textId="77777777" w:rsidR="00EB544B" w:rsidRPr="009F1BF8" w:rsidRDefault="00EB544B" w:rsidP="00EB544B">
      <w:pPr>
        <w:pStyle w:val="Sinespaciado"/>
        <w:numPr>
          <w:ilvl w:val="0"/>
          <w:numId w:val="5"/>
        </w:numPr>
        <w:rPr>
          <w:bCs/>
          <w:color w:val="002060"/>
          <w:sz w:val="20"/>
          <w:szCs w:val="20"/>
        </w:rPr>
      </w:pPr>
      <w:r w:rsidRPr="009F1BF8">
        <w:rPr>
          <w:bCs/>
          <w:color w:val="002060"/>
          <w:sz w:val="20"/>
          <w:szCs w:val="20"/>
        </w:rPr>
        <w:t>Maleteros en los Hoteles o Aeropuertos</w:t>
      </w:r>
    </w:p>
    <w:p w14:paraId="652AB284" w14:textId="77777777" w:rsidR="00EB544B" w:rsidRPr="009F1BF8" w:rsidRDefault="00EB544B" w:rsidP="00EB544B">
      <w:pPr>
        <w:pStyle w:val="Sinespaciado"/>
        <w:numPr>
          <w:ilvl w:val="0"/>
          <w:numId w:val="5"/>
        </w:numPr>
        <w:rPr>
          <w:bCs/>
          <w:color w:val="002060"/>
          <w:sz w:val="20"/>
          <w:szCs w:val="20"/>
          <w:lang w:val="es-ES"/>
        </w:rPr>
      </w:pPr>
      <w:r w:rsidRPr="009F1BF8">
        <w:rPr>
          <w:bCs/>
          <w:color w:val="002060"/>
          <w:sz w:val="20"/>
          <w:szCs w:val="20"/>
          <w:lang w:val="es-ES"/>
        </w:rPr>
        <w:t>Propinas y gastos de naturaleza personal tales como bebidas en las comidas, etc.</w:t>
      </w:r>
    </w:p>
    <w:p w14:paraId="320F6232" w14:textId="77777777" w:rsidR="00EB544B" w:rsidRPr="009F1BF8" w:rsidRDefault="00EB544B" w:rsidP="00EB544B">
      <w:pPr>
        <w:pStyle w:val="Sinespaciado"/>
        <w:numPr>
          <w:ilvl w:val="0"/>
          <w:numId w:val="5"/>
        </w:numPr>
        <w:rPr>
          <w:bCs/>
          <w:color w:val="002060"/>
          <w:sz w:val="20"/>
          <w:szCs w:val="20"/>
          <w:lang w:val="es-ES"/>
        </w:rPr>
      </w:pPr>
      <w:r w:rsidRPr="009F1BF8">
        <w:rPr>
          <w:bCs/>
          <w:color w:val="002060"/>
          <w:sz w:val="20"/>
          <w:szCs w:val="20"/>
          <w:lang w:val="es-ES"/>
        </w:rPr>
        <w:t>Cualquier otro servicio que no haya sido especificado anteriormente.</w:t>
      </w:r>
    </w:p>
    <w:p w14:paraId="1336F5C1" w14:textId="77777777" w:rsidR="00EB544B" w:rsidRPr="009F1BF8" w:rsidRDefault="00EB544B" w:rsidP="00EB544B">
      <w:pPr>
        <w:pStyle w:val="Prrafodelista"/>
        <w:pBdr>
          <w:top w:val="nil"/>
          <w:left w:val="nil"/>
          <w:bottom w:val="nil"/>
          <w:right w:val="nil"/>
          <w:between w:val="nil"/>
        </w:pBdr>
        <w:suppressAutoHyphens/>
        <w:spacing w:after="0" w:line="240" w:lineRule="auto"/>
        <w:ind w:left="718"/>
        <w:textDirection w:val="btLr"/>
        <w:textAlignment w:val="top"/>
        <w:outlineLvl w:val="0"/>
        <w:rPr>
          <w:rFonts w:ascii="Calibri" w:eastAsia="Cambria" w:hAnsi="Calibri" w:cs="Calibri"/>
          <w:bCs/>
          <w:color w:val="002060"/>
        </w:rPr>
      </w:pPr>
    </w:p>
    <w:p w14:paraId="3E7E9B92" w14:textId="2B13BC21" w:rsidR="00EB544B" w:rsidRPr="004B7DC4" w:rsidRDefault="00EB544B" w:rsidP="00EB544B">
      <w:pPr>
        <w:pStyle w:val="Sinespaciado"/>
        <w:rPr>
          <w:b/>
          <w:color w:val="002060"/>
          <w:u w:val="single"/>
          <w:lang w:val="es-ES_tradnl"/>
        </w:rPr>
      </w:pPr>
      <w:r w:rsidRPr="004B7DC4">
        <w:rPr>
          <w:b/>
          <w:color w:val="002060"/>
          <w:u w:val="single"/>
          <w:lang w:val="es-ES_tradnl"/>
        </w:rPr>
        <w:t xml:space="preserve">NOTA IMPORTANTE: </w:t>
      </w:r>
    </w:p>
    <w:p w14:paraId="06D46BAF" w14:textId="24752FA8" w:rsidR="00DA0FBE" w:rsidRPr="009F1BF8" w:rsidRDefault="00FD6021" w:rsidP="00EB544B">
      <w:pPr>
        <w:pStyle w:val="Sinespaciado"/>
        <w:numPr>
          <w:ilvl w:val="0"/>
          <w:numId w:val="1"/>
        </w:numPr>
        <w:jc w:val="both"/>
        <w:rPr>
          <w:bCs/>
          <w:color w:val="002060"/>
          <w:sz w:val="20"/>
          <w:szCs w:val="20"/>
          <w:lang w:val="es-ES_tradnl"/>
        </w:rPr>
      </w:pPr>
      <w:r w:rsidRPr="009F1BF8">
        <w:rPr>
          <w:bCs/>
          <w:color w:val="002060"/>
          <w:sz w:val="20"/>
          <w:szCs w:val="20"/>
          <w:lang w:val="es-ES_tradnl"/>
        </w:rPr>
        <w:t xml:space="preserve">Durante el periodo de </w:t>
      </w:r>
      <w:r w:rsidR="00BE05E7" w:rsidRPr="009F1BF8">
        <w:rPr>
          <w:bCs/>
          <w:color w:val="002060"/>
          <w:sz w:val="20"/>
          <w:szCs w:val="20"/>
          <w:lang w:val="es-ES_tradnl"/>
        </w:rPr>
        <w:t xml:space="preserve">las PASCUAS </w:t>
      </w:r>
      <w:r w:rsidR="00275BFD" w:rsidRPr="009F1BF8">
        <w:rPr>
          <w:bCs/>
          <w:color w:val="002060"/>
          <w:sz w:val="20"/>
          <w:szCs w:val="20"/>
          <w:lang w:val="es-ES_tradnl"/>
        </w:rPr>
        <w:t xml:space="preserve">se aplicará un suplemento de USD </w:t>
      </w:r>
      <w:r w:rsidR="002A6700" w:rsidRPr="009F1BF8">
        <w:rPr>
          <w:bCs/>
          <w:color w:val="002060"/>
          <w:sz w:val="20"/>
          <w:szCs w:val="20"/>
          <w:lang w:val="es-ES_tradnl"/>
        </w:rPr>
        <w:t xml:space="preserve">39.00 por persona </w:t>
      </w:r>
      <w:r w:rsidR="00DA0FBE" w:rsidRPr="009F1BF8">
        <w:rPr>
          <w:bCs/>
          <w:color w:val="002060"/>
          <w:sz w:val="20"/>
          <w:szCs w:val="20"/>
          <w:lang w:val="es-ES_tradnl"/>
        </w:rPr>
        <w:t>por salida. Sujeto a variación.</w:t>
      </w:r>
    </w:p>
    <w:p w14:paraId="1A22FB32" w14:textId="01A4DDF2" w:rsidR="00EB544B" w:rsidRPr="009F1BF8" w:rsidRDefault="00EB544B" w:rsidP="00EB544B">
      <w:pPr>
        <w:pStyle w:val="Sinespaciado"/>
        <w:numPr>
          <w:ilvl w:val="0"/>
          <w:numId w:val="1"/>
        </w:numPr>
        <w:jc w:val="both"/>
        <w:rPr>
          <w:bCs/>
          <w:color w:val="002060"/>
          <w:sz w:val="20"/>
          <w:szCs w:val="20"/>
          <w:lang w:val="es-ES_tradnl"/>
        </w:rPr>
      </w:pPr>
      <w:r w:rsidRPr="009F1BF8">
        <w:rPr>
          <w:bCs/>
          <w:color w:val="002060"/>
          <w:sz w:val="20"/>
          <w:szCs w:val="20"/>
          <w:lang w:val="es-ES_tradnl"/>
        </w:rPr>
        <w:t xml:space="preserve">Durante el periodo de las NAVIDAD se aplicará un suplemento de </w:t>
      </w:r>
      <w:r w:rsidR="00DA0FBE" w:rsidRPr="009F1BF8">
        <w:rPr>
          <w:bCs/>
          <w:color w:val="002060"/>
          <w:sz w:val="20"/>
          <w:szCs w:val="20"/>
          <w:lang w:val="es-ES_tradnl"/>
        </w:rPr>
        <w:t>USD 39.00</w:t>
      </w:r>
      <w:r w:rsidRPr="009F1BF8">
        <w:rPr>
          <w:bCs/>
          <w:color w:val="002060"/>
          <w:sz w:val="20"/>
          <w:szCs w:val="20"/>
          <w:lang w:val="es-ES_tradnl"/>
        </w:rPr>
        <w:t xml:space="preserve"> por persona por salida (aplicables desde 16 de diciembre al 15 de </w:t>
      </w:r>
      <w:r w:rsidR="006715F9" w:rsidRPr="009F1BF8">
        <w:rPr>
          <w:bCs/>
          <w:color w:val="002060"/>
          <w:sz w:val="20"/>
          <w:szCs w:val="20"/>
          <w:lang w:val="es-ES_tradnl"/>
        </w:rPr>
        <w:t>enero</w:t>
      </w:r>
      <w:r w:rsidRPr="009F1BF8">
        <w:rPr>
          <w:bCs/>
          <w:color w:val="002060"/>
          <w:sz w:val="20"/>
          <w:szCs w:val="20"/>
          <w:lang w:val="es-ES_tradnl"/>
        </w:rPr>
        <w:t xml:space="preserve">) </w:t>
      </w:r>
      <w:r w:rsidR="007F389A" w:rsidRPr="009F1BF8">
        <w:rPr>
          <w:bCs/>
          <w:color w:val="002060"/>
          <w:sz w:val="20"/>
          <w:szCs w:val="20"/>
          <w:lang w:val="es-ES_tradnl"/>
        </w:rPr>
        <w:t>– Sujeto a variación</w:t>
      </w:r>
    </w:p>
    <w:p w14:paraId="4B0B67C2"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 xml:space="preserve">El equipaje máximo permitido en todos los Aeródromos de los </w:t>
      </w:r>
      <w:proofErr w:type="spellStart"/>
      <w:r w:rsidRPr="009F1BF8">
        <w:rPr>
          <w:bCs/>
          <w:color w:val="002060"/>
          <w:sz w:val="20"/>
          <w:szCs w:val="20"/>
        </w:rPr>
        <w:t>Lodges</w:t>
      </w:r>
      <w:proofErr w:type="spellEnd"/>
      <w:r w:rsidRPr="009F1BF8">
        <w:rPr>
          <w:bCs/>
          <w:color w:val="002060"/>
          <w:sz w:val="20"/>
          <w:szCs w:val="20"/>
        </w:rPr>
        <w:t xml:space="preserve">, por persona es una (1) maleta blanda, que no exceda los 25 cm X 30 cm x 64cm de largo y su peso no puede superar 15 kg. El equipaje de mano no puede exceder los 5 kg. El exceso de equipaje quedará almacenado en el aeropuerto en el caso de los vuelos Chárter. Esta norma se aplicará a todos los vuelos independientemente de la ocupación de </w:t>
      </w:r>
      <w:proofErr w:type="gramStart"/>
      <w:r w:rsidRPr="009F1BF8">
        <w:rPr>
          <w:bCs/>
          <w:color w:val="002060"/>
          <w:sz w:val="20"/>
          <w:szCs w:val="20"/>
        </w:rPr>
        <w:t>los mismos</w:t>
      </w:r>
      <w:proofErr w:type="gramEnd"/>
      <w:r w:rsidRPr="009F1BF8">
        <w:rPr>
          <w:bCs/>
          <w:color w:val="002060"/>
          <w:sz w:val="20"/>
          <w:szCs w:val="20"/>
        </w:rPr>
        <w:t>.</w:t>
      </w:r>
    </w:p>
    <w:p w14:paraId="0F9858F8"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 xml:space="preserve">Las habitaciones y tiendas de los hoteles, </w:t>
      </w:r>
      <w:proofErr w:type="spellStart"/>
      <w:r w:rsidRPr="009F1BF8">
        <w:rPr>
          <w:bCs/>
          <w:color w:val="002060"/>
          <w:sz w:val="20"/>
          <w:szCs w:val="20"/>
        </w:rPr>
        <w:t>lodges</w:t>
      </w:r>
      <w:proofErr w:type="spellEnd"/>
      <w:r w:rsidRPr="009F1BF8">
        <w:rPr>
          <w:bCs/>
          <w:color w:val="002060"/>
          <w:sz w:val="20"/>
          <w:szCs w:val="20"/>
        </w:rPr>
        <w:t xml:space="preserve"> o campamentos tienen garantizada la ocupación a partir de las 14.00hrs. Anterior a esta hora, la ocupación estará sujeta a disponibilidad.</w:t>
      </w:r>
    </w:p>
    <w:p w14:paraId="6299CD40"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En los programas que incluyen salida a Kruger por carretera, por favor téngase en cuenta que todas las visitas que se realizan están sujetas a la disponibilidad de tiempo y las condiciones meteorológicas. En función de estos factores es posible que algunas de ellas no puedan realizarse, especialmente en los meses de junio, julio y agosto, cuando anochece antes y no se permite la entrada después de las 17.00hrs.</w:t>
      </w:r>
    </w:p>
    <w:p w14:paraId="41640211" w14:textId="77777777" w:rsidR="00EB544B" w:rsidRDefault="00EB544B" w:rsidP="00EB544B">
      <w:pPr>
        <w:pStyle w:val="Sinespaciado"/>
        <w:numPr>
          <w:ilvl w:val="0"/>
          <w:numId w:val="1"/>
        </w:numPr>
        <w:jc w:val="both"/>
        <w:rPr>
          <w:bCs/>
          <w:color w:val="002060"/>
          <w:sz w:val="20"/>
          <w:szCs w:val="20"/>
        </w:rPr>
      </w:pPr>
      <w:r w:rsidRPr="009F1BF8">
        <w:rPr>
          <w:bCs/>
          <w:color w:val="002060"/>
          <w:sz w:val="20"/>
          <w:szCs w:val="20"/>
        </w:rPr>
        <w:t>En los programas que incluyen la extensión a Kruger por carretera, por favor téngase en cuenta que la visita de Pretoria es de tipo panorámico y su duración dependerá del tiempo disponible. La prioridad en este trayecto es llegar al Aeropuerto de Johannesburgo con tiempo para conectar con los vuelos a los correspondientes destinos, por lo que si fuera necesario se reducirá la duración de esta visita. El recorrido de Pretoria no incluye ninguna entrada a ninguno de los monumentos/museos.</w:t>
      </w:r>
    </w:p>
    <w:p w14:paraId="34B01CA5"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 xml:space="preserve">Todos los programas regulares con estancia en Kruger llevarán incluido el </w:t>
      </w:r>
      <w:r w:rsidRPr="009F1BF8">
        <w:rPr>
          <w:bCs/>
          <w:color w:val="002060"/>
          <w:sz w:val="20"/>
          <w:szCs w:val="20"/>
          <w:u w:val="single"/>
        </w:rPr>
        <w:t>Safari en 4x4</w:t>
      </w:r>
      <w:r w:rsidRPr="009F1BF8">
        <w:rPr>
          <w:bCs/>
          <w:color w:val="002060"/>
          <w:sz w:val="20"/>
          <w:szCs w:val="20"/>
        </w:rPr>
        <w:t>. En Aquellos casos en que el número de participantes en el Tour exceda de 09 personas, el guía/s se ira turnando entre los distintos vehículos 4x4. Se tratará siempre de que el tiempo de que cada vehículo 4x4 disponga de guía sea lo más equitativo posible.</w:t>
      </w:r>
    </w:p>
    <w:p w14:paraId="6347B0F1" w14:textId="77777777" w:rsidR="00EB544B" w:rsidRDefault="00EB544B" w:rsidP="00EB544B">
      <w:pPr>
        <w:pStyle w:val="Sinespaciado"/>
        <w:numPr>
          <w:ilvl w:val="0"/>
          <w:numId w:val="1"/>
        </w:numPr>
        <w:jc w:val="both"/>
        <w:rPr>
          <w:bCs/>
          <w:color w:val="002060"/>
          <w:sz w:val="20"/>
          <w:szCs w:val="20"/>
        </w:rPr>
      </w:pPr>
      <w:r w:rsidRPr="009F1BF8">
        <w:rPr>
          <w:bCs/>
          <w:color w:val="002060"/>
          <w:sz w:val="20"/>
          <w:szCs w:val="20"/>
        </w:rPr>
        <w:t>En los programas que incluyen día completo de safari en el Parque Kruger, la duración de este será de aproximadamente 8 horas.</w:t>
      </w:r>
    </w:p>
    <w:p w14:paraId="132E8403" w14:textId="77777777" w:rsidR="00264550" w:rsidRDefault="00264550" w:rsidP="00264550">
      <w:pPr>
        <w:pStyle w:val="Sinespaciado"/>
        <w:jc w:val="both"/>
        <w:rPr>
          <w:bCs/>
          <w:color w:val="002060"/>
          <w:sz w:val="20"/>
          <w:szCs w:val="20"/>
        </w:rPr>
      </w:pPr>
    </w:p>
    <w:p w14:paraId="460298C9" w14:textId="77777777" w:rsidR="00264550" w:rsidRDefault="00264550" w:rsidP="00264550">
      <w:pPr>
        <w:pStyle w:val="Sinespaciado"/>
        <w:jc w:val="both"/>
        <w:rPr>
          <w:bCs/>
          <w:color w:val="002060"/>
          <w:sz w:val="20"/>
          <w:szCs w:val="20"/>
        </w:rPr>
      </w:pPr>
    </w:p>
    <w:p w14:paraId="26FD6106" w14:textId="77777777" w:rsidR="00264550" w:rsidRPr="009F1BF8" w:rsidRDefault="00264550" w:rsidP="00264550">
      <w:pPr>
        <w:pStyle w:val="Sinespaciado"/>
        <w:jc w:val="both"/>
        <w:rPr>
          <w:bCs/>
          <w:color w:val="002060"/>
          <w:sz w:val="20"/>
          <w:szCs w:val="20"/>
        </w:rPr>
      </w:pPr>
    </w:p>
    <w:p w14:paraId="505C06EF" w14:textId="77777777" w:rsidR="00EB544B" w:rsidRPr="009F1BF8" w:rsidRDefault="00EB544B" w:rsidP="00EB544B">
      <w:pPr>
        <w:pStyle w:val="Sinespaciado"/>
        <w:numPr>
          <w:ilvl w:val="0"/>
          <w:numId w:val="1"/>
        </w:numPr>
        <w:jc w:val="both"/>
        <w:rPr>
          <w:bCs/>
          <w:color w:val="002060"/>
          <w:sz w:val="20"/>
          <w:szCs w:val="20"/>
          <w:lang w:val="es-ES_tradnl"/>
        </w:rPr>
      </w:pPr>
      <w:r w:rsidRPr="009F1BF8">
        <w:rPr>
          <w:bCs/>
          <w:color w:val="002060"/>
          <w:sz w:val="20"/>
          <w:szCs w:val="20"/>
        </w:rPr>
        <w:lastRenderedPageBreak/>
        <w:t>En los programas que incluyen safari en el Parque Kruger, en caso de que viajen niños menores de 6 años, el safari deberá realizarse en vehículo privado con un suplemento. Rogamos consulten</w:t>
      </w:r>
    </w:p>
    <w:p w14:paraId="7582E28D"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 xml:space="preserve">Los programas regulares que incluyen el Parque Kruger finalizan en el Aeropuerto Internacional OR Tambo de Johannesburgo. En caso de reservar vuelos de salida desde el Aeropuerto de </w:t>
      </w:r>
      <w:proofErr w:type="spellStart"/>
      <w:r w:rsidRPr="009F1BF8">
        <w:rPr>
          <w:bCs/>
          <w:color w:val="002060"/>
          <w:sz w:val="20"/>
          <w:szCs w:val="20"/>
        </w:rPr>
        <w:t>Lanseria</w:t>
      </w:r>
      <w:proofErr w:type="spellEnd"/>
      <w:r w:rsidRPr="009F1BF8">
        <w:rPr>
          <w:bCs/>
          <w:color w:val="002060"/>
          <w:sz w:val="20"/>
          <w:szCs w:val="20"/>
        </w:rPr>
        <w:t xml:space="preserve"> se aplicará un suplemento por el traslado adicional. Rogamos consulten. </w:t>
      </w:r>
    </w:p>
    <w:p w14:paraId="393A325C"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El uso de las habitaciones es sólo hasta las 10.00hrs. Se puede organizar la salida más tarde directamente en la recepción si así se requiere.</w:t>
      </w:r>
    </w:p>
    <w:p w14:paraId="08AAC612" w14:textId="77777777" w:rsidR="00EB544B" w:rsidRPr="009F1BF8" w:rsidRDefault="00EB544B" w:rsidP="00EB544B">
      <w:pPr>
        <w:pStyle w:val="Sinespaciado"/>
        <w:numPr>
          <w:ilvl w:val="0"/>
          <w:numId w:val="1"/>
        </w:numPr>
        <w:jc w:val="both"/>
        <w:rPr>
          <w:bCs/>
          <w:color w:val="002060"/>
          <w:sz w:val="20"/>
          <w:szCs w:val="20"/>
          <w:lang w:val="es-ES_tradnl"/>
        </w:rPr>
      </w:pPr>
      <w:r w:rsidRPr="009F1BF8">
        <w:rPr>
          <w:bCs/>
          <w:color w:val="002060"/>
          <w:sz w:val="20"/>
          <w:szCs w:val="20"/>
          <w:lang w:val="es-ES_tradnl"/>
        </w:rPr>
        <w:t xml:space="preserve">Todos los programas regulares están garantizados a partir de 2 personas en todas y cada una de las salidas programadas sin excepción de ningún tipo. </w:t>
      </w:r>
    </w:p>
    <w:p w14:paraId="41D4A9A6" w14:textId="77777777" w:rsidR="00CC140D" w:rsidRDefault="00CC140D" w:rsidP="008F3F2F">
      <w:pPr>
        <w:pStyle w:val="Sinespaciado"/>
        <w:rPr>
          <w:b/>
          <w:bCs/>
          <w:color w:val="002060"/>
          <w:u w:val="single"/>
        </w:rPr>
      </w:pPr>
    </w:p>
    <w:p w14:paraId="0805D280" w14:textId="7C32BEF5" w:rsidR="008F3F2F" w:rsidRPr="008C68B8" w:rsidRDefault="008F3F2F" w:rsidP="008F3F2F">
      <w:pPr>
        <w:pStyle w:val="Sinespaciado"/>
        <w:rPr>
          <w:b/>
          <w:bCs/>
          <w:color w:val="002060"/>
          <w:u w:val="single"/>
        </w:rPr>
      </w:pPr>
      <w:r w:rsidRPr="008C68B8">
        <w:rPr>
          <w:b/>
          <w:bCs/>
          <w:color w:val="002060"/>
          <w:u w:val="single"/>
        </w:rPr>
        <w:t>REQUISITOS DE INGRESO: AFRICA</w:t>
      </w:r>
    </w:p>
    <w:p w14:paraId="6269357D" w14:textId="77777777" w:rsidR="008F3F2F" w:rsidRPr="00F56296" w:rsidRDefault="008F3F2F" w:rsidP="008F3F2F">
      <w:pPr>
        <w:pStyle w:val="Sinespaciado"/>
        <w:numPr>
          <w:ilvl w:val="0"/>
          <w:numId w:val="12"/>
        </w:numPr>
        <w:rPr>
          <w:rFonts w:eastAsia="Aptos"/>
          <w:color w:val="002060"/>
          <w:sz w:val="20"/>
          <w:szCs w:val="20"/>
        </w:rPr>
      </w:pPr>
      <w:hyperlink r:id="rId8" w:history="1">
        <w:proofErr w:type="spellStart"/>
        <w:r w:rsidRPr="00F56296">
          <w:rPr>
            <w:rStyle w:val="Hipervnculo"/>
            <w:sz w:val="20"/>
            <w:szCs w:val="20"/>
          </w:rPr>
          <w:t>Sars</w:t>
        </w:r>
        <w:proofErr w:type="spellEnd"/>
        <w:r w:rsidRPr="00F56296">
          <w:rPr>
            <w:rStyle w:val="Hipervnculo"/>
            <w:sz w:val="20"/>
            <w:szCs w:val="20"/>
          </w:rPr>
          <w:t xml:space="preserve"> Traveller Management </w:t>
        </w:r>
        <w:proofErr w:type="spellStart"/>
        <w:r w:rsidRPr="00F56296">
          <w:rPr>
            <w:rStyle w:val="Hipervnculo"/>
            <w:sz w:val="20"/>
            <w:szCs w:val="20"/>
          </w:rPr>
          <w:t>System</w:t>
        </w:r>
        <w:proofErr w:type="spellEnd"/>
      </w:hyperlink>
    </w:p>
    <w:p w14:paraId="7935F711" w14:textId="77777777" w:rsidR="008F3F2F" w:rsidRPr="008866C7" w:rsidRDefault="008F3F2F" w:rsidP="008F3F2F">
      <w:pPr>
        <w:pStyle w:val="Sinespaciado"/>
        <w:numPr>
          <w:ilvl w:val="0"/>
          <w:numId w:val="12"/>
        </w:numPr>
        <w:rPr>
          <w:color w:val="002060"/>
          <w:sz w:val="20"/>
          <w:szCs w:val="20"/>
        </w:rPr>
      </w:pPr>
      <w:r w:rsidRPr="008866C7">
        <w:rPr>
          <w:color w:val="002060"/>
          <w:sz w:val="20"/>
          <w:szCs w:val="20"/>
        </w:rPr>
        <w:t>Se requiere Vacuna de la Fiebre Amarilla</w:t>
      </w:r>
    </w:p>
    <w:p w14:paraId="26542E47" w14:textId="77777777" w:rsidR="008F3F2F" w:rsidRDefault="008F3F2F" w:rsidP="008F3F2F">
      <w:pPr>
        <w:pStyle w:val="Sinespaciado"/>
        <w:rPr>
          <w:b/>
          <w:bCs/>
          <w:color w:val="002060"/>
          <w:sz w:val="20"/>
          <w:szCs w:val="20"/>
          <w:u w:val="single"/>
        </w:rPr>
      </w:pPr>
    </w:p>
    <w:p w14:paraId="218DB642" w14:textId="77777777" w:rsidR="00C65DFD" w:rsidRPr="003C5E9E" w:rsidRDefault="00C65DFD" w:rsidP="00C65DFD">
      <w:pPr>
        <w:pStyle w:val="Sinespaciado"/>
        <w:ind w:left="360"/>
        <w:jc w:val="center"/>
        <w:rPr>
          <w:color w:val="002060"/>
          <w:sz w:val="24"/>
          <w:szCs w:val="24"/>
        </w:rPr>
      </w:pPr>
      <w:r w:rsidRPr="003C5E9E">
        <w:rPr>
          <w:color w:val="002060"/>
          <w:sz w:val="24"/>
          <w:szCs w:val="24"/>
        </w:rPr>
        <w:t>INFORMACIÓN EXCLUSIVA PARA AGENCIA DE VIAJES</w:t>
      </w:r>
    </w:p>
    <w:p w14:paraId="2644340E" w14:textId="77777777" w:rsidR="00C65DFD" w:rsidRPr="008F3F2F" w:rsidRDefault="00C65DFD" w:rsidP="008F3F2F">
      <w:pPr>
        <w:pStyle w:val="Sinespaciado"/>
        <w:rPr>
          <w:b/>
          <w:bCs/>
          <w:color w:val="002060"/>
          <w:sz w:val="20"/>
          <w:szCs w:val="20"/>
          <w:u w:val="single"/>
        </w:rPr>
      </w:pPr>
    </w:p>
    <w:p w14:paraId="0680313D" w14:textId="77777777" w:rsidR="008F3F2F" w:rsidRPr="008C68B8" w:rsidRDefault="008F3F2F" w:rsidP="008F3F2F">
      <w:pPr>
        <w:pStyle w:val="Sinespaciado"/>
        <w:rPr>
          <w:b/>
          <w:bCs/>
          <w:color w:val="002060"/>
          <w:u w:val="single"/>
        </w:rPr>
      </w:pPr>
      <w:r w:rsidRPr="008C68B8">
        <w:rPr>
          <w:b/>
          <w:bCs/>
          <w:color w:val="002060"/>
          <w:u w:val="single"/>
        </w:rPr>
        <w:t xml:space="preserve">CONDICIONES COMERCIALES: </w:t>
      </w:r>
    </w:p>
    <w:p w14:paraId="7EEDA3A9" w14:textId="77777777" w:rsidR="008F3F2F" w:rsidRPr="008B211B" w:rsidRDefault="008F3F2F" w:rsidP="008F3F2F">
      <w:pPr>
        <w:pStyle w:val="Sinespaciado"/>
        <w:numPr>
          <w:ilvl w:val="0"/>
          <w:numId w:val="11"/>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12% incluido IGV</w:t>
      </w:r>
    </w:p>
    <w:p w14:paraId="7DAC7491" w14:textId="77777777" w:rsidR="008F3F2F" w:rsidRPr="008B211B" w:rsidRDefault="008F3F2F" w:rsidP="008F3F2F">
      <w:pPr>
        <w:pStyle w:val="Sinespaciado"/>
        <w:numPr>
          <w:ilvl w:val="0"/>
          <w:numId w:val="11"/>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5C00C759" w14:textId="77777777" w:rsidR="008F3F2F" w:rsidRPr="008B211B" w:rsidRDefault="008F3F2F" w:rsidP="008F3F2F">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24EC9818" w14:textId="77777777" w:rsidR="008F3F2F" w:rsidRPr="008B211B" w:rsidRDefault="008F3F2F" w:rsidP="008F3F2F">
      <w:pPr>
        <w:pStyle w:val="Sinespaciado"/>
        <w:rPr>
          <w:b/>
          <w:bCs/>
          <w:color w:val="002060"/>
          <w:sz w:val="20"/>
          <w:szCs w:val="20"/>
          <w:u w:val="single"/>
        </w:rPr>
      </w:pPr>
    </w:p>
    <w:p w14:paraId="0ACD4905" w14:textId="77777777" w:rsidR="00113A54" w:rsidRPr="00A40EF0" w:rsidRDefault="00113A54" w:rsidP="00113A54">
      <w:pPr>
        <w:pStyle w:val="Sinespaciado"/>
        <w:rPr>
          <w:b/>
          <w:bCs/>
          <w:color w:val="002060"/>
        </w:rPr>
      </w:pPr>
      <w:r w:rsidRPr="00A40EF0">
        <w:rPr>
          <w:b/>
          <w:bCs/>
          <w:color w:val="002060"/>
          <w:u w:val="single"/>
        </w:rPr>
        <w:t>CONDICIONES GENERALES:</w:t>
      </w:r>
      <w:r w:rsidRPr="00A40EF0">
        <w:rPr>
          <w:b/>
          <w:bCs/>
          <w:color w:val="002060"/>
        </w:rPr>
        <w:t xml:space="preserve"> </w:t>
      </w:r>
    </w:p>
    <w:p w14:paraId="007706FB"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71538D91"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2D6AF155"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AB9206B"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2B1DA135"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2ABE3D4E"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5F42A503"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AC14F77"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051246E0"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2935AD28"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0B40B0B3" w14:textId="77777777" w:rsidR="00113A54" w:rsidRPr="000425D0" w:rsidRDefault="00113A54" w:rsidP="00113A54">
      <w:pPr>
        <w:pStyle w:val="Sinespaciado"/>
        <w:numPr>
          <w:ilvl w:val="0"/>
          <w:numId w:val="13"/>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4BC77C59" w14:textId="77777777" w:rsidR="00113A54" w:rsidRDefault="00113A54" w:rsidP="00113A54">
      <w:pPr>
        <w:pStyle w:val="Sinespaciado"/>
        <w:rPr>
          <w:b/>
          <w:bCs/>
          <w:color w:val="002060"/>
          <w:sz w:val="20"/>
          <w:szCs w:val="20"/>
        </w:rPr>
      </w:pPr>
    </w:p>
    <w:p w14:paraId="3EFA3A73" w14:textId="77777777" w:rsidR="00113A54" w:rsidRPr="00B568AE" w:rsidRDefault="00113A54" w:rsidP="00113A54">
      <w:pPr>
        <w:pStyle w:val="Sinespaciado"/>
        <w:jc w:val="center"/>
        <w:rPr>
          <w:b/>
          <w:bCs/>
          <w:color w:val="002060"/>
          <w:sz w:val="20"/>
          <w:szCs w:val="20"/>
        </w:rPr>
      </w:pPr>
      <w:hyperlink r:id="rId9" w:history="1">
        <w:r w:rsidRPr="00B568AE">
          <w:rPr>
            <w:rStyle w:val="Hipervnculo"/>
            <w:b/>
            <w:bCs/>
            <w:color w:val="002060"/>
            <w:sz w:val="20"/>
            <w:szCs w:val="20"/>
          </w:rPr>
          <w:t>VER TÉRMINOS Y CONDICIONES DE CONTRATACIÓN</w:t>
        </w:r>
      </w:hyperlink>
    </w:p>
    <w:p w14:paraId="4CB51F63" w14:textId="77777777" w:rsidR="008F3F2F" w:rsidRPr="00113A54" w:rsidRDefault="008F3F2F" w:rsidP="008F3F2F">
      <w:pPr>
        <w:pStyle w:val="Sinespaciado"/>
        <w:rPr>
          <w:b/>
          <w:color w:val="002060"/>
          <w:szCs w:val="20"/>
          <w:u w:val="single"/>
        </w:rPr>
      </w:pPr>
    </w:p>
    <w:p w14:paraId="611F3738" w14:textId="05964A32" w:rsidR="00E22419" w:rsidRPr="009F1BF8" w:rsidRDefault="00E22419" w:rsidP="00E22419">
      <w:pPr>
        <w:tabs>
          <w:tab w:val="left" w:pos="7764"/>
        </w:tabs>
        <w:rPr>
          <w:bCs/>
        </w:rPr>
      </w:pPr>
      <w:r w:rsidRPr="009F1BF8">
        <w:rPr>
          <w:bCs/>
        </w:rPr>
        <w:tab/>
      </w:r>
    </w:p>
    <w:sectPr w:rsidR="00E22419" w:rsidRPr="009F1BF8" w:rsidSect="007D5D95">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9BA22" w14:textId="77777777" w:rsidR="00B97A4B" w:rsidRDefault="00B97A4B" w:rsidP="007D5D95">
      <w:pPr>
        <w:spacing w:after="0" w:line="240" w:lineRule="auto"/>
      </w:pPr>
      <w:r>
        <w:separator/>
      </w:r>
    </w:p>
  </w:endnote>
  <w:endnote w:type="continuationSeparator" w:id="0">
    <w:p w14:paraId="10155057" w14:textId="77777777" w:rsidR="00B97A4B" w:rsidRDefault="00B97A4B"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52E5D818"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w:t>
    </w:r>
    <w:r w:rsidR="00FB71A1">
      <w:rPr>
        <w:rFonts w:ascii="Montserrat" w:hAnsi="Montserrat"/>
        <w:color w:val="7F7F7F" w:themeColor="text1" w:themeTint="80"/>
        <w:sz w:val="20"/>
        <w:szCs w:val="20"/>
      </w:rPr>
      <w:t>RISMO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5040A" w14:textId="77777777" w:rsidR="00B97A4B" w:rsidRDefault="00B97A4B" w:rsidP="007D5D95">
      <w:pPr>
        <w:spacing w:after="0" w:line="240" w:lineRule="auto"/>
      </w:pPr>
      <w:r>
        <w:separator/>
      </w:r>
    </w:p>
  </w:footnote>
  <w:footnote w:type="continuationSeparator" w:id="0">
    <w:p w14:paraId="7713CC09" w14:textId="77777777" w:rsidR="00B97A4B" w:rsidRDefault="00B97A4B"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4C94C693" w:rsidR="004713AE" w:rsidRPr="0006026F"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026F" w:rsidRPr="0006026F">
      <w:rPr>
        <w:rFonts w:ascii="Montserrat" w:hAnsi="Montserrat"/>
        <w:i/>
        <w:iCs/>
        <w:color w:val="007536"/>
      </w:rPr>
      <w:t>SPECTACULAR SOUTH A</w:t>
    </w:r>
    <w:r w:rsidR="0006026F">
      <w:rPr>
        <w:rFonts w:ascii="Montserrat" w:hAnsi="Montserrat"/>
        <w:i/>
        <w:iCs/>
        <w:color w:val="007536"/>
      </w:rPr>
      <w:t>FRICA</w:t>
    </w:r>
    <w:r w:rsidR="000B4B5B">
      <w:rPr>
        <w:rFonts w:ascii="Montserrat" w:hAnsi="Montserrat"/>
        <w:i/>
        <w:iCs/>
        <w:color w:val="007536"/>
      </w:rPr>
      <w:t xml:space="preserve"> LATAM</w:t>
    </w:r>
  </w:p>
  <w:p w14:paraId="71CC76D9" w14:textId="5935A021" w:rsidR="00736617" w:rsidRPr="0006026F" w:rsidRDefault="00736617" w:rsidP="00736617">
    <w:pPr>
      <w:pStyle w:val="Encabezado"/>
      <w:jc w:val="right"/>
      <w:rPr>
        <w:rFonts w:ascii="Montserrat" w:hAnsi="Montserrat"/>
        <w:i/>
        <w:iCs/>
        <w:color w:val="7F7F7F" w:themeColor="text1" w:themeTint="80"/>
        <w:sz w:val="20"/>
        <w:szCs w:val="20"/>
      </w:rPr>
    </w:pPr>
    <w:r w:rsidRPr="0006026F">
      <w:rPr>
        <w:rFonts w:ascii="Montserrat" w:hAnsi="Montserrat"/>
        <w:i/>
        <w:iCs/>
        <w:color w:val="7F7F7F" w:themeColor="text1" w:themeTint="80"/>
        <w:sz w:val="20"/>
        <w:szCs w:val="20"/>
      </w:rPr>
      <w:t xml:space="preserve">Actualizado </w:t>
    </w:r>
    <w:r w:rsidR="005A6159">
      <w:rPr>
        <w:rFonts w:ascii="Montserrat" w:hAnsi="Montserrat"/>
        <w:i/>
        <w:iCs/>
        <w:color w:val="7F7F7F" w:themeColor="text1" w:themeTint="80"/>
        <w:sz w:val="20"/>
        <w:szCs w:val="20"/>
      </w:rPr>
      <w:t>18/09</w:t>
    </w:r>
    <w:r w:rsidRPr="0006026F">
      <w:rPr>
        <w:rFonts w:ascii="Montserrat" w:hAnsi="Montserrat"/>
        <w:i/>
        <w:iCs/>
        <w:color w:val="7F7F7F" w:themeColor="text1" w:themeTint="80"/>
        <w:sz w:val="20"/>
        <w:szCs w:val="20"/>
      </w:rPr>
      <w:t>/2026-ID</w:t>
    </w:r>
  </w:p>
  <w:p w14:paraId="554082E5" w14:textId="4C319C6D" w:rsidR="007D5D95" w:rsidRPr="00EB5204" w:rsidRDefault="007D5D95" w:rsidP="007D5D95">
    <w:pPr>
      <w:pStyle w:val="Encabezado"/>
      <w:jc w:val="right"/>
      <w:rPr>
        <w:rFonts w:ascii="Montserrat" w:hAnsi="Montserrat"/>
        <w:i/>
        <w:iCs/>
        <w:color w:val="7F7F7F" w:themeColor="text1" w:themeTint="80"/>
        <w:lang w:val="en-US"/>
      </w:rPr>
    </w:pPr>
    <w:r w:rsidRPr="00EB5204">
      <w:rPr>
        <w:rFonts w:ascii="Montserrat" w:hAnsi="Montserrat"/>
        <w:i/>
        <w:iCs/>
        <w:color w:val="7F7F7F" w:themeColor="text1" w:themeTint="80"/>
        <w:sz w:val="20"/>
        <w:szCs w:val="20"/>
        <w:lang w:val="en-US"/>
      </w:rPr>
      <w:t>COD</w:t>
    </w:r>
    <w:r w:rsidRPr="00EB5204">
      <w:rPr>
        <w:rFonts w:ascii="Montserrat" w:hAnsi="Montserrat"/>
        <w:i/>
        <w:iCs/>
        <w:color w:val="7F7F7F" w:themeColor="text1" w:themeTint="80"/>
        <w:lang w:val="en-US"/>
      </w:rPr>
      <w:t>.</w:t>
    </w:r>
    <w:r w:rsidR="00EB5204" w:rsidRPr="00EB5204">
      <w:rPr>
        <w:rFonts w:ascii="Montserrat" w:hAnsi="Montserrat"/>
        <w:i/>
        <w:iCs/>
        <w:color w:val="7F7F7F" w:themeColor="text1" w:themeTint="80"/>
        <w:lang w:val="en-US"/>
      </w:rPr>
      <w:t>KOB</w:t>
    </w:r>
    <w:r w:rsidR="00EB5204">
      <w:rPr>
        <w:rFonts w:ascii="Montserrat" w:hAnsi="Montserrat"/>
        <w:i/>
        <w:iCs/>
        <w:color w:val="7F7F7F" w:themeColor="text1" w:themeTint="80"/>
        <w:lang w:val="en-US"/>
      </w:rPr>
      <w:t>DISCOVER2026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B49"/>
    <w:multiLevelType w:val="hybridMultilevel"/>
    <w:tmpl w:val="AD5049E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E1F72FE"/>
    <w:multiLevelType w:val="hybridMultilevel"/>
    <w:tmpl w:val="B7328AD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1AB05C6"/>
    <w:multiLevelType w:val="hybridMultilevel"/>
    <w:tmpl w:val="45F2C6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11C321D8"/>
    <w:multiLevelType w:val="hybridMultilevel"/>
    <w:tmpl w:val="136089D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22D861A5"/>
    <w:multiLevelType w:val="hybridMultilevel"/>
    <w:tmpl w:val="6882E2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285330A0"/>
    <w:multiLevelType w:val="hybridMultilevel"/>
    <w:tmpl w:val="37C60E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8FD3DEA"/>
    <w:multiLevelType w:val="hybridMultilevel"/>
    <w:tmpl w:val="17AA12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8100BE4"/>
    <w:multiLevelType w:val="hybridMultilevel"/>
    <w:tmpl w:val="0DACBE4E"/>
    <w:lvl w:ilvl="0" w:tplc="0409000D">
      <w:start w:val="1"/>
      <w:numFmt w:val="bullet"/>
      <w:lvlText w:val=""/>
      <w:lvlJc w:val="left"/>
      <w:pPr>
        <w:tabs>
          <w:tab w:val="num" w:pos="360"/>
        </w:tabs>
        <w:ind w:left="360" w:hanging="360"/>
      </w:pPr>
      <w:rPr>
        <w:rFonts w:ascii="Wingdings" w:hAnsi="Wingdings" w:hint="default"/>
      </w:rPr>
    </w:lvl>
    <w:lvl w:ilvl="1" w:tplc="DFBA69D4">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9D35628"/>
    <w:multiLevelType w:val="hybridMultilevel"/>
    <w:tmpl w:val="132A97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3E41A8A"/>
    <w:multiLevelType w:val="hybridMultilevel"/>
    <w:tmpl w:val="BDAAAD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43B4856"/>
    <w:multiLevelType w:val="hybridMultilevel"/>
    <w:tmpl w:val="F418CD2A"/>
    <w:lvl w:ilvl="0" w:tplc="280A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Wingdings" w:hAnsi="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408192603">
    <w:abstractNumId w:val="0"/>
  </w:num>
  <w:num w:numId="2" w16cid:durableId="619452589">
    <w:abstractNumId w:val="13"/>
  </w:num>
  <w:num w:numId="3" w16cid:durableId="61488883">
    <w:abstractNumId w:val="6"/>
  </w:num>
  <w:num w:numId="4" w16cid:durableId="646973782">
    <w:abstractNumId w:val="14"/>
  </w:num>
  <w:num w:numId="5" w16cid:durableId="1740053909">
    <w:abstractNumId w:val="2"/>
  </w:num>
  <w:num w:numId="6" w16cid:durableId="362439377">
    <w:abstractNumId w:val="5"/>
  </w:num>
  <w:num w:numId="7" w16cid:durableId="393549220">
    <w:abstractNumId w:val="12"/>
  </w:num>
  <w:num w:numId="8" w16cid:durableId="1711228114">
    <w:abstractNumId w:val="7"/>
  </w:num>
  <w:num w:numId="9" w16cid:durableId="1924991508">
    <w:abstractNumId w:val="8"/>
  </w:num>
  <w:num w:numId="10" w16cid:durableId="152063604">
    <w:abstractNumId w:val="1"/>
  </w:num>
  <w:num w:numId="11" w16cid:durableId="1418361121">
    <w:abstractNumId w:val="10"/>
  </w:num>
  <w:num w:numId="12" w16cid:durableId="566574518">
    <w:abstractNumId w:val="9"/>
  </w:num>
  <w:num w:numId="13" w16cid:durableId="768887774">
    <w:abstractNumId w:val="11"/>
  </w:num>
  <w:num w:numId="14" w16cid:durableId="1390810209">
    <w:abstractNumId w:val="15"/>
  </w:num>
  <w:num w:numId="15" w16cid:durableId="515730800">
    <w:abstractNumId w:val="4"/>
  </w:num>
  <w:num w:numId="16" w16cid:durableId="9690928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9D9"/>
    <w:rsid w:val="00027ABA"/>
    <w:rsid w:val="000334A8"/>
    <w:rsid w:val="0006026F"/>
    <w:rsid w:val="000B4B5B"/>
    <w:rsid w:val="000B7A7C"/>
    <w:rsid w:val="000C2641"/>
    <w:rsid w:val="00113A54"/>
    <w:rsid w:val="001A6F01"/>
    <w:rsid w:val="001C4420"/>
    <w:rsid w:val="001E3EB4"/>
    <w:rsid w:val="002024A4"/>
    <w:rsid w:val="0022757A"/>
    <w:rsid w:val="00264550"/>
    <w:rsid w:val="00275BFD"/>
    <w:rsid w:val="002A3950"/>
    <w:rsid w:val="002A6700"/>
    <w:rsid w:val="002B4A32"/>
    <w:rsid w:val="002D0E4D"/>
    <w:rsid w:val="002E1FD7"/>
    <w:rsid w:val="003332AA"/>
    <w:rsid w:val="00360FE7"/>
    <w:rsid w:val="00390B9B"/>
    <w:rsid w:val="003A3826"/>
    <w:rsid w:val="003B2615"/>
    <w:rsid w:val="003C1428"/>
    <w:rsid w:val="003C7C91"/>
    <w:rsid w:val="004713AE"/>
    <w:rsid w:val="004A7813"/>
    <w:rsid w:val="004A7E58"/>
    <w:rsid w:val="004B1442"/>
    <w:rsid w:val="004B7DC4"/>
    <w:rsid w:val="00543A56"/>
    <w:rsid w:val="00564AD9"/>
    <w:rsid w:val="005A6159"/>
    <w:rsid w:val="005C54EC"/>
    <w:rsid w:val="00602F3E"/>
    <w:rsid w:val="006152D1"/>
    <w:rsid w:val="006247E8"/>
    <w:rsid w:val="00667C42"/>
    <w:rsid w:val="006715F9"/>
    <w:rsid w:val="006A06E6"/>
    <w:rsid w:val="006C1182"/>
    <w:rsid w:val="006C568F"/>
    <w:rsid w:val="006F5C43"/>
    <w:rsid w:val="00712C7E"/>
    <w:rsid w:val="007133BD"/>
    <w:rsid w:val="00726F89"/>
    <w:rsid w:val="00736617"/>
    <w:rsid w:val="0073756C"/>
    <w:rsid w:val="007A6F64"/>
    <w:rsid w:val="007D5D95"/>
    <w:rsid w:val="007D6F25"/>
    <w:rsid w:val="007E7750"/>
    <w:rsid w:val="007F2E13"/>
    <w:rsid w:val="007F389A"/>
    <w:rsid w:val="00816CDF"/>
    <w:rsid w:val="00846830"/>
    <w:rsid w:val="00872ADB"/>
    <w:rsid w:val="00882EE9"/>
    <w:rsid w:val="00885384"/>
    <w:rsid w:val="008C68B8"/>
    <w:rsid w:val="008F0649"/>
    <w:rsid w:val="008F3F2F"/>
    <w:rsid w:val="00965B02"/>
    <w:rsid w:val="009D313F"/>
    <w:rsid w:val="009E43D8"/>
    <w:rsid w:val="009F1BF8"/>
    <w:rsid w:val="00A42459"/>
    <w:rsid w:val="00A5412E"/>
    <w:rsid w:val="00A61E40"/>
    <w:rsid w:val="00B1321B"/>
    <w:rsid w:val="00B20B28"/>
    <w:rsid w:val="00B32AA3"/>
    <w:rsid w:val="00B343AD"/>
    <w:rsid w:val="00B405F1"/>
    <w:rsid w:val="00B44557"/>
    <w:rsid w:val="00B53BE5"/>
    <w:rsid w:val="00B67DB4"/>
    <w:rsid w:val="00B97A4B"/>
    <w:rsid w:val="00BB58A7"/>
    <w:rsid w:val="00BB6CB0"/>
    <w:rsid w:val="00BE05E7"/>
    <w:rsid w:val="00BF7200"/>
    <w:rsid w:val="00C13DFA"/>
    <w:rsid w:val="00C35102"/>
    <w:rsid w:val="00C52D00"/>
    <w:rsid w:val="00C563BA"/>
    <w:rsid w:val="00C56ED6"/>
    <w:rsid w:val="00C65DFD"/>
    <w:rsid w:val="00C92CAF"/>
    <w:rsid w:val="00CC140D"/>
    <w:rsid w:val="00CD02F1"/>
    <w:rsid w:val="00CD4B1D"/>
    <w:rsid w:val="00CF2647"/>
    <w:rsid w:val="00D119A0"/>
    <w:rsid w:val="00D539CE"/>
    <w:rsid w:val="00D603BF"/>
    <w:rsid w:val="00D93E40"/>
    <w:rsid w:val="00DA0FBE"/>
    <w:rsid w:val="00DA11FB"/>
    <w:rsid w:val="00DA29CD"/>
    <w:rsid w:val="00DA7E74"/>
    <w:rsid w:val="00DC61A1"/>
    <w:rsid w:val="00DF68AB"/>
    <w:rsid w:val="00DF6BD9"/>
    <w:rsid w:val="00E04942"/>
    <w:rsid w:val="00E062F8"/>
    <w:rsid w:val="00E10CBD"/>
    <w:rsid w:val="00E22419"/>
    <w:rsid w:val="00E22A76"/>
    <w:rsid w:val="00E24EFE"/>
    <w:rsid w:val="00E4336C"/>
    <w:rsid w:val="00EB4A20"/>
    <w:rsid w:val="00EB5204"/>
    <w:rsid w:val="00EB544B"/>
    <w:rsid w:val="00F00972"/>
    <w:rsid w:val="00F3416B"/>
    <w:rsid w:val="00F679DD"/>
    <w:rsid w:val="00FB71A1"/>
    <w:rsid w:val="00FD602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44B"/>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1"/>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B544B"/>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B544B"/>
    <w:rPr>
      <w:rFonts w:ascii="Calibri" w:hAnsi="Calibri" w:cs="Calibri"/>
      <w:kern w:val="0"/>
      <w14:ligatures w14:val="none"/>
    </w:rPr>
  </w:style>
  <w:style w:type="paragraph" w:styleId="Textoindependiente">
    <w:name w:val="Body Text"/>
    <w:basedOn w:val="Normal"/>
    <w:link w:val="TextoindependienteCar"/>
    <w:uiPriority w:val="99"/>
    <w:rsid w:val="00712C7E"/>
    <w:pPr>
      <w:spacing w:after="120" w:line="240" w:lineRule="auto"/>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uiPriority w:val="99"/>
    <w:rsid w:val="00712C7E"/>
    <w:rPr>
      <w:rFonts w:ascii="Times New Roman" w:eastAsia="Times New Roman" w:hAnsi="Times New Roman" w:cs="Times New Roman"/>
      <w:kern w:val="0"/>
      <w:sz w:val="20"/>
      <w:szCs w:val="20"/>
      <w:lang w:val="es-ES" w:eastAsia="es-ES"/>
      <w14:ligatures w14:val="none"/>
    </w:rPr>
  </w:style>
  <w:style w:type="character" w:styleId="Hipervnculo">
    <w:name w:val="Hyperlink"/>
    <w:basedOn w:val="Fuentedeprrafopredeter"/>
    <w:uiPriority w:val="99"/>
    <w:unhideWhenUsed/>
    <w:rsid w:val="008F3F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ols.sars.gov.za/sarsonlinequery/travell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scovermayorista.com/web/terminos-y-condici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F94D0-8100-444B-AD43-2965F0E78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2013</Words>
  <Characters>11075</Characters>
  <Application>Microsoft Office Word</Application>
  <DocSecurity>0</DocSecurity>
  <Lines>92</Lines>
  <Paragraphs>26</Paragraphs>
  <ScaleCrop>false</ScaleCrop>
  <Company/>
  <LinksUpToDate>false</LinksUpToDate>
  <CharactersWithSpaces>13062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37</cp:revision>
  <dcterms:created xsi:type="dcterms:W3CDTF">2026-05-05T21:21:00Z</dcterms:created>
  <dcterms:modified xsi:type="dcterms:W3CDTF">2026-09-18T15:15:00Z</dcterms:modified>
</cp:coreProperties>
</file>