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BFB60" w14:textId="77777777" w:rsidR="00B93654" w:rsidRDefault="00B93654" w:rsidP="00B93654">
      <w:pPr>
        <w:pStyle w:val="Sinespaciado"/>
        <w:rPr>
          <w:rFonts w:cs="Calibri"/>
          <w:b/>
          <w:color w:val="002060"/>
          <w:sz w:val="20"/>
          <w:szCs w:val="6"/>
        </w:rPr>
      </w:pPr>
    </w:p>
    <w:p w14:paraId="30B7656C" w14:textId="77777777" w:rsidR="00B93654" w:rsidRPr="00AA6853" w:rsidRDefault="00B93654" w:rsidP="00B93654">
      <w:pPr>
        <w:autoSpaceDE w:val="0"/>
        <w:autoSpaceDN w:val="0"/>
        <w:adjustRightInd w:val="0"/>
        <w:spacing w:line="240" w:lineRule="auto"/>
        <w:ind w:left="-284"/>
        <w:rPr>
          <w:rFonts w:ascii="Calibri" w:hAnsi="Calibri" w:cs="Calibri"/>
          <w:b/>
          <w:bCs/>
          <w:noProof/>
          <w:color w:val="002060"/>
          <w:sz w:val="32"/>
          <w:u w:val="single"/>
        </w:rPr>
      </w:pPr>
      <w:r w:rsidRPr="00AA6853">
        <w:rPr>
          <w:rFonts w:ascii="Calibri" w:hAnsi="Calibri" w:cs="Calibri"/>
          <w:b/>
          <w:bCs/>
          <w:noProof/>
          <w:color w:val="002060"/>
          <w:sz w:val="32"/>
          <w:u w:val="single"/>
        </w:rPr>
        <w:t>SAN ANDRES - 03 NOCHES</w:t>
      </w:r>
    </w:p>
    <w:p w14:paraId="06BAA805" w14:textId="77777777" w:rsidR="00B93654" w:rsidRPr="00CC47AB" w:rsidRDefault="00B93654" w:rsidP="00B93654">
      <w:pPr>
        <w:pStyle w:val="Sinespaciado"/>
        <w:ind w:left="-284"/>
        <w:rPr>
          <w:b/>
          <w:bCs/>
          <w:noProof/>
          <w:color w:val="002060"/>
        </w:rPr>
      </w:pPr>
      <w:r w:rsidRPr="00CC47AB">
        <w:rPr>
          <w:b/>
          <w:bCs/>
          <w:noProof/>
          <w:color w:val="002060"/>
        </w:rPr>
        <w:t>INCLUYE:</w:t>
      </w:r>
    </w:p>
    <w:p w14:paraId="41CC7BBE" w14:textId="77777777" w:rsidR="00B93654" w:rsidRPr="00B86ABB" w:rsidRDefault="00B93654" w:rsidP="00B93654">
      <w:pPr>
        <w:pStyle w:val="Sinespaciado"/>
        <w:numPr>
          <w:ilvl w:val="0"/>
          <w:numId w:val="1"/>
        </w:numPr>
        <w:ind w:left="142" w:hanging="284"/>
        <w:rPr>
          <w:b/>
          <w:bCs/>
          <w:noProof/>
          <w:color w:val="002060"/>
          <w:sz w:val="20"/>
        </w:rPr>
      </w:pPr>
      <w:r w:rsidRPr="00B86ABB">
        <w:rPr>
          <w:b/>
          <w:bCs/>
          <w:noProof/>
          <w:color w:val="002060"/>
          <w:sz w:val="20"/>
        </w:rPr>
        <w:t>Traslado Aeropuerto / Hotel / Aeropuerto en taxis de la Isla</w:t>
      </w:r>
    </w:p>
    <w:p w14:paraId="5CB3FD24" w14:textId="77777777" w:rsidR="00B93654" w:rsidRPr="00B86ABB" w:rsidRDefault="00B93654" w:rsidP="00B93654">
      <w:pPr>
        <w:pStyle w:val="Sinespaciado"/>
        <w:numPr>
          <w:ilvl w:val="0"/>
          <w:numId w:val="1"/>
        </w:numPr>
        <w:ind w:left="142" w:hanging="284"/>
        <w:rPr>
          <w:b/>
          <w:bCs/>
          <w:noProof/>
          <w:color w:val="002060"/>
          <w:sz w:val="20"/>
        </w:rPr>
      </w:pPr>
      <w:r w:rsidRPr="00B86ABB">
        <w:rPr>
          <w:b/>
          <w:bCs/>
          <w:noProof/>
          <w:color w:val="002060"/>
          <w:sz w:val="20"/>
        </w:rPr>
        <w:t>03 noches de alojamiento</w:t>
      </w:r>
      <w:r>
        <w:rPr>
          <w:b/>
          <w:bCs/>
          <w:noProof/>
          <w:color w:val="002060"/>
          <w:sz w:val="20"/>
        </w:rPr>
        <w:t xml:space="preserve"> con plan de alimentacion a eleccion</w:t>
      </w:r>
    </w:p>
    <w:p w14:paraId="0003351C" w14:textId="77777777" w:rsidR="00B93654" w:rsidRPr="00B86ABB" w:rsidRDefault="00B93654" w:rsidP="00F21AEF">
      <w:pPr>
        <w:pStyle w:val="Sinespaciado"/>
        <w:numPr>
          <w:ilvl w:val="1"/>
          <w:numId w:val="1"/>
        </w:numPr>
        <w:rPr>
          <w:b/>
          <w:bCs/>
          <w:noProof/>
          <w:color w:val="002060"/>
          <w:sz w:val="20"/>
        </w:rPr>
      </w:pPr>
      <w:r w:rsidRPr="00B86ABB">
        <w:rPr>
          <w:b/>
          <w:bCs/>
          <w:noProof/>
          <w:color w:val="002060"/>
          <w:sz w:val="20"/>
        </w:rPr>
        <w:t>Vuelta a la isla panorámico en servicio regular</w:t>
      </w:r>
    </w:p>
    <w:p w14:paraId="16191D49" w14:textId="77777777" w:rsidR="00B93654" w:rsidRPr="00B86ABB" w:rsidRDefault="00B93654" w:rsidP="00B93654">
      <w:pPr>
        <w:pStyle w:val="Sinespaciado"/>
        <w:numPr>
          <w:ilvl w:val="0"/>
          <w:numId w:val="1"/>
        </w:numPr>
        <w:ind w:left="142" w:hanging="284"/>
        <w:rPr>
          <w:b/>
          <w:bCs/>
          <w:noProof/>
          <w:color w:val="002060"/>
          <w:sz w:val="20"/>
        </w:rPr>
      </w:pPr>
      <w:r w:rsidRPr="00B86ABB">
        <w:rPr>
          <w:b/>
          <w:bCs/>
          <w:noProof/>
          <w:color w:val="002060"/>
          <w:sz w:val="20"/>
        </w:rPr>
        <w:t>Excursión a Johnny Kay, Manglares y Haynes Kay (Acuario) en regular</w:t>
      </w:r>
    </w:p>
    <w:p w14:paraId="5C853024" w14:textId="77777777" w:rsidR="00B93654" w:rsidRDefault="00B93654" w:rsidP="00B93654">
      <w:pPr>
        <w:pStyle w:val="Sinespaciado"/>
        <w:ind w:left="-284"/>
        <w:rPr>
          <w:b/>
          <w:bCs/>
          <w:noProof/>
          <w:color w:val="002060"/>
          <w:sz w:val="22"/>
          <w:szCs w:val="28"/>
        </w:rPr>
      </w:pPr>
    </w:p>
    <w:p w14:paraId="7C94CCB3" w14:textId="77777777" w:rsidR="00B93654" w:rsidRPr="00971C5C" w:rsidRDefault="00B93654" w:rsidP="00B93654">
      <w:pPr>
        <w:pStyle w:val="Sinespaciado"/>
        <w:ind w:left="-284"/>
        <w:rPr>
          <w:b/>
          <w:bCs/>
          <w:noProof/>
          <w:color w:val="002060"/>
        </w:rPr>
      </w:pPr>
      <w:r>
        <w:rPr>
          <w:b/>
          <w:bCs/>
          <w:noProof/>
          <w:color w:val="002060"/>
        </w:rPr>
        <w:t xml:space="preserve">NO </w:t>
      </w:r>
      <w:r w:rsidRPr="00971C5C">
        <w:rPr>
          <w:b/>
          <w:bCs/>
          <w:noProof/>
          <w:color w:val="002060"/>
        </w:rPr>
        <w:t>INCLUYE:</w:t>
      </w:r>
    </w:p>
    <w:p w14:paraId="737DDBAC" w14:textId="77777777" w:rsidR="00B93654" w:rsidRPr="00B86ABB" w:rsidRDefault="00B93654" w:rsidP="00B93654">
      <w:pPr>
        <w:pStyle w:val="Sinespaciado"/>
        <w:numPr>
          <w:ilvl w:val="0"/>
          <w:numId w:val="2"/>
        </w:numPr>
        <w:ind w:left="142" w:hanging="284"/>
        <w:rPr>
          <w:b/>
          <w:bCs/>
          <w:noProof/>
          <w:color w:val="002060"/>
          <w:sz w:val="20"/>
        </w:rPr>
      </w:pPr>
      <w:r w:rsidRPr="00B86ABB">
        <w:rPr>
          <w:b/>
          <w:bCs/>
          <w:noProof/>
          <w:color w:val="002060"/>
          <w:sz w:val="20"/>
        </w:rPr>
        <w:t>Boletos aéreos</w:t>
      </w:r>
    </w:p>
    <w:p w14:paraId="3E613E03" w14:textId="77777777" w:rsidR="00B93654" w:rsidRPr="00B86ABB" w:rsidRDefault="00B93654" w:rsidP="00B93654">
      <w:pPr>
        <w:pStyle w:val="Sinespaciado"/>
        <w:numPr>
          <w:ilvl w:val="0"/>
          <w:numId w:val="2"/>
        </w:numPr>
        <w:ind w:left="142" w:hanging="284"/>
        <w:rPr>
          <w:b/>
          <w:bCs/>
          <w:noProof/>
          <w:color w:val="002060"/>
          <w:sz w:val="20"/>
        </w:rPr>
      </w:pPr>
      <w:r w:rsidRPr="00B86ABB">
        <w:rPr>
          <w:b/>
          <w:bCs/>
          <w:noProof/>
          <w:color w:val="002060"/>
          <w:sz w:val="20"/>
        </w:rPr>
        <w:t>Alimentacion no descrita</w:t>
      </w:r>
    </w:p>
    <w:p w14:paraId="3394BB8D" w14:textId="77777777" w:rsidR="00B93654" w:rsidRPr="00B86ABB" w:rsidRDefault="00B93654" w:rsidP="00B93654">
      <w:pPr>
        <w:pStyle w:val="Sinespaciado"/>
        <w:numPr>
          <w:ilvl w:val="0"/>
          <w:numId w:val="2"/>
        </w:numPr>
        <w:ind w:left="142" w:hanging="284"/>
        <w:rPr>
          <w:b/>
          <w:bCs/>
          <w:noProof/>
          <w:color w:val="002060"/>
          <w:sz w:val="20"/>
        </w:rPr>
      </w:pPr>
      <w:r w:rsidRPr="00B86ABB">
        <w:rPr>
          <w:b/>
          <w:bCs/>
          <w:noProof/>
          <w:color w:val="002060"/>
          <w:sz w:val="20"/>
        </w:rPr>
        <w:t>Tarjeta de asistencia</w:t>
      </w:r>
    </w:p>
    <w:p w14:paraId="6BEBEE7B" w14:textId="77777777" w:rsidR="00B93654" w:rsidRPr="00B86ABB" w:rsidRDefault="00B93654" w:rsidP="00B93654">
      <w:pPr>
        <w:pStyle w:val="Sinespaciado"/>
        <w:numPr>
          <w:ilvl w:val="0"/>
          <w:numId w:val="2"/>
        </w:numPr>
        <w:ind w:left="142" w:hanging="284"/>
        <w:rPr>
          <w:b/>
          <w:bCs/>
          <w:noProof/>
          <w:color w:val="002060"/>
          <w:sz w:val="20"/>
        </w:rPr>
      </w:pPr>
      <w:r w:rsidRPr="00B86ABB">
        <w:rPr>
          <w:b/>
          <w:bCs/>
          <w:noProof/>
          <w:color w:val="002060"/>
          <w:sz w:val="20"/>
        </w:rPr>
        <w:t>Propinas</w:t>
      </w:r>
    </w:p>
    <w:p w14:paraId="5528D1DA" w14:textId="77777777" w:rsidR="00B93654" w:rsidRPr="00B86ABB" w:rsidRDefault="00B93654" w:rsidP="00B93654">
      <w:pPr>
        <w:pStyle w:val="Sinespaciado"/>
        <w:numPr>
          <w:ilvl w:val="0"/>
          <w:numId w:val="2"/>
        </w:numPr>
        <w:ind w:left="142" w:hanging="284"/>
        <w:rPr>
          <w:b/>
          <w:bCs/>
          <w:noProof/>
          <w:color w:val="002060"/>
          <w:sz w:val="20"/>
        </w:rPr>
      </w:pPr>
      <w:r w:rsidRPr="00B86ABB">
        <w:rPr>
          <w:b/>
          <w:bCs/>
          <w:noProof/>
          <w:color w:val="002060"/>
          <w:sz w:val="20"/>
        </w:rPr>
        <w:t>Gastos no especificados</w:t>
      </w:r>
    </w:p>
    <w:p w14:paraId="1A078B10" w14:textId="77777777" w:rsidR="00B93654" w:rsidRDefault="00B93654" w:rsidP="00B93654">
      <w:pPr>
        <w:pStyle w:val="Sinespaciado"/>
        <w:rPr>
          <w:rFonts w:cs="Calibri"/>
          <w:b/>
          <w:color w:val="002060"/>
          <w:szCs w:val="10"/>
        </w:rPr>
      </w:pPr>
    </w:p>
    <w:p w14:paraId="2E6EA9BF" w14:textId="77777777" w:rsidR="00B93654" w:rsidRDefault="00B93654" w:rsidP="00B93654">
      <w:pPr>
        <w:autoSpaceDE w:val="0"/>
        <w:autoSpaceDN w:val="0"/>
        <w:adjustRightInd w:val="0"/>
        <w:spacing w:line="240" w:lineRule="auto"/>
        <w:ind w:left="-284"/>
        <w:rPr>
          <w:rFonts w:ascii="Calibri" w:hAnsi="Calibri" w:cs="Calibri"/>
          <w:b/>
          <w:noProof/>
          <w:color w:val="002060"/>
          <w:szCs w:val="21"/>
          <w:u w:val="single"/>
        </w:rPr>
      </w:pPr>
      <w:r w:rsidRPr="00AA6853">
        <w:rPr>
          <w:rFonts w:ascii="Calibri" w:hAnsi="Calibri" w:cs="Calibri"/>
          <w:b/>
          <w:noProof/>
          <w:color w:val="002060"/>
          <w:szCs w:val="21"/>
          <w:u w:val="single"/>
        </w:rPr>
        <w:t>TARIFAS POR PERSONA EN DOLARES AMERICANOS DESDE:</w:t>
      </w:r>
    </w:p>
    <w:p w14:paraId="6672E26B" w14:textId="77777777" w:rsidR="00B93654" w:rsidRDefault="00B93654" w:rsidP="00B93654">
      <w:pPr>
        <w:autoSpaceDE w:val="0"/>
        <w:autoSpaceDN w:val="0"/>
        <w:adjustRightInd w:val="0"/>
        <w:spacing w:line="240" w:lineRule="auto"/>
        <w:ind w:left="-284"/>
        <w:rPr>
          <w:rFonts w:ascii="Calibri" w:eastAsia="Times New Roman" w:hAnsi="Calibri" w:cs="Calibri"/>
          <w:b/>
          <w:color w:val="FF0000"/>
          <w:sz w:val="20"/>
          <w:szCs w:val="20"/>
          <w:lang w:eastAsia="es-PE"/>
        </w:rPr>
      </w:pPr>
      <w:r w:rsidRPr="009764EB">
        <w:rPr>
          <w:rFonts w:ascii="Calibri" w:eastAsia="Times New Roman" w:hAnsi="Calibri" w:cs="Calibri"/>
          <w:b/>
          <w:color w:val="FF0000"/>
          <w:sz w:val="20"/>
          <w:szCs w:val="20"/>
          <w:highlight w:val="yellow"/>
          <w:lang w:eastAsia="es-PE"/>
        </w:rPr>
        <w:t>*TARIFAS DINAMICAS SUJETAS A VARIACION</w:t>
      </w:r>
    </w:p>
    <w:p w14:paraId="60652180" w14:textId="77777777" w:rsidR="00B93654" w:rsidRDefault="00B93654" w:rsidP="00B93654">
      <w:pPr>
        <w:pStyle w:val="Sinespaciado"/>
        <w:ind w:left="-284"/>
        <w:rPr>
          <w:rFonts w:cs="Calibri"/>
          <w:b/>
          <w:color w:val="002060"/>
          <w:sz w:val="22"/>
          <w:szCs w:val="21"/>
          <w:u w:val="single"/>
        </w:rPr>
      </w:pPr>
      <w:r w:rsidRPr="00AA6853">
        <w:rPr>
          <w:rFonts w:cs="Calibri"/>
          <w:b/>
          <w:color w:val="002060"/>
          <w:sz w:val="22"/>
          <w:szCs w:val="21"/>
          <w:u w:val="single"/>
        </w:rPr>
        <w:t>PLAN SOLO DESAYUNO</w:t>
      </w:r>
    </w:p>
    <w:p w14:paraId="2053F785" w14:textId="77777777" w:rsidR="0066543D" w:rsidRDefault="0066543D" w:rsidP="00B93654">
      <w:pPr>
        <w:pStyle w:val="Sinespaciado"/>
        <w:ind w:left="-284"/>
        <w:rPr>
          <w:rFonts w:cs="Calibri"/>
          <w:b/>
          <w:color w:val="002060"/>
          <w:sz w:val="22"/>
          <w:szCs w:val="21"/>
          <w:u w:val="single"/>
        </w:rPr>
      </w:pPr>
    </w:p>
    <w:tbl>
      <w:tblPr>
        <w:tblW w:w="9740" w:type="dxa"/>
        <w:tblCellMar>
          <w:left w:w="70" w:type="dxa"/>
          <w:right w:w="70" w:type="dxa"/>
        </w:tblCellMar>
        <w:tblLook w:val="04A0" w:firstRow="1" w:lastRow="0" w:firstColumn="1" w:lastColumn="0" w:noHBand="0" w:noVBand="1"/>
      </w:tblPr>
      <w:tblGrid>
        <w:gridCol w:w="4004"/>
        <w:gridCol w:w="600"/>
        <w:gridCol w:w="834"/>
        <w:gridCol w:w="600"/>
        <w:gridCol w:w="834"/>
        <w:gridCol w:w="600"/>
        <w:gridCol w:w="834"/>
        <w:gridCol w:w="600"/>
        <w:gridCol w:w="834"/>
      </w:tblGrid>
      <w:tr w:rsidR="0066543D" w:rsidRPr="0066543D" w14:paraId="30C3D991" w14:textId="77777777" w:rsidTr="0066543D">
        <w:trPr>
          <w:trHeight w:val="255"/>
        </w:trPr>
        <w:tc>
          <w:tcPr>
            <w:tcW w:w="9740" w:type="dxa"/>
            <w:gridSpan w:val="9"/>
            <w:tcBorders>
              <w:top w:val="single" w:sz="4" w:space="0" w:color="385724"/>
              <w:left w:val="nil"/>
              <w:bottom w:val="nil"/>
              <w:right w:val="nil"/>
            </w:tcBorders>
            <w:shd w:val="clear" w:color="000000" w:fill="385724"/>
            <w:noWrap/>
            <w:vAlign w:val="center"/>
            <w:hideMark/>
          </w:tcPr>
          <w:p w14:paraId="12BE7CBB" w14:textId="77777777" w:rsidR="0066543D" w:rsidRPr="0066543D" w:rsidRDefault="0066543D" w:rsidP="0066543D">
            <w:pPr>
              <w:spacing w:after="0" w:line="240" w:lineRule="auto"/>
              <w:jc w:val="center"/>
              <w:rPr>
                <w:rFonts w:ascii="Calibri" w:eastAsia="Times New Roman" w:hAnsi="Calibri" w:cs="Calibri"/>
                <w:b/>
                <w:bCs/>
                <w:color w:val="FFFFFF"/>
                <w:kern w:val="0"/>
                <w:sz w:val="23"/>
                <w:szCs w:val="23"/>
                <w:lang w:eastAsia="es-PE" w:bidi="hi-IN"/>
                <w14:ligatures w14:val="none"/>
              </w:rPr>
            </w:pPr>
            <w:r w:rsidRPr="0066543D">
              <w:rPr>
                <w:rFonts w:ascii="Calibri" w:eastAsia="Times New Roman" w:hAnsi="Calibri" w:cs="Calibri"/>
                <w:b/>
                <w:bCs/>
                <w:color w:val="FFFFFF"/>
                <w:kern w:val="0"/>
                <w:sz w:val="23"/>
                <w:szCs w:val="23"/>
                <w:lang w:eastAsia="es-PE" w:bidi="hi-IN"/>
                <w14:ligatures w14:val="none"/>
              </w:rPr>
              <w:t>HOTEL ISLA BONITA 3*</w:t>
            </w:r>
          </w:p>
        </w:tc>
      </w:tr>
      <w:tr w:rsidR="0066543D" w:rsidRPr="0066543D" w14:paraId="5E9D55E7" w14:textId="77777777" w:rsidTr="0066543D">
        <w:trPr>
          <w:trHeight w:val="255"/>
        </w:trPr>
        <w:tc>
          <w:tcPr>
            <w:tcW w:w="9740" w:type="dxa"/>
            <w:gridSpan w:val="9"/>
            <w:tcBorders>
              <w:top w:val="nil"/>
              <w:left w:val="nil"/>
              <w:bottom w:val="single" w:sz="4" w:space="0" w:color="385724"/>
              <w:right w:val="nil"/>
            </w:tcBorders>
            <w:shd w:val="clear" w:color="000000" w:fill="385724"/>
            <w:noWrap/>
            <w:vAlign w:val="center"/>
            <w:hideMark/>
          </w:tcPr>
          <w:p w14:paraId="647E5C07" w14:textId="77777777" w:rsidR="0066543D" w:rsidRPr="0066543D" w:rsidRDefault="0066543D" w:rsidP="0066543D">
            <w:pPr>
              <w:spacing w:after="0" w:line="240" w:lineRule="auto"/>
              <w:jc w:val="center"/>
              <w:rPr>
                <w:rFonts w:ascii="Calibri" w:eastAsia="Times New Roman" w:hAnsi="Calibri" w:cs="Calibri"/>
                <w:b/>
                <w:bCs/>
                <w:color w:val="FFFFFF"/>
                <w:kern w:val="0"/>
                <w:sz w:val="20"/>
                <w:szCs w:val="20"/>
                <w:lang w:eastAsia="es-PE" w:bidi="hi-IN"/>
                <w14:ligatures w14:val="none"/>
              </w:rPr>
            </w:pPr>
            <w:r w:rsidRPr="0066543D">
              <w:rPr>
                <w:rFonts w:ascii="Calibri" w:eastAsia="Times New Roman" w:hAnsi="Calibri" w:cs="Calibri"/>
                <w:b/>
                <w:bCs/>
                <w:color w:val="FFFFFF"/>
                <w:kern w:val="0"/>
                <w:sz w:val="20"/>
                <w:szCs w:val="20"/>
                <w:lang w:eastAsia="es-PE" w:bidi="hi-IN"/>
                <w14:ligatures w14:val="none"/>
              </w:rPr>
              <w:t>Hab. Standard (Doble o Twin)</w:t>
            </w:r>
          </w:p>
        </w:tc>
      </w:tr>
      <w:tr w:rsidR="0066543D" w:rsidRPr="0066543D" w14:paraId="39D8FB13" w14:textId="77777777" w:rsidTr="0066543D">
        <w:trPr>
          <w:trHeight w:val="300"/>
        </w:trPr>
        <w:tc>
          <w:tcPr>
            <w:tcW w:w="4004" w:type="dxa"/>
            <w:vMerge w:val="restart"/>
            <w:tcBorders>
              <w:top w:val="nil"/>
              <w:left w:val="nil"/>
              <w:bottom w:val="nil"/>
              <w:right w:val="nil"/>
            </w:tcBorders>
            <w:shd w:val="clear" w:color="000000" w:fill="C5E0B4"/>
            <w:noWrap/>
            <w:vAlign w:val="center"/>
            <w:hideMark/>
          </w:tcPr>
          <w:p w14:paraId="54F56532"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 </w:t>
            </w:r>
          </w:p>
        </w:tc>
        <w:tc>
          <w:tcPr>
            <w:tcW w:w="1434" w:type="dxa"/>
            <w:gridSpan w:val="2"/>
            <w:tcBorders>
              <w:top w:val="nil"/>
              <w:left w:val="nil"/>
              <w:bottom w:val="nil"/>
              <w:right w:val="nil"/>
            </w:tcBorders>
            <w:shd w:val="clear" w:color="000000" w:fill="C5E0B4"/>
            <w:noWrap/>
            <w:vAlign w:val="center"/>
            <w:hideMark/>
          </w:tcPr>
          <w:p w14:paraId="653806AE"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SIMPLE</w:t>
            </w:r>
          </w:p>
        </w:tc>
        <w:tc>
          <w:tcPr>
            <w:tcW w:w="1434" w:type="dxa"/>
            <w:gridSpan w:val="2"/>
            <w:tcBorders>
              <w:top w:val="nil"/>
              <w:left w:val="nil"/>
              <w:bottom w:val="nil"/>
              <w:right w:val="nil"/>
            </w:tcBorders>
            <w:shd w:val="clear" w:color="000000" w:fill="C5E0B4"/>
            <w:noWrap/>
            <w:vAlign w:val="center"/>
            <w:hideMark/>
          </w:tcPr>
          <w:p w14:paraId="3165210C"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DOBLE</w:t>
            </w:r>
          </w:p>
        </w:tc>
        <w:tc>
          <w:tcPr>
            <w:tcW w:w="1434" w:type="dxa"/>
            <w:gridSpan w:val="2"/>
            <w:tcBorders>
              <w:top w:val="nil"/>
              <w:left w:val="nil"/>
              <w:bottom w:val="nil"/>
              <w:right w:val="nil"/>
            </w:tcBorders>
            <w:shd w:val="clear" w:color="000000" w:fill="C5E0B4"/>
            <w:noWrap/>
            <w:vAlign w:val="center"/>
            <w:hideMark/>
          </w:tcPr>
          <w:p w14:paraId="0FB1890D"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TRIPLE</w:t>
            </w:r>
          </w:p>
        </w:tc>
        <w:tc>
          <w:tcPr>
            <w:tcW w:w="1434" w:type="dxa"/>
            <w:gridSpan w:val="2"/>
            <w:tcBorders>
              <w:top w:val="single" w:sz="4" w:space="0" w:color="385724"/>
              <w:left w:val="nil"/>
              <w:bottom w:val="nil"/>
              <w:right w:val="nil"/>
            </w:tcBorders>
            <w:shd w:val="clear" w:color="000000" w:fill="C5E0B4"/>
            <w:vAlign w:val="center"/>
            <w:hideMark/>
          </w:tcPr>
          <w:p w14:paraId="28E37A56"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CHILD 1</w:t>
            </w:r>
          </w:p>
        </w:tc>
      </w:tr>
      <w:tr w:rsidR="0066543D" w:rsidRPr="0066543D" w14:paraId="34E594D0" w14:textId="77777777" w:rsidTr="0066543D">
        <w:trPr>
          <w:trHeight w:val="300"/>
        </w:trPr>
        <w:tc>
          <w:tcPr>
            <w:tcW w:w="4004" w:type="dxa"/>
            <w:vMerge/>
            <w:tcBorders>
              <w:top w:val="nil"/>
              <w:left w:val="nil"/>
              <w:bottom w:val="nil"/>
              <w:right w:val="nil"/>
            </w:tcBorders>
            <w:vAlign w:val="center"/>
            <w:hideMark/>
          </w:tcPr>
          <w:p w14:paraId="5424ECD4"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p>
        </w:tc>
        <w:tc>
          <w:tcPr>
            <w:tcW w:w="600" w:type="dxa"/>
            <w:tcBorders>
              <w:top w:val="nil"/>
              <w:left w:val="nil"/>
              <w:bottom w:val="nil"/>
              <w:right w:val="nil"/>
            </w:tcBorders>
            <w:shd w:val="clear" w:color="000000" w:fill="C5E0B4"/>
            <w:noWrap/>
            <w:vAlign w:val="center"/>
            <w:hideMark/>
          </w:tcPr>
          <w:p w14:paraId="279E748F"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04EA48E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2AFA7252"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65008F6D"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618B280E"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328C8AA9"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54B04C9C"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0A77E70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r>
      <w:tr w:rsidR="0066543D" w:rsidRPr="0066543D" w14:paraId="554A4225" w14:textId="77777777" w:rsidTr="0066543D">
        <w:trPr>
          <w:trHeight w:val="288"/>
        </w:trPr>
        <w:tc>
          <w:tcPr>
            <w:tcW w:w="4004" w:type="dxa"/>
            <w:tcBorders>
              <w:top w:val="single" w:sz="4" w:space="0" w:color="C5E0B4"/>
              <w:left w:val="nil"/>
              <w:bottom w:val="nil"/>
              <w:right w:val="nil"/>
            </w:tcBorders>
            <w:noWrap/>
            <w:vAlign w:val="center"/>
            <w:hideMark/>
          </w:tcPr>
          <w:p w14:paraId="668AB0AC"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Del 05 agosto al 15 diciembre 2026</w:t>
            </w:r>
          </w:p>
        </w:tc>
        <w:tc>
          <w:tcPr>
            <w:tcW w:w="600" w:type="dxa"/>
            <w:tcBorders>
              <w:top w:val="single" w:sz="4" w:space="0" w:color="C5E0B4"/>
              <w:left w:val="nil"/>
              <w:bottom w:val="nil"/>
              <w:right w:val="nil"/>
            </w:tcBorders>
            <w:noWrap/>
            <w:vAlign w:val="center"/>
            <w:hideMark/>
          </w:tcPr>
          <w:p w14:paraId="71A8B0C4"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$532</w:t>
            </w:r>
          </w:p>
        </w:tc>
        <w:tc>
          <w:tcPr>
            <w:tcW w:w="834" w:type="dxa"/>
            <w:tcBorders>
              <w:top w:val="single" w:sz="4" w:space="0" w:color="C5E0B4"/>
              <w:left w:val="nil"/>
              <w:bottom w:val="nil"/>
              <w:right w:val="nil"/>
            </w:tcBorders>
            <w:noWrap/>
            <w:vAlign w:val="center"/>
            <w:hideMark/>
          </w:tcPr>
          <w:p w14:paraId="6F9239D3"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S/.1,915</w:t>
            </w:r>
          </w:p>
        </w:tc>
        <w:tc>
          <w:tcPr>
            <w:tcW w:w="600" w:type="dxa"/>
            <w:tcBorders>
              <w:top w:val="single" w:sz="4" w:space="0" w:color="C5E0B4"/>
              <w:left w:val="nil"/>
              <w:bottom w:val="nil"/>
              <w:right w:val="nil"/>
            </w:tcBorders>
            <w:noWrap/>
            <w:vAlign w:val="center"/>
            <w:hideMark/>
          </w:tcPr>
          <w:p w14:paraId="57C13FC6"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$339</w:t>
            </w:r>
          </w:p>
        </w:tc>
        <w:tc>
          <w:tcPr>
            <w:tcW w:w="834" w:type="dxa"/>
            <w:tcBorders>
              <w:top w:val="single" w:sz="4" w:space="0" w:color="C5E0B4"/>
              <w:left w:val="nil"/>
              <w:bottom w:val="nil"/>
              <w:right w:val="nil"/>
            </w:tcBorders>
            <w:noWrap/>
            <w:vAlign w:val="center"/>
            <w:hideMark/>
          </w:tcPr>
          <w:p w14:paraId="2BB86CF7"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S/.1,220</w:t>
            </w:r>
          </w:p>
        </w:tc>
        <w:tc>
          <w:tcPr>
            <w:tcW w:w="600" w:type="dxa"/>
            <w:tcBorders>
              <w:top w:val="single" w:sz="4" w:space="0" w:color="C5E0B4"/>
              <w:left w:val="nil"/>
              <w:bottom w:val="nil"/>
              <w:right w:val="nil"/>
            </w:tcBorders>
            <w:noWrap/>
            <w:vAlign w:val="center"/>
            <w:hideMark/>
          </w:tcPr>
          <w:p w14:paraId="5D3917FF"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$322</w:t>
            </w:r>
          </w:p>
        </w:tc>
        <w:tc>
          <w:tcPr>
            <w:tcW w:w="834" w:type="dxa"/>
            <w:tcBorders>
              <w:top w:val="single" w:sz="4" w:space="0" w:color="C5E0B4"/>
              <w:left w:val="nil"/>
              <w:bottom w:val="nil"/>
              <w:right w:val="nil"/>
            </w:tcBorders>
            <w:noWrap/>
            <w:vAlign w:val="center"/>
            <w:hideMark/>
          </w:tcPr>
          <w:p w14:paraId="725A6A6D"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S/.1,159</w:t>
            </w:r>
          </w:p>
        </w:tc>
        <w:tc>
          <w:tcPr>
            <w:tcW w:w="600" w:type="dxa"/>
            <w:tcBorders>
              <w:top w:val="single" w:sz="4" w:space="0" w:color="C5E0B4"/>
              <w:left w:val="nil"/>
              <w:bottom w:val="nil"/>
              <w:right w:val="nil"/>
            </w:tcBorders>
            <w:noWrap/>
            <w:vAlign w:val="center"/>
            <w:hideMark/>
          </w:tcPr>
          <w:p w14:paraId="11B1BACE"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$279</w:t>
            </w:r>
          </w:p>
        </w:tc>
        <w:tc>
          <w:tcPr>
            <w:tcW w:w="834" w:type="dxa"/>
            <w:tcBorders>
              <w:top w:val="single" w:sz="4" w:space="0" w:color="C5E0B4"/>
              <w:left w:val="nil"/>
              <w:bottom w:val="nil"/>
              <w:right w:val="nil"/>
            </w:tcBorders>
            <w:noWrap/>
            <w:vAlign w:val="center"/>
            <w:hideMark/>
          </w:tcPr>
          <w:p w14:paraId="6A583731"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S/.1,006</w:t>
            </w:r>
          </w:p>
        </w:tc>
      </w:tr>
      <w:tr w:rsidR="0066543D" w:rsidRPr="0066543D" w14:paraId="7065CE9B" w14:textId="77777777" w:rsidTr="0066543D">
        <w:trPr>
          <w:trHeight w:val="300"/>
        </w:trPr>
        <w:tc>
          <w:tcPr>
            <w:tcW w:w="4004" w:type="dxa"/>
            <w:tcBorders>
              <w:top w:val="nil"/>
              <w:left w:val="nil"/>
              <w:bottom w:val="single" w:sz="4" w:space="0" w:color="C5E0B4"/>
              <w:right w:val="nil"/>
            </w:tcBorders>
            <w:noWrap/>
            <w:vAlign w:val="center"/>
            <w:hideMark/>
          </w:tcPr>
          <w:p w14:paraId="1CD85C23"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Noche adicional</w:t>
            </w:r>
          </w:p>
        </w:tc>
        <w:tc>
          <w:tcPr>
            <w:tcW w:w="600" w:type="dxa"/>
            <w:tcBorders>
              <w:top w:val="nil"/>
              <w:left w:val="nil"/>
              <w:bottom w:val="single" w:sz="4" w:space="0" w:color="C5E0B4"/>
              <w:right w:val="nil"/>
            </w:tcBorders>
            <w:noWrap/>
            <w:vAlign w:val="center"/>
            <w:hideMark/>
          </w:tcPr>
          <w:p w14:paraId="33536443"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$137</w:t>
            </w:r>
          </w:p>
        </w:tc>
        <w:tc>
          <w:tcPr>
            <w:tcW w:w="834" w:type="dxa"/>
            <w:tcBorders>
              <w:top w:val="nil"/>
              <w:left w:val="nil"/>
              <w:bottom w:val="single" w:sz="4" w:space="0" w:color="C5E0B4"/>
              <w:right w:val="nil"/>
            </w:tcBorders>
            <w:noWrap/>
            <w:vAlign w:val="center"/>
            <w:hideMark/>
          </w:tcPr>
          <w:p w14:paraId="213A250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S/.493</w:t>
            </w:r>
          </w:p>
        </w:tc>
        <w:tc>
          <w:tcPr>
            <w:tcW w:w="600" w:type="dxa"/>
            <w:tcBorders>
              <w:top w:val="nil"/>
              <w:left w:val="nil"/>
              <w:bottom w:val="single" w:sz="4" w:space="0" w:color="C5E0B4"/>
              <w:right w:val="nil"/>
            </w:tcBorders>
            <w:noWrap/>
            <w:vAlign w:val="center"/>
            <w:hideMark/>
          </w:tcPr>
          <w:p w14:paraId="4EAA2F7D"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$71</w:t>
            </w:r>
          </w:p>
        </w:tc>
        <w:tc>
          <w:tcPr>
            <w:tcW w:w="834" w:type="dxa"/>
            <w:tcBorders>
              <w:top w:val="nil"/>
              <w:left w:val="nil"/>
              <w:bottom w:val="single" w:sz="4" w:space="0" w:color="C5E0B4"/>
              <w:right w:val="nil"/>
            </w:tcBorders>
            <w:noWrap/>
            <w:vAlign w:val="center"/>
            <w:hideMark/>
          </w:tcPr>
          <w:p w14:paraId="71ECBAFB"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S/.257</w:t>
            </w:r>
          </w:p>
        </w:tc>
        <w:tc>
          <w:tcPr>
            <w:tcW w:w="600" w:type="dxa"/>
            <w:tcBorders>
              <w:top w:val="nil"/>
              <w:left w:val="nil"/>
              <w:bottom w:val="single" w:sz="4" w:space="0" w:color="C5E0B4"/>
              <w:right w:val="nil"/>
            </w:tcBorders>
            <w:noWrap/>
            <w:vAlign w:val="center"/>
            <w:hideMark/>
          </w:tcPr>
          <w:p w14:paraId="21CE1098"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$67</w:t>
            </w:r>
          </w:p>
        </w:tc>
        <w:tc>
          <w:tcPr>
            <w:tcW w:w="834" w:type="dxa"/>
            <w:tcBorders>
              <w:top w:val="nil"/>
              <w:left w:val="nil"/>
              <w:bottom w:val="single" w:sz="4" w:space="0" w:color="C5E0B4"/>
              <w:right w:val="nil"/>
            </w:tcBorders>
            <w:noWrap/>
            <w:vAlign w:val="center"/>
            <w:hideMark/>
          </w:tcPr>
          <w:p w14:paraId="795F4FC9"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S/.240</w:t>
            </w:r>
          </w:p>
        </w:tc>
        <w:tc>
          <w:tcPr>
            <w:tcW w:w="600" w:type="dxa"/>
            <w:tcBorders>
              <w:top w:val="nil"/>
              <w:left w:val="nil"/>
              <w:bottom w:val="single" w:sz="4" w:space="0" w:color="C5E0B4"/>
              <w:right w:val="nil"/>
            </w:tcBorders>
            <w:noWrap/>
            <w:vAlign w:val="center"/>
            <w:hideMark/>
          </w:tcPr>
          <w:p w14:paraId="5884D78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$56</w:t>
            </w:r>
          </w:p>
        </w:tc>
        <w:tc>
          <w:tcPr>
            <w:tcW w:w="834" w:type="dxa"/>
            <w:tcBorders>
              <w:top w:val="nil"/>
              <w:left w:val="nil"/>
              <w:bottom w:val="single" w:sz="4" w:space="0" w:color="C5E0B4"/>
              <w:right w:val="nil"/>
            </w:tcBorders>
            <w:noWrap/>
            <w:vAlign w:val="center"/>
            <w:hideMark/>
          </w:tcPr>
          <w:p w14:paraId="7B4DBD58"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S/.203</w:t>
            </w:r>
          </w:p>
        </w:tc>
      </w:tr>
    </w:tbl>
    <w:p w14:paraId="7924C788" w14:textId="77777777" w:rsidR="0066543D" w:rsidRDefault="0066543D" w:rsidP="00B93654">
      <w:pPr>
        <w:pStyle w:val="Sinespaciado"/>
        <w:ind w:left="-284"/>
        <w:rPr>
          <w:rFonts w:cs="Calibri"/>
          <w:b/>
          <w:color w:val="002060"/>
          <w:sz w:val="22"/>
          <w:szCs w:val="21"/>
          <w:u w:val="single"/>
        </w:rPr>
      </w:pPr>
    </w:p>
    <w:tbl>
      <w:tblPr>
        <w:tblW w:w="9740" w:type="dxa"/>
        <w:tblCellMar>
          <w:left w:w="70" w:type="dxa"/>
          <w:right w:w="70" w:type="dxa"/>
        </w:tblCellMar>
        <w:tblLook w:val="04A0" w:firstRow="1" w:lastRow="0" w:firstColumn="1" w:lastColumn="0" w:noHBand="0" w:noVBand="1"/>
      </w:tblPr>
      <w:tblGrid>
        <w:gridCol w:w="4004"/>
        <w:gridCol w:w="600"/>
        <w:gridCol w:w="834"/>
        <w:gridCol w:w="600"/>
        <w:gridCol w:w="834"/>
        <w:gridCol w:w="600"/>
        <w:gridCol w:w="834"/>
        <w:gridCol w:w="600"/>
        <w:gridCol w:w="834"/>
      </w:tblGrid>
      <w:tr w:rsidR="0066543D" w:rsidRPr="0066543D" w14:paraId="35390B6A" w14:textId="77777777" w:rsidTr="0066543D">
        <w:trPr>
          <w:trHeight w:val="252"/>
        </w:trPr>
        <w:tc>
          <w:tcPr>
            <w:tcW w:w="9740" w:type="dxa"/>
            <w:gridSpan w:val="9"/>
            <w:tcBorders>
              <w:top w:val="single" w:sz="4" w:space="0" w:color="385724"/>
              <w:left w:val="nil"/>
              <w:bottom w:val="nil"/>
              <w:right w:val="nil"/>
            </w:tcBorders>
            <w:shd w:val="clear" w:color="000000" w:fill="385724"/>
            <w:noWrap/>
            <w:vAlign w:val="center"/>
            <w:hideMark/>
          </w:tcPr>
          <w:p w14:paraId="1048001D" w14:textId="77777777" w:rsidR="0066543D" w:rsidRPr="0066543D" w:rsidRDefault="0066543D" w:rsidP="0066543D">
            <w:pPr>
              <w:spacing w:after="0" w:line="240" w:lineRule="auto"/>
              <w:jc w:val="center"/>
              <w:rPr>
                <w:rFonts w:ascii="Calibri" w:eastAsia="Times New Roman" w:hAnsi="Calibri" w:cs="Calibri"/>
                <w:b/>
                <w:bCs/>
                <w:color w:val="FFFFFF"/>
                <w:kern w:val="0"/>
                <w:sz w:val="23"/>
                <w:szCs w:val="23"/>
                <w:lang w:eastAsia="es-PE" w:bidi="hi-IN"/>
                <w14:ligatures w14:val="none"/>
              </w:rPr>
            </w:pPr>
            <w:r w:rsidRPr="0066543D">
              <w:rPr>
                <w:rFonts w:ascii="Calibri" w:eastAsia="Times New Roman" w:hAnsi="Calibri" w:cs="Calibri"/>
                <w:b/>
                <w:bCs/>
                <w:color w:val="FFFFFF"/>
                <w:kern w:val="0"/>
                <w:sz w:val="23"/>
                <w:szCs w:val="23"/>
                <w:lang w:eastAsia="es-PE" w:bidi="hi-IN"/>
                <w14:ligatures w14:val="none"/>
              </w:rPr>
              <w:t>HOTEL VERDE MAR 3*</w:t>
            </w:r>
          </w:p>
        </w:tc>
      </w:tr>
      <w:tr w:rsidR="0066543D" w:rsidRPr="0066543D" w14:paraId="5086E31A" w14:textId="77777777" w:rsidTr="0066543D">
        <w:trPr>
          <w:trHeight w:val="255"/>
        </w:trPr>
        <w:tc>
          <w:tcPr>
            <w:tcW w:w="9740" w:type="dxa"/>
            <w:gridSpan w:val="9"/>
            <w:tcBorders>
              <w:top w:val="nil"/>
              <w:left w:val="nil"/>
              <w:bottom w:val="single" w:sz="4" w:space="0" w:color="385724"/>
              <w:right w:val="nil"/>
            </w:tcBorders>
            <w:shd w:val="clear" w:color="000000" w:fill="385724"/>
            <w:noWrap/>
            <w:vAlign w:val="center"/>
            <w:hideMark/>
          </w:tcPr>
          <w:p w14:paraId="6877A1CB" w14:textId="77777777" w:rsidR="0066543D" w:rsidRPr="0066543D" w:rsidRDefault="0066543D" w:rsidP="0066543D">
            <w:pPr>
              <w:spacing w:after="0" w:line="240" w:lineRule="auto"/>
              <w:jc w:val="center"/>
              <w:rPr>
                <w:rFonts w:ascii="Calibri" w:eastAsia="Times New Roman" w:hAnsi="Calibri" w:cs="Calibri"/>
                <w:b/>
                <w:bCs/>
                <w:color w:val="FFFFFF"/>
                <w:kern w:val="0"/>
                <w:sz w:val="20"/>
                <w:szCs w:val="20"/>
                <w:lang w:eastAsia="es-PE" w:bidi="hi-IN"/>
                <w14:ligatures w14:val="none"/>
              </w:rPr>
            </w:pPr>
            <w:r w:rsidRPr="0066543D">
              <w:rPr>
                <w:rFonts w:ascii="Calibri" w:eastAsia="Times New Roman" w:hAnsi="Calibri" w:cs="Calibri"/>
                <w:b/>
                <w:bCs/>
                <w:color w:val="FFFFFF"/>
                <w:kern w:val="0"/>
                <w:sz w:val="20"/>
                <w:szCs w:val="20"/>
                <w:lang w:eastAsia="es-PE" w:bidi="hi-IN"/>
                <w14:ligatures w14:val="none"/>
              </w:rPr>
              <w:t>Hab. Standard (Doble o Twin)</w:t>
            </w:r>
          </w:p>
        </w:tc>
      </w:tr>
      <w:tr w:rsidR="0066543D" w:rsidRPr="0066543D" w14:paraId="5031ABEE" w14:textId="77777777" w:rsidTr="0066543D">
        <w:trPr>
          <w:trHeight w:val="300"/>
        </w:trPr>
        <w:tc>
          <w:tcPr>
            <w:tcW w:w="4004" w:type="dxa"/>
            <w:vMerge w:val="restart"/>
            <w:tcBorders>
              <w:top w:val="nil"/>
              <w:left w:val="nil"/>
              <w:bottom w:val="nil"/>
              <w:right w:val="nil"/>
            </w:tcBorders>
            <w:shd w:val="clear" w:color="000000" w:fill="C5E0B4"/>
            <w:noWrap/>
            <w:vAlign w:val="center"/>
            <w:hideMark/>
          </w:tcPr>
          <w:p w14:paraId="61C34E0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 </w:t>
            </w:r>
          </w:p>
        </w:tc>
        <w:tc>
          <w:tcPr>
            <w:tcW w:w="1434" w:type="dxa"/>
            <w:gridSpan w:val="2"/>
            <w:tcBorders>
              <w:top w:val="nil"/>
              <w:left w:val="nil"/>
              <w:bottom w:val="nil"/>
              <w:right w:val="nil"/>
            </w:tcBorders>
            <w:shd w:val="clear" w:color="000000" w:fill="C5E0B4"/>
            <w:noWrap/>
            <w:vAlign w:val="center"/>
            <w:hideMark/>
          </w:tcPr>
          <w:p w14:paraId="1C959733"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SIMPLE</w:t>
            </w:r>
          </w:p>
        </w:tc>
        <w:tc>
          <w:tcPr>
            <w:tcW w:w="1434" w:type="dxa"/>
            <w:gridSpan w:val="2"/>
            <w:tcBorders>
              <w:top w:val="nil"/>
              <w:left w:val="nil"/>
              <w:bottom w:val="nil"/>
              <w:right w:val="nil"/>
            </w:tcBorders>
            <w:shd w:val="clear" w:color="000000" w:fill="C5E0B4"/>
            <w:noWrap/>
            <w:vAlign w:val="center"/>
            <w:hideMark/>
          </w:tcPr>
          <w:p w14:paraId="31D63088"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DOBLE</w:t>
            </w:r>
          </w:p>
        </w:tc>
        <w:tc>
          <w:tcPr>
            <w:tcW w:w="1434" w:type="dxa"/>
            <w:gridSpan w:val="2"/>
            <w:tcBorders>
              <w:top w:val="nil"/>
              <w:left w:val="nil"/>
              <w:bottom w:val="nil"/>
              <w:right w:val="nil"/>
            </w:tcBorders>
            <w:shd w:val="clear" w:color="000000" w:fill="C5E0B4"/>
            <w:noWrap/>
            <w:vAlign w:val="center"/>
            <w:hideMark/>
          </w:tcPr>
          <w:p w14:paraId="0110A34F"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TRIPLE</w:t>
            </w:r>
          </w:p>
        </w:tc>
        <w:tc>
          <w:tcPr>
            <w:tcW w:w="1434" w:type="dxa"/>
            <w:gridSpan w:val="2"/>
            <w:tcBorders>
              <w:top w:val="single" w:sz="4" w:space="0" w:color="385724"/>
              <w:left w:val="nil"/>
              <w:bottom w:val="nil"/>
              <w:right w:val="nil"/>
            </w:tcBorders>
            <w:shd w:val="clear" w:color="000000" w:fill="C5E0B4"/>
            <w:vAlign w:val="center"/>
            <w:hideMark/>
          </w:tcPr>
          <w:p w14:paraId="7655AF44"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CHILD 1</w:t>
            </w:r>
          </w:p>
        </w:tc>
      </w:tr>
      <w:tr w:rsidR="0066543D" w:rsidRPr="0066543D" w14:paraId="5DA768B7" w14:textId="77777777" w:rsidTr="0066543D">
        <w:trPr>
          <w:trHeight w:val="300"/>
        </w:trPr>
        <w:tc>
          <w:tcPr>
            <w:tcW w:w="4004" w:type="dxa"/>
            <w:vMerge/>
            <w:tcBorders>
              <w:top w:val="nil"/>
              <w:left w:val="nil"/>
              <w:bottom w:val="nil"/>
              <w:right w:val="nil"/>
            </w:tcBorders>
            <w:vAlign w:val="center"/>
            <w:hideMark/>
          </w:tcPr>
          <w:p w14:paraId="1C9DA1F4"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p>
        </w:tc>
        <w:tc>
          <w:tcPr>
            <w:tcW w:w="600" w:type="dxa"/>
            <w:tcBorders>
              <w:top w:val="nil"/>
              <w:left w:val="nil"/>
              <w:bottom w:val="nil"/>
              <w:right w:val="nil"/>
            </w:tcBorders>
            <w:shd w:val="clear" w:color="000000" w:fill="C5E0B4"/>
            <w:noWrap/>
            <w:vAlign w:val="center"/>
            <w:hideMark/>
          </w:tcPr>
          <w:p w14:paraId="665AD4F8"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45A92B4D"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05EEF075"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3A8B76EB"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135DFAF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177207FD"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0CA92D1C"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5134477D"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r>
      <w:tr w:rsidR="0066543D" w:rsidRPr="0066543D" w14:paraId="6840A714" w14:textId="77777777" w:rsidTr="0066543D">
        <w:trPr>
          <w:trHeight w:val="288"/>
        </w:trPr>
        <w:tc>
          <w:tcPr>
            <w:tcW w:w="4004" w:type="dxa"/>
            <w:tcBorders>
              <w:top w:val="single" w:sz="4" w:space="0" w:color="C5E0B4"/>
              <w:left w:val="nil"/>
              <w:bottom w:val="nil"/>
              <w:right w:val="nil"/>
            </w:tcBorders>
            <w:noWrap/>
            <w:vAlign w:val="center"/>
            <w:hideMark/>
          </w:tcPr>
          <w:p w14:paraId="7A691A4E"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Del 05 agosto al 15 diciembre 2026</w:t>
            </w:r>
          </w:p>
        </w:tc>
        <w:tc>
          <w:tcPr>
            <w:tcW w:w="600" w:type="dxa"/>
            <w:tcBorders>
              <w:top w:val="single" w:sz="4" w:space="0" w:color="C5E0B4"/>
              <w:left w:val="nil"/>
              <w:bottom w:val="nil"/>
              <w:right w:val="nil"/>
            </w:tcBorders>
            <w:noWrap/>
            <w:vAlign w:val="center"/>
            <w:hideMark/>
          </w:tcPr>
          <w:p w14:paraId="2D231CC5"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$569</w:t>
            </w:r>
          </w:p>
        </w:tc>
        <w:tc>
          <w:tcPr>
            <w:tcW w:w="834" w:type="dxa"/>
            <w:tcBorders>
              <w:top w:val="single" w:sz="4" w:space="0" w:color="C5E0B4"/>
              <w:left w:val="nil"/>
              <w:bottom w:val="nil"/>
              <w:right w:val="nil"/>
            </w:tcBorders>
            <w:noWrap/>
            <w:vAlign w:val="center"/>
            <w:hideMark/>
          </w:tcPr>
          <w:p w14:paraId="371383EA"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S/.2,050</w:t>
            </w:r>
          </w:p>
        </w:tc>
        <w:tc>
          <w:tcPr>
            <w:tcW w:w="600" w:type="dxa"/>
            <w:tcBorders>
              <w:top w:val="single" w:sz="4" w:space="0" w:color="C5E0B4"/>
              <w:left w:val="nil"/>
              <w:bottom w:val="nil"/>
              <w:right w:val="nil"/>
            </w:tcBorders>
            <w:noWrap/>
            <w:vAlign w:val="center"/>
            <w:hideMark/>
          </w:tcPr>
          <w:p w14:paraId="02B87364"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$419</w:t>
            </w:r>
          </w:p>
        </w:tc>
        <w:tc>
          <w:tcPr>
            <w:tcW w:w="834" w:type="dxa"/>
            <w:tcBorders>
              <w:top w:val="single" w:sz="4" w:space="0" w:color="C5E0B4"/>
              <w:left w:val="nil"/>
              <w:bottom w:val="nil"/>
              <w:right w:val="nil"/>
            </w:tcBorders>
            <w:noWrap/>
            <w:vAlign w:val="center"/>
            <w:hideMark/>
          </w:tcPr>
          <w:p w14:paraId="792F6C76"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S/.1,508</w:t>
            </w:r>
          </w:p>
        </w:tc>
        <w:tc>
          <w:tcPr>
            <w:tcW w:w="600" w:type="dxa"/>
            <w:tcBorders>
              <w:top w:val="single" w:sz="4" w:space="0" w:color="C5E0B4"/>
              <w:left w:val="nil"/>
              <w:bottom w:val="nil"/>
              <w:right w:val="nil"/>
            </w:tcBorders>
            <w:noWrap/>
            <w:vAlign w:val="center"/>
            <w:hideMark/>
          </w:tcPr>
          <w:p w14:paraId="2B60E05C"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$412</w:t>
            </w:r>
          </w:p>
        </w:tc>
        <w:tc>
          <w:tcPr>
            <w:tcW w:w="834" w:type="dxa"/>
            <w:tcBorders>
              <w:top w:val="single" w:sz="4" w:space="0" w:color="C5E0B4"/>
              <w:left w:val="nil"/>
              <w:bottom w:val="nil"/>
              <w:right w:val="nil"/>
            </w:tcBorders>
            <w:noWrap/>
            <w:vAlign w:val="center"/>
            <w:hideMark/>
          </w:tcPr>
          <w:p w14:paraId="3E8BECC8"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S/.1,483</w:t>
            </w:r>
          </w:p>
        </w:tc>
        <w:tc>
          <w:tcPr>
            <w:tcW w:w="600" w:type="dxa"/>
            <w:tcBorders>
              <w:top w:val="single" w:sz="4" w:space="0" w:color="C5E0B4"/>
              <w:left w:val="nil"/>
              <w:bottom w:val="nil"/>
              <w:right w:val="nil"/>
            </w:tcBorders>
            <w:noWrap/>
            <w:vAlign w:val="center"/>
            <w:hideMark/>
          </w:tcPr>
          <w:p w14:paraId="190799D0"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$339</w:t>
            </w:r>
          </w:p>
        </w:tc>
        <w:tc>
          <w:tcPr>
            <w:tcW w:w="834" w:type="dxa"/>
            <w:tcBorders>
              <w:top w:val="single" w:sz="4" w:space="0" w:color="C5E0B4"/>
              <w:left w:val="nil"/>
              <w:bottom w:val="nil"/>
              <w:right w:val="nil"/>
            </w:tcBorders>
            <w:noWrap/>
            <w:vAlign w:val="center"/>
            <w:hideMark/>
          </w:tcPr>
          <w:p w14:paraId="53A47C48"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S/.1,222</w:t>
            </w:r>
          </w:p>
        </w:tc>
      </w:tr>
      <w:tr w:rsidR="0066543D" w:rsidRPr="0066543D" w14:paraId="10D8E7DA" w14:textId="77777777" w:rsidTr="0066543D">
        <w:trPr>
          <w:trHeight w:val="300"/>
        </w:trPr>
        <w:tc>
          <w:tcPr>
            <w:tcW w:w="4004" w:type="dxa"/>
            <w:tcBorders>
              <w:top w:val="nil"/>
              <w:left w:val="nil"/>
              <w:bottom w:val="single" w:sz="4" w:space="0" w:color="C5E0B4"/>
              <w:right w:val="nil"/>
            </w:tcBorders>
            <w:noWrap/>
            <w:vAlign w:val="center"/>
            <w:hideMark/>
          </w:tcPr>
          <w:p w14:paraId="13568AB4"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Noche adicional</w:t>
            </w:r>
          </w:p>
        </w:tc>
        <w:tc>
          <w:tcPr>
            <w:tcW w:w="600" w:type="dxa"/>
            <w:tcBorders>
              <w:top w:val="nil"/>
              <w:left w:val="nil"/>
              <w:bottom w:val="single" w:sz="4" w:space="0" w:color="C5E0B4"/>
              <w:right w:val="nil"/>
            </w:tcBorders>
            <w:noWrap/>
            <w:vAlign w:val="center"/>
            <w:hideMark/>
          </w:tcPr>
          <w:p w14:paraId="7A13C61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$160</w:t>
            </w:r>
          </w:p>
        </w:tc>
        <w:tc>
          <w:tcPr>
            <w:tcW w:w="834" w:type="dxa"/>
            <w:tcBorders>
              <w:top w:val="nil"/>
              <w:left w:val="nil"/>
              <w:bottom w:val="single" w:sz="4" w:space="0" w:color="C5E0B4"/>
              <w:right w:val="nil"/>
            </w:tcBorders>
            <w:noWrap/>
            <w:vAlign w:val="center"/>
            <w:hideMark/>
          </w:tcPr>
          <w:p w14:paraId="63A39B73"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S/.577</w:t>
            </w:r>
          </w:p>
        </w:tc>
        <w:tc>
          <w:tcPr>
            <w:tcW w:w="600" w:type="dxa"/>
            <w:tcBorders>
              <w:top w:val="nil"/>
              <w:left w:val="nil"/>
              <w:bottom w:val="single" w:sz="4" w:space="0" w:color="C5E0B4"/>
              <w:right w:val="nil"/>
            </w:tcBorders>
            <w:noWrap/>
            <w:vAlign w:val="center"/>
            <w:hideMark/>
          </w:tcPr>
          <w:p w14:paraId="168F7A0C"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$109</w:t>
            </w:r>
          </w:p>
        </w:tc>
        <w:tc>
          <w:tcPr>
            <w:tcW w:w="834" w:type="dxa"/>
            <w:tcBorders>
              <w:top w:val="nil"/>
              <w:left w:val="nil"/>
              <w:bottom w:val="single" w:sz="4" w:space="0" w:color="C5E0B4"/>
              <w:right w:val="nil"/>
            </w:tcBorders>
            <w:noWrap/>
            <w:vAlign w:val="center"/>
            <w:hideMark/>
          </w:tcPr>
          <w:p w14:paraId="1949EE16"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S/.392</w:t>
            </w:r>
          </w:p>
        </w:tc>
        <w:tc>
          <w:tcPr>
            <w:tcW w:w="600" w:type="dxa"/>
            <w:tcBorders>
              <w:top w:val="nil"/>
              <w:left w:val="nil"/>
              <w:bottom w:val="single" w:sz="4" w:space="0" w:color="C5E0B4"/>
              <w:right w:val="nil"/>
            </w:tcBorders>
            <w:noWrap/>
            <w:vAlign w:val="center"/>
            <w:hideMark/>
          </w:tcPr>
          <w:p w14:paraId="443F7FA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$108</w:t>
            </w:r>
          </w:p>
        </w:tc>
        <w:tc>
          <w:tcPr>
            <w:tcW w:w="834" w:type="dxa"/>
            <w:tcBorders>
              <w:top w:val="nil"/>
              <w:left w:val="nil"/>
              <w:bottom w:val="single" w:sz="4" w:space="0" w:color="C5E0B4"/>
              <w:right w:val="nil"/>
            </w:tcBorders>
            <w:noWrap/>
            <w:vAlign w:val="center"/>
            <w:hideMark/>
          </w:tcPr>
          <w:p w14:paraId="53113CAD"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S/.388</w:t>
            </w:r>
          </w:p>
        </w:tc>
        <w:tc>
          <w:tcPr>
            <w:tcW w:w="600" w:type="dxa"/>
            <w:tcBorders>
              <w:top w:val="nil"/>
              <w:left w:val="nil"/>
              <w:bottom w:val="single" w:sz="4" w:space="0" w:color="C5E0B4"/>
              <w:right w:val="nil"/>
            </w:tcBorders>
            <w:noWrap/>
            <w:vAlign w:val="center"/>
            <w:hideMark/>
          </w:tcPr>
          <w:p w14:paraId="5751A13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$88</w:t>
            </w:r>
          </w:p>
        </w:tc>
        <w:tc>
          <w:tcPr>
            <w:tcW w:w="834" w:type="dxa"/>
            <w:tcBorders>
              <w:top w:val="nil"/>
              <w:left w:val="nil"/>
              <w:bottom w:val="single" w:sz="4" w:space="0" w:color="C5E0B4"/>
              <w:right w:val="nil"/>
            </w:tcBorders>
            <w:noWrap/>
            <w:vAlign w:val="center"/>
            <w:hideMark/>
          </w:tcPr>
          <w:p w14:paraId="71A2E284"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S/.317</w:t>
            </w:r>
          </w:p>
        </w:tc>
      </w:tr>
    </w:tbl>
    <w:p w14:paraId="2451EE5B" w14:textId="77777777" w:rsidR="0066543D" w:rsidRDefault="0066543D" w:rsidP="00B93654">
      <w:pPr>
        <w:pStyle w:val="Sinespaciado"/>
        <w:ind w:left="-284"/>
        <w:rPr>
          <w:rFonts w:cs="Calibri"/>
          <w:b/>
          <w:color w:val="002060"/>
          <w:sz w:val="22"/>
          <w:szCs w:val="21"/>
          <w:u w:val="single"/>
        </w:rPr>
      </w:pPr>
    </w:p>
    <w:tbl>
      <w:tblPr>
        <w:tblW w:w="9740" w:type="dxa"/>
        <w:tblCellMar>
          <w:left w:w="70" w:type="dxa"/>
          <w:right w:w="70" w:type="dxa"/>
        </w:tblCellMar>
        <w:tblLook w:val="04A0" w:firstRow="1" w:lastRow="0" w:firstColumn="1" w:lastColumn="0" w:noHBand="0" w:noVBand="1"/>
      </w:tblPr>
      <w:tblGrid>
        <w:gridCol w:w="4004"/>
        <w:gridCol w:w="600"/>
        <w:gridCol w:w="834"/>
        <w:gridCol w:w="600"/>
        <w:gridCol w:w="834"/>
        <w:gridCol w:w="600"/>
        <w:gridCol w:w="834"/>
        <w:gridCol w:w="600"/>
        <w:gridCol w:w="834"/>
      </w:tblGrid>
      <w:tr w:rsidR="0066543D" w:rsidRPr="0066543D" w14:paraId="7727E3D0" w14:textId="77777777" w:rsidTr="0066543D">
        <w:trPr>
          <w:trHeight w:val="252"/>
        </w:trPr>
        <w:tc>
          <w:tcPr>
            <w:tcW w:w="9740" w:type="dxa"/>
            <w:gridSpan w:val="9"/>
            <w:tcBorders>
              <w:top w:val="single" w:sz="4" w:space="0" w:color="385724"/>
              <w:left w:val="nil"/>
              <w:bottom w:val="nil"/>
              <w:right w:val="nil"/>
            </w:tcBorders>
            <w:shd w:val="clear" w:color="000000" w:fill="385724"/>
            <w:noWrap/>
            <w:vAlign w:val="center"/>
            <w:hideMark/>
          </w:tcPr>
          <w:p w14:paraId="10C1D57D" w14:textId="77777777" w:rsidR="0066543D" w:rsidRPr="0066543D" w:rsidRDefault="0066543D" w:rsidP="0066543D">
            <w:pPr>
              <w:spacing w:after="0" w:line="240" w:lineRule="auto"/>
              <w:jc w:val="center"/>
              <w:rPr>
                <w:rFonts w:ascii="Calibri" w:eastAsia="Times New Roman" w:hAnsi="Calibri" w:cs="Calibri"/>
                <w:b/>
                <w:bCs/>
                <w:color w:val="FFFFFF"/>
                <w:kern w:val="0"/>
                <w:sz w:val="23"/>
                <w:szCs w:val="23"/>
                <w:lang w:eastAsia="es-PE" w:bidi="hi-IN"/>
                <w14:ligatures w14:val="none"/>
              </w:rPr>
            </w:pPr>
            <w:r w:rsidRPr="0066543D">
              <w:rPr>
                <w:rFonts w:ascii="Calibri" w:eastAsia="Times New Roman" w:hAnsi="Calibri" w:cs="Calibri"/>
                <w:b/>
                <w:bCs/>
                <w:color w:val="FFFFFF"/>
                <w:kern w:val="0"/>
                <w:sz w:val="23"/>
                <w:szCs w:val="23"/>
                <w:lang w:eastAsia="es-PE" w:bidi="hi-IN"/>
                <w14:ligatures w14:val="none"/>
              </w:rPr>
              <w:t>HOTEL COCOPLUM 3*</w:t>
            </w:r>
          </w:p>
        </w:tc>
      </w:tr>
      <w:tr w:rsidR="0066543D" w:rsidRPr="0066543D" w14:paraId="67186405" w14:textId="77777777" w:rsidTr="0066543D">
        <w:trPr>
          <w:trHeight w:val="255"/>
        </w:trPr>
        <w:tc>
          <w:tcPr>
            <w:tcW w:w="9740" w:type="dxa"/>
            <w:gridSpan w:val="9"/>
            <w:tcBorders>
              <w:top w:val="nil"/>
              <w:left w:val="nil"/>
              <w:bottom w:val="single" w:sz="4" w:space="0" w:color="385724"/>
              <w:right w:val="nil"/>
            </w:tcBorders>
            <w:shd w:val="clear" w:color="000000" w:fill="385724"/>
            <w:noWrap/>
            <w:vAlign w:val="center"/>
            <w:hideMark/>
          </w:tcPr>
          <w:p w14:paraId="505BA6BC" w14:textId="77777777" w:rsidR="0066543D" w:rsidRPr="0066543D" w:rsidRDefault="0066543D" w:rsidP="0066543D">
            <w:pPr>
              <w:spacing w:after="0" w:line="240" w:lineRule="auto"/>
              <w:jc w:val="center"/>
              <w:rPr>
                <w:rFonts w:ascii="Calibri" w:eastAsia="Times New Roman" w:hAnsi="Calibri" w:cs="Calibri"/>
                <w:b/>
                <w:bCs/>
                <w:color w:val="FFFFFF"/>
                <w:kern w:val="0"/>
                <w:sz w:val="20"/>
                <w:szCs w:val="20"/>
                <w:lang w:eastAsia="es-PE" w:bidi="hi-IN"/>
                <w14:ligatures w14:val="none"/>
              </w:rPr>
            </w:pPr>
            <w:r w:rsidRPr="0066543D">
              <w:rPr>
                <w:rFonts w:ascii="Calibri" w:eastAsia="Times New Roman" w:hAnsi="Calibri" w:cs="Calibri"/>
                <w:b/>
                <w:bCs/>
                <w:color w:val="FFFFFF"/>
                <w:kern w:val="0"/>
                <w:sz w:val="20"/>
                <w:szCs w:val="20"/>
                <w:lang w:eastAsia="es-PE" w:bidi="hi-IN"/>
                <w14:ligatures w14:val="none"/>
              </w:rPr>
              <w:t>Hab. Standard (Doble o Twin)</w:t>
            </w:r>
          </w:p>
        </w:tc>
      </w:tr>
      <w:tr w:rsidR="0066543D" w:rsidRPr="0066543D" w14:paraId="08EDD090" w14:textId="77777777" w:rsidTr="0066543D">
        <w:trPr>
          <w:trHeight w:val="300"/>
        </w:trPr>
        <w:tc>
          <w:tcPr>
            <w:tcW w:w="4004" w:type="dxa"/>
            <w:vMerge w:val="restart"/>
            <w:tcBorders>
              <w:top w:val="nil"/>
              <w:left w:val="nil"/>
              <w:bottom w:val="nil"/>
              <w:right w:val="nil"/>
            </w:tcBorders>
            <w:shd w:val="clear" w:color="000000" w:fill="C5E0B4"/>
            <w:noWrap/>
            <w:vAlign w:val="center"/>
            <w:hideMark/>
          </w:tcPr>
          <w:p w14:paraId="2DC1F8F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 </w:t>
            </w:r>
          </w:p>
        </w:tc>
        <w:tc>
          <w:tcPr>
            <w:tcW w:w="1434" w:type="dxa"/>
            <w:gridSpan w:val="2"/>
            <w:tcBorders>
              <w:top w:val="nil"/>
              <w:left w:val="nil"/>
              <w:bottom w:val="nil"/>
              <w:right w:val="nil"/>
            </w:tcBorders>
            <w:shd w:val="clear" w:color="000000" w:fill="C5E0B4"/>
            <w:noWrap/>
            <w:vAlign w:val="center"/>
            <w:hideMark/>
          </w:tcPr>
          <w:p w14:paraId="0579242E"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SIMPLE</w:t>
            </w:r>
          </w:p>
        </w:tc>
        <w:tc>
          <w:tcPr>
            <w:tcW w:w="1434" w:type="dxa"/>
            <w:gridSpan w:val="2"/>
            <w:tcBorders>
              <w:top w:val="nil"/>
              <w:left w:val="nil"/>
              <w:bottom w:val="nil"/>
              <w:right w:val="nil"/>
            </w:tcBorders>
            <w:shd w:val="clear" w:color="000000" w:fill="C5E0B4"/>
            <w:noWrap/>
            <w:vAlign w:val="center"/>
            <w:hideMark/>
          </w:tcPr>
          <w:p w14:paraId="136DA346"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DOBLE</w:t>
            </w:r>
          </w:p>
        </w:tc>
        <w:tc>
          <w:tcPr>
            <w:tcW w:w="1434" w:type="dxa"/>
            <w:gridSpan w:val="2"/>
            <w:tcBorders>
              <w:top w:val="nil"/>
              <w:left w:val="nil"/>
              <w:bottom w:val="nil"/>
              <w:right w:val="nil"/>
            </w:tcBorders>
            <w:shd w:val="clear" w:color="000000" w:fill="C5E0B4"/>
            <w:noWrap/>
            <w:vAlign w:val="center"/>
            <w:hideMark/>
          </w:tcPr>
          <w:p w14:paraId="701D6E7F"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TRIPLE</w:t>
            </w:r>
          </w:p>
        </w:tc>
        <w:tc>
          <w:tcPr>
            <w:tcW w:w="1434" w:type="dxa"/>
            <w:gridSpan w:val="2"/>
            <w:tcBorders>
              <w:top w:val="single" w:sz="4" w:space="0" w:color="385724"/>
              <w:left w:val="nil"/>
              <w:bottom w:val="nil"/>
              <w:right w:val="nil"/>
            </w:tcBorders>
            <w:shd w:val="clear" w:color="000000" w:fill="C5E0B4"/>
            <w:vAlign w:val="center"/>
            <w:hideMark/>
          </w:tcPr>
          <w:p w14:paraId="3424F593"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CHILD 1</w:t>
            </w:r>
          </w:p>
        </w:tc>
      </w:tr>
      <w:tr w:rsidR="0066543D" w:rsidRPr="0066543D" w14:paraId="576FE2F7" w14:textId="77777777" w:rsidTr="0066543D">
        <w:trPr>
          <w:trHeight w:val="300"/>
        </w:trPr>
        <w:tc>
          <w:tcPr>
            <w:tcW w:w="4004" w:type="dxa"/>
            <w:vMerge/>
            <w:tcBorders>
              <w:top w:val="nil"/>
              <w:left w:val="nil"/>
              <w:bottom w:val="nil"/>
              <w:right w:val="nil"/>
            </w:tcBorders>
            <w:vAlign w:val="center"/>
            <w:hideMark/>
          </w:tcPr>
          <w:p w14:paraId="2666D4B8"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p>
        </w:tc>
        <w:tc>
          <w:tcPr>
            <w:tcW w:w="600" w:type="dxa"/>
            <w:tcBorders>
              <w:top w:val="nil"/>
              <w:left w:val="nil"/>
              <w:bottom w:val="nil"/>
              <w:right w:val="nil"/>
            </w:tcBorders>
            <w:shd w:val="clear" w:color="000000" w:fill="C5E0B4"/>
            <w:noWrap/>
            <w:vAlign w:val="center"/>
            <w:hideMark/>
          </w:tcPr>
          <w:p w14:paraId="51FB575B"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325326F6"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3B0A6A3C"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199A427C"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4DF55BD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58D174A3"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76748520"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6F241CC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r>
      <w:tr w:rsidR="0066543D" w:rsidRPr="0066543D" w14:paraId="31969861" w14:textId="77777777" w:rsidTr="0066543D">
        <w:trPr>
          <w:trHeight w:val="288"/>
        </w:trPr>
        <w:tc>
          <w:tcPr>
            <w:tcW w:w="4004" w:type="dxa"/>
            <w:tcBorders>
              <w:top w:val="single" w:sz="4" w:space="0" w:color="C5E0B4"/>
              <w:left w:val="nil"/>
              <w:bottom w:val="nil"/>
              <w:right w:val="nil"/>
            </w:tcBorders>
            <w:noWrap/>
            <w:vAlign w:val="center"/>
            <w:hideMark/>
          </w:tcPr>
          <w:p w14:paraId="7A630940"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Del 05 agosto al 15 diciembre 2026</w:t>
            </w:r>
          </w:p>
        </w:tc>
        <w:tc>
          <w:tcPr>
            <w:tcW w:w="600" w:type="dxa"/>
            <w:tcBorders>
              <w:top w:val="single" w:sz="4" w:space="0" w:color="C5E0B4"/>
              <w:left w:val="nil"/>
              <w:bottom w:val="nil"/>
              <w:right w:val="nil"/>
            </w:tcBorders>
            <w:noWrap/>
            <w:vAlign w:val="center"/>
            <w:hideMark/>
          </w:tcPr>
          <w:p w14:paraId="4466CF31"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$693</w:t>
            </w:r>
          </w:p>
        </w:tc>
        <w:tc>
          <w:tcPr>
            <w:tcW w:w="834" w:type="dxa"/>
            <w:tcBorders>
              <w:top w:val="single" w:sz="4" w:space="0" w:color="C5E0B4"/>
              <w:left w:val="nil"/>
              <w:bottom w:val="nil"/>
              <w:right w:val="nil"/>
            </w:tcBorders>
            <w:noWrap/>
            <w:vAlign w:val="center"/>
            <w:hideMark/>
          </w:tcPr>
          <w:p w14:paraId="372756DB"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S/.2,495</w:t>
            </w:r>
          </w:p>
        </w:tc>
        <w:tc>
          <w:tcPr>
            <w:tcW w:w="600" w:type="dxa"/>
            <w:tcBorders>
              <w:top w:val="single" w:sz="4" w:space="0" w:color="C5E0B4"/>
              <w:left w:val="nil"/>
              <w:bottom w:val="nil"/>
              <w:right w:val="nil"/>
            </w:tcBorders>
            <w:noWrap/>
            <w:vAlign w:val="center"/>
            <w:hideMark/>
          </w:tcPr>
          <w:p w14:paraId="7B3BD10B"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$519</w:t>
            </w:r>
          </w:p>
        </w:tc>
        <w:tc>
          <w:tcPr>
            <w:tcW w:w="834" w:type="dxa"/>
            <w:tcBorders>
              <w:top w:val="single" w:sz="4" w:space="0" w:color="C5E0B4"/>
              <w:left w:val="nil"/>
              <w:bottom w:val="nil"/>
              <w:right w:val="nil"/>
            </w:tcBorders>
            <w:noWrap/>
            <w:vAlign w:val="center"/>
            <w:hideMark/>
          </w:tcPr>
          <w:p w14:paraId="40CF89C2"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S/.1,868</w:t>
            </w:r>
          </w:p>
        </w:tc>
        <w:tc>
          <w:tcPr>
            <w:tcW w:w="600" w:type="dxa"/>
            <w:tcBorders>
              <w:top w:val="single" w:sz="4" w:space="0" w:color="C5E0B4"/>
              <w:left w:val="nil"/>
              <w:bottom w:val="nil"/>
              <w:right w:val="nil"/>
            </w:tcBorders>
            <w:noWrap/>
            <w:vAlign w:val="center"/>
            <w:hideMark/>
          </w:tcPr>
          <w:p w14:paraId="74E4AD91"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$494</w:t>
            </w:r>
          </w:p>
        </w:tc>
        <w:tc>
          <w:tcPr>
            <w:tcW w:w="834" w:type="dxa"/>
            <w:tcBorders>
              <w:top w:val="single" w:sz="4" w:space="0" w:color="C5E0B4"/>
              <w:left w:val="nil"/>
              <w:bottom w:val="nil"/>
              <w:right w:val="nil"/>
            </w:tcBorders>
            <w:noWrap/>
            <w:vAlign w:val="center"/>
            <w:hideMark/>
          </w:tcPr>
          <w:p w14:paraId="03E38891"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S/.1,780</w:t>
            </w:r>
          </w:p>
        </w:tc>
        <w:tc>
          <w:tcPr>
            <w:tcW w:w="600" w:type="dxa"/>
            <w:tcBorders>
              <w:top w:val="single" w:sz="4" w:space="0" w:color="C5E0B4"/>
              <w:left w:val="nil"/>
              <w:bottom w:val="nil"/>
              <w:right w:val="nil"/>
            </w:tcBorders>
            <w:noWrap/>
            <w:vAlign w:val="center"/>
            <w:hideMark/>
          </w:tcPr>
          <w:p w14:paraId="4AFAE3F0"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$418</w:t>
            </w:r>
          </w:p>
        </w:tc>
        <w:tc>
          <w:tcPr>
            <w:tcW w:w="834" w:type="dxa"/>
            <w:tcBorders>
              <w:top w:val="single" w:sz="4" w:space="0" w:color="C5E0B4"/>
              <w:left w:val="nil"/>
              <w:bottom w:val="nil"/>
              <w:right w:val="nil"/>
            </w:tcBorders>
            <w:noWrap/>
            <w:vAlign w:val="center"/>
            <w:hideMark/>
          </w:tcPr>
          <w:p w14:paraId="1607500C"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S/.1,505</w:t>
            </w:r>
          </w:p>
        </w:tc>
      </w:tr>
      <w:tr w:rsidR="0066543D" w:rsidRPr="0066543D" w14:paraId="3DFCAAF0" w14:textId="77777777" w:rsidTr="0066543D">
        <w:trPr>
          <w:trHeight w:val="300"/>
        </w:trPr>
        <w:tc>
          <w:tcPr>
            <w:tcW w:w="4004" w:type="dxa"/>
            <w:tcBorders>
              <w:top w:val="nil"/>
              <w:left w:val="nil"/>
              <w:bottom w:val="single" w:sz="4" w:space="0" w:color="C5E0B4"/>
              <w:right w:val="nil"/>
            </w:tcBorders>
            <w:noWrap/>
            <w:vAlign w:val="center"/>
            <w:hideMark/>
          </w:tcPr>
          <w:p w14:paraId="796087AB"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Noche adicional</w:t>
            </w:r>
          </w:p>
        </w:tc>
        <w:tc>
          <w:tcPr>
            <w:tcW w:w="600" w:type="dxa"/>
            <w:tcBorders>
              <w:top w:val="nil"/>
              <w:left w:val="nil"/>
              <w:bottom w:val="single" w:sz="4" w:space="0" w:color="C5E0B4"/>
              <w:right w:val="nil"/>
            </w:tcBorders>
            <w:noWrap/>
            <w:vAlign w:val="center"/>
            <w:hideMark/>
          </w:tcPr>
          <w:p w14:paraId="0741A170"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$190</w:t>
            </w:r>
          </w:p>
        </w:tc>
        <w:tc>
          <w:tcPr>
            <w:tcW w:w="834" w:type="dxa"/>
            <w:tcBorders>
              <w:top w:val="nil"/>
              <w:left w:val="nil"/>
              <w:bottom w:val="single" w:sz="4" w:space="0" w:color="C5E0B4"/>
              <w:right w:val="nil"/>
            </w:tcBorders>
            <w:noWrap/>
            <w:vAlign w:val="center"/>
            <w:hideMark/>
          </w:tcPr>
          <w:p w14:paraId="7BDAF1F8"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S/.685</w:t>
            </w:r>
          </w:p>
        </w:tc>
        <w:tc>
          <w:tcPr>
            <w:tcW w:w="600" w:type="dxa"/>
            <w:tcBorders>
              <w:top w:val="nil"/>
              <w:left w:val="nil"/>
              <w:bottom w:val="single" w:sz="4" w:space="0" w:color="C5E0B4"/>
              <w:right w:val="nil"/>
            </w:tcBorders>
            <w:noWrap/>
            <w:vAlign w:val="center"/>
            <w:hideMark/>
          </w:tcPr>
          <w:p w14:paraId="19819E5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$131</w:t>
            </w:r>
          </w:p>
        </w:tc>
        <w:tc>
          <w:tcPr>
            <w:tcW w:w="834" w:type="dxa"/>
            <w:tcBorders>
              <w:top w:val="nil"/>
              <w:left w:val="nil"/>
              <w:bottom w:val="single" w:sz="4" w:space="0" w:color="C5E0B4"/>
              <w:right w:val="nil"/>
            </w:tcBorders>
            <w:noWrap/>
            <w:vAlign w:val="center"/>
            <w:hideMark/>
          </w:tcPr>
          <w:p w14:paraId="1CA47B8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S/.473</w:t>
            </w:r>
          </w:p>
        </w:tc>
        <w:tc>
          <w:tcPr>
            <w:tcW w:w="600" w:type="dxa"/>
            <w:tcBorders>
              <w:top w:val="nil"/>
              <w:left w:val="nil"/>
              <w:bottom w:val="single" w:sz="4" w:space="0" w:color="C5E0B4"/>
              <w:right w:val="nil"/>
            </w:tcBorders>
            <w:noWrap/>
            <w:vAlign w:val="center"/>
            <w:hideMark/>
          </w:tcPr>
          <w:p w14:paraId="6D2295B2"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$124</w:t>
            </w:r>
          </w:p>
        </w:tc>
        <w:tc>
          <w:tcPr>
            <w:tcW w:w="834" w:type="dxa"/>
            <w:tcBorders>
              <w:top w:val="nil"/>
              <w:left w:val="nil"/>
              <w:bottom w:val="single" w:sz="4" w:space="0" w:color="C5E0B4"/>
              <w:right w:val="nil"/>
            </w:tcBorders>
            <w:noWrap/>
            <w:vAlign w:val="center"/>
            <w:hideMark/>
          </w:tcPr>
          <w:p w14:paraId="62D5B058"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S/.446</w:t>
            </w:r>
          </w:p>
        </w:tc>
        <w:tc>
          <w:tcPr>
            <w:tcW w:w="600" w:type="dxa"/>
            <w:tcBorders>
              <w:top w:val="nil"/>
              <w:left w:val="nil"/>
              <w:bottom w:val="single" w:sz="4" w:space="0" w:color="C5E0B4"/>
              <w:right w:val="nil"/>
            </w:tcBorders>
            <w:noWrap/>
            <w:vAlign w:val="center"/>
            <w:hideMark/>
          </w:tcPr>
          <w:p w14:paraId="3ADB025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$103</w:t>
            </w:r>
          </w:p>
        </w:tc>
        <w:tc>
          <w:tcPr>
            <w:tcW w:w="834" w:type="dxa"/>
            <w:tcBorders>
              <w:top w:val="nil"/>
              <w:left w:val="nil"/>
              <w:bottom w:val="single" w:sz="4" w:space="0" w:color="C5E0B4"/>
              <w:right w:val="nil"/>
            </w:tcBorders>
            <w:noWrap/>
            <w:vAlign w:val="center"/>
            <w:hideMark/>
          </w:tcPr>
          <w:p w14:paraId="7EF5FD2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S/.371</w:t>
            </w:r>
          </w:p>
        </w:tc>
      </w:tr>
    </w:tbl>
    <w:p w14:paraId="3AE3B16A" w14:textId="77777777" w:rsidR="0066543D" w:rsidRDefault="0066543D" w:rsidP="00B93654">
      <w:pPr>
        <w:pStyle w:val="Sinespaciado"/>
        <w:ind w:left="-284"/>
        <w:rPr>
          <w:rFonts w:cs="Calibri"/>
          <w:b/>
          <w:color w:val="002060"/>
          <w:sz w:val="22"/>
          <w:szCs w:val="21"/>
          <w:u w:val="single"/>
        </w:rPr>
      </w:pPr>
    </w:p>
    <w:tbl>
      <w:tblPr>
        <w:tblW w:w="9740" w:type="dxa"/>
        <w:tblCellMar>
          <w:left w:w="70" w:type="dxa"/>
          <w:right w:w="70" w:type="dxa"/>
        </w:tblCellMar>
        <w:tblLook w:val="04A0" w:firstRow="1" w:lastRow="0" w:firstColumn="1" w:lastColumn="0" w:noHBand="0" w:noVBand="1"/>
      </w:tblPr>
      <w:tblGrid>
        <w:gridCol w:w="4004"/>
        <w:gridCol w:w="600"/>
        <w:gridCol w:w="834"/>
        <w:gridCol w:w="600"/>
        <w:gridCol w:w="834"/>
        <w:gridCol w:w="600"/>
        <w:gridCol w:w="834"/>
        <w:gridCol w:w="600"/>
        <w:gridCol w:w="834"/>
      </w:tblGrid>
      <w:tr w:rsidR="0066543D" w:rsidRPr="0066543D" w14:paraId="6917735F" w14:textId="77777777" w:rsidTr="0066543D">
        <w:trPr>
          <w:trHeight w:val="252"/>
        </w:trPr>
        <w:tc>
          <w:tcPr>
            <w:tcW w:w="9740" w:type="dxa"/>
            <w:gridSpan w:val="9"/>
            <w:tcBorders>
              <w:top w:val="single" w:sz="4" w:space="0" w:color="385724"/>
              <w:left w:val="nil"/>
              <w:bottom w:val="nil"/>
              <w:right w:val="nil"/>
            </w:tcBorders>
            <w:shd w:val="clear" w:color="000000" w:fill="385724"/>
            <w:noWrap/>
            <w:vAlign w:val="center"/>
            <w:hideMark/>
          </w:tcPr>
          <w:p w14:paraId="4162099C" w14:textId="77777777" w:rsidR="0066543D" w:rsidRPr="0066543D" w:rsidRDefault="0066543D" w:rsidP="0066543D">
            <w:pPr>
              <w:spacing w:after="0" w:line="240" w:lineRule="auto"/>
              <w:jc w:val="center"/>
              <w:rPr>
                <w:rFonts w:ascii="Calibri" w:eastAsia="Times New Roman" w:hAnsi="Calibri" w:cs="Calibri"/>
                <w:b/>
                <w:bCs/>
                <w:color w:val="FFFFFF"/>
                <w:kern w:val="0"/>
                <w:sz w:val="23"/>
                <w:szCs w:val="23"/>
                <w:lang w:eastAsia="es-PE" w:bidi="hi-IN"/>
                <w14:ligatures w14:val="none"/>
              </w:rPr>
            </w:pPr>
            <w:r w:rsidRPr="0066543D">
              <w:rPr>
                <w:rFonts w:ascii="Calibri" w:eastAsia="Times New Roman" w:hAnsi="Calibri" w:cs="Calibri"/>
                <w:b/>
                <w:bCs/>
                <w:color w:val="FFFFFF"/>
                <w:kern w:val="0"/>
                <w:sz w:val="23"/>
                <w:szCs w:val="23"/>
                <w:lang w:eastAsia="es-PE" w:bidi="hi-IN"/>
                <w14:ligatures w14:val="none"/>
              </w:rPr>
              <w:t>GHL RELAX SUNRISE 3*</w:t>
            </w:r>
          </w:p>
        </w:tc>
      </w:tr>
      <w:tr w:rsidR="0066543D" w:rsidRPr="0066543D" w14:paraId="1B995F72" w14:textId="77777777" w:rsidTr="0066543D">
        <w:trPr>
          <w:trHeight w:val="255"/>
        </w:trPr>
        <w:tc>
          <w:tcPr>
            <w:tcW w:w="9740" w:type="dxa"/>
            <w:gridSpan w:val="9"/>
            <w:tcBorders>
              <w:top w:val="nil"/>
              <w:left w:val="nil"/>
              <w:bottom w:val="single" w:sz="4" w:space="0" w:color="385724"/>
              <w:right w:val="nil"/>
            </w:tcBorders>
            <w:shd w:val="clear" w:color="000000" w:fill="385724"/>
            <w:noWrap/>
            <w:vAlign w:val="center"/>
            <w:hideMark/>
          </w:tcPr>
          <w:p w14:paraId="43B1EB36" w14:textId="77777777" w:rsidR="0066543D" w:rsidRPr="0066543D" w:rsidRDefault="0066543D" w:rsidP="0066543D">
            <w:pPr>
              <w:spacing w:after="0" w:line="240" w:lineRule="auto"/>
              <w:jc w:val="center"/>
              <w:rPr>
                <w:rFonts w:ascii="Calibri" w:eastAsia="Times New Roman" w:hAnsi="Calibri" w:cs="Calibri"/>
                <w:b/>
                <w:bCs/>
                <w:color w:val="FFFFFF"/>
                <w:kern w:val="0"/>
                <w:sz w:val="20"/>
                <w:szCs w:val="20"/>
                <w:lang w:eastAsia="es-PE" w:bidi="hi-IN"/>
                <w14:ligatures w14:val="none"/>
              </w:rPr>
            </w:pPr>
            <w:r w:rsidRPr="0066543D">
              <w:rPr>
                <w:rFonts w:ascii="Calibri" w:eastAsia="Times New Roman" w:hAnsi="Calibri" w:cs="Calibri"/>
                <w:b/>
                <w:bCs/>
                <w:color w:val="FFFFFF"/>
                <w:kern w:val="0"/>
                <w:sz w:val="20"/>
                <w:szCs w:val="20"/>
                <w:lang w:eastAsia="es-PE" w:bidi="hi-IN"/>
                <w14:ligatures w14:val="none"/>
              </w:rPr>
              <w:t>Hab. Standard vista al mar (Doble o Twin)</w:t>
            </w:r>
          </w:p>
        </w:tc>
      </w:tr>
      <w:tr w:rsidR="0066543D" w:rsidRPr="0066543D" w14:paraId="202A1291" w14:textId="77777777" w:rsidTr="0066543D">
        <w:trPr>
          <w:trHeight w:val="300"/>
        </w:trPr>
        <w:tc>
          <w:tcPr>
            <w:tcW w:w="4004" w:type="dxa"/>
            <w:vMerge w:val="restart"/>
            <w:tcBorders>
              <w:top w:val="nil"/>
              <w:left w:val="nil"/>
              <w:bottom w:val="nil"/>
              <w:right w:val="nil"/>
            </w:tcBorders>
            <w:shd w:val="clear" w:color="000000" w:fill="C5E0B4"/>
            <w:noWrap/>
            <w:vAlign w:val="center"/>
            <w:hideMark/>
          </w:tcPr>
          <w:p w14:paraId="65EF504F"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 </w:t>
            </w:r>
          </w:p>
        </w:tc>
        <w:tc>
          <w:tcPr>
            <w:tcW w:w="1434" w:type="dxa"/>
            <w:gridSpan w:val="2"/>
            <w:tcBorders>
              <w:top w:val="nil"/>
              <w:left w:val="nil"/>
              <w:bottom w:val="nil"/>
              <w:right w:val="nil"/>
            </w:tcBorders>
            <w:shd w:val="clear" w:color="000000" w:fill="C5E0B4"/>
            <w:noWrap/>
            <w:vAlign w:val="center"/>
            <w:hideMark/>
          </w:tcPr>
          <w:p w14:paraId="28E8D3DF"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SIMPLE</w:t>
            </w:r>
          </w:p>
        </w:tc>
        <w:tc>
          <w:tcPr>
            <w:tcW w:w="1434" w:type="dxa"/>
            <w:gridSpan w:val="2"/>
            <w:tcBorders>
              <w:top w:val="nil"/>
              <w:left w:val="nil"/>
              <w:bottom w:val="nil"/>
              <w:right w:val="nil"/>
            </w:tcBorders>
            <w:shd w:val="clear" w:color="000000" w:fill="C5E0B4"/>
            <w:noWrap/>
            <w:vAlign w:val="center"/>
            <w:hideMark/>
          </w:tcPr>
          <w:p w14:paraId="0714DE71"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DOBLE</w:t>
            </w:r>
          </w:p>
        </w:tc>
        <w:tc>
          <w:tcPr>
            <w:tcW w:w="1434" w:type="dxa"/>
            <w:gridSpan w:val="2"/>
            <w:tcBorders>
              <w:top w:val="nil"/>
              <w:left w:val="nil"/>
              <w:bottom w:val="nil"/>
              <w:right w:val="nil"/>
            </w:tcBorders>
            <w:shd w:val="clear" w:color="000000" w:fill="C5E0B4"/>
            <w:noWrap/>
            <w:vAlign w:val="center"/>
            <w:hideMark/>
          </w:tcPr>
          <w:p w14:paraId="46A65304"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TRIPLE</w:t>
            </w:r>
          </w:p>
        </w:tc>
        <w:tc>
          <w:tcPr>
            <w:tcW w:w="1434" w:type="dxa"/>
            <w:gridSpan w:val="2"/>
            <w:tcBorders>
              <w:top w:val="single" w:sz="4" w:space="0" w:color="385724"/>
              <w:left w:val="nil"/>
              <w:bottom w:val="nil"/>
              <w:right w:val="nil"/>
            </w:tcBorders>
            <w:shd w:val="clear" w:color="000000" w:fill="C5E0B4"/>
            <w:vAlign w:val="center"/>
            <w:hideMark/>
          </w:tcPr>
          <w:p w14:paraId="75CBA29B"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CHILD 1</w:t>
            </w:r>
          </w:p>
        </w:tc>
      </w:tr>
      <w:tr w:rsidR="0066543D" w:rsidRPr="0066543D" w14:paraId="1235B5D9" w14:textId="77777777" w:rsidTr="0066543D">
        <w:trPr>
          <w:trHeight w:val="300"/>
        </w:trPr>
        <w:tc>
          <w:tcPr>
            <w:tcW w:w="4004" w:type="dxa"/>
            <w:vMerge/>
            <w:tcBorders>
              <w:top w:val="nil"/>
              <w:left w:val="nil"/>
              <w:bottom w:val="nil"/>
              <w:right w:val="nil"/>
            </w:tcBorders>
            <w:vAlign w:val="center"/>
            <w:hideMark/>
          </w:tcPr>
          <w:p w14:paraId="0916FAB4"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p>
        </w:tc>
        <w:tc>
          <w:tcPr>
            <w:tcW w:w="600" w:type="dxa"/>
            <w:tcBorders>
              <w:top w:val="nil"/>
              <w:left w:val="nil"/>
              <w:bottom w:val="nil"/>
              <w:right w:val="nil"/>
            </w:tcBorders>
            <w:shd w:val="clear" w:color="000000" w:fill="C5E0B4"/>
            <w:noWrap/>
            <w:vAlign w:val="center"/>
            <w:hideMark/>
          </w:tcPr>
          <w:p w14:paraId="519C7D71"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7B853EC6"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41C63342"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6BA9323B"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54F8F7AB"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6E424D3C"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0099E924"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2B91C4C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r>
      <w:tr w:rsidR="0066543D" w:rsidRPr="0066543D" w14:paraId="3A7CDD60" w14:textId="77777777" w:rsidTr="0066543D">
        <w:trPr>
          <w:trHeight w:val="288"/>
        </w:trPr>
        <w:tc>
          <w:tcPr>
            <w:tcW w:w="4004" w:type="dxa"/>
            <w:tcBorders>
              <w:top w:val="single" w:sz="4" w:space="0" w:color="C5E0B4"/>
              <w:left w:val="nil"/>
              <w:bottom w:val="nil"/>
              <w:right w:val="nil"/>
            </w:tcBorders>
            <w:noWrap/>
            <w:vAlign w:val="center"/>
            <w:hideMark/>
          </w:tcPr>
          <w:p w14:paraId="318DF85F"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Del 05 agosto al 15 diciembre 2026</w:t>
            </w:r>
          </w:p>
        </w:tc>
        <w:tc>
          <w:tcPr>
            <w:tcW w:w="600" w:type="dxa"/>
            <w:tcBorders>
              <w:top w:val="single" w:sz="4" w:space="0" w:color="C5E0B4"/>
              <w:left w:val="nil"/>
              <w:bottom w:val="nil"/>
              <w:right w:val="nil"/>
            </w:tcBorders>
            <w:noWrap/>
            <w:vAlign w:val="center"/>
            <w:hideMark/>
          </w:tcPr>
          <w:p w14:paraId="2E7E2EFD"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$881</w:t>
            </w:r>
          </w:p>
        </w:tc>
        <w:tc>
          <w:tcPr>
            <w:tcW w:w="834" w:type="dxa"/>
            <w:tcBorders>
              <w:top w:val="single" w:sz="4" w:space="0" w:color="C5E0B4"/>
              <w:left w:val="nil"/>
              <w:bottom w:val="nil"/>
              <w:right w:val="nil"/>
            </w:tcBorders>
            <w:noWrap/>
            <w:vAlign w:val="center"/>
            <w:hideMark/>
          </w:tcPr>
          <w:p w14:paraId="39DD7345"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S/.3,170</w:t>
            </w:r>
          </w:p>
        </w:tc>
        <w:tc>
          <w:tcPr>
            <w:tcW w:w="600" w:type="dxa"/>
            <w:tcBorders>
              <w:top w:val="single" w:sz="4" w:space="0" w:color="C5E0B4"/>
              <w:left w:val="nil"/>
              <w:bottom w:val="nil"/>
              <w:right w:val="nil"/>
            </w:tcBorders>
            <w:noWrap/>
            <w:vAlign w:val="center"/>
            <w:hideMark/>
          </w:tcPr>
          <w:p w14:paraId="7F9BE79B"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$559</w:t>
            </w:r>
          </w:p>
        </w:tc>
        <w:tc>
          <w:tcPr>
            <w:tcW w:w="834" w:type="dxa"/>
            <w:tcBorders>
              <w:top w:val="single" w:sz="4" w:space="0" w:color="C5E0B4"/>
              <w:left w:val="nil"/>
              <w:bottom w:val="nil"/>
              <w:right w:val="nil"/>
            </w:tcBorders>
            <w:noWrap/>
            <w:vAlign w:val="center"/>
            <w:hideMark/>
          </w:tcPr>
          <w:p w14:paraId="1B111D0C"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S/.2,012</w:t>
            </w:r>
          </w:p>
        </w:tc>
        <w:tc>
          <w:tcPr>
            <w:tcW w:w="600" w:type="dxa"/>
            <w:tcBorders>
              <w:top w:val="single" w:sz="4" w:space="0" w:color="C5E0B4"/>
              <w:left w:val="nil"/>
              <w:bottom w:val="nil"/>
              <w:right w:val="nil"/>
            </w:tcBorders>
            <w:noWrap/>
            <w:vAlign w:val="center"/>
            <w:hideMark/>
          </w:tcPr>
          <w:p w14:paraId="7A941306"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$483</w:t>
            </w:r>
          </w:p>
        </w:tc>
        <w:tc>
          <w:tcPr>
            <w:tcW w:w="834" w:type="dxa"/>
            <w:tcBorders>
              <w:top w:val="single" w:sz="4" w:space="0" w:color="C5E0B4"/>
              <w:left w:val="nil"/>
              <w:bottom w:val="nil"/>
              <w:right w:val="nil"/>
            </w:tcBorders>
            <w:noWrap/>
            <w:vAlign w:val="center"/>
            <w:hideMark/>
          </w:tcPr>
          <w:p w14:paraId="1DAAB9D4"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S/.1,739</w:t>
            </w:r>
          </w:p>
        </w:tc>
        <w:tc>
          <w:tcPr>
            <w:tcW w:w="600" w:type="dxa"/>
            <w:tcBorders>
              <w:top w:val="single" w:sz="4" w:space="0" w:color="C5E0B4"/>
              <w:left w:val="nil"/>
              <w:bottom w:val="nil"/>
              <w:right w:val="nil"/>
            </w:tcBorders>
            <w:noWrap/>
            <w:vAlign w:val="center"/>
            <w:hideMark/>
          </w:tcPr>
          <w:p w14:paraId="39A7BC2E"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$287</w:t>
            </w:r>
          </w:p>
        </w:tc>
        <w:tc>
          <w:tcPr>
            <w:tcW w:w="834" w:type="dxa"/>
            <w:tcBorders>
              <w:top w:val="single" w:sz="4" w:space="0" w:color="C5E0B4"/>
              <w:left w:val="nil"/>
              <w:bottom w:val="nil"/>
              <w:right w:val="nil"/>
            </w:tcBorders>
            <w:noWrap/>
            <w:vAlign w:val="center"/>
            <w:hideMark/>
          </w:tcPr>
          <w:p w14:paraId="72EAF318"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S/.1,033</w:t>
            </w:r>
          </w:p>
        </w:tc>
      </w:tr>
      <w:tr w:rsidR="0066543D" w:rsidRPr="0066543D" w14:paraId="74A9C0EC" w14:textId="77777777" w:rsidTr="0066543D">
        <w:trPr>
          <w:trHeight w:val="300"/>
        </w:trPr>
        <w:tc>
          <w:tcPr>
            <w:tcW w:w="4004" w:type="dxa"/>
            <w:tcBorders>
              <w:top w:val="nil"/>
              <w:left w:val="nil"/>
              <w:bottom w:val="single" w:sz="4" w:space="0" w:color="C5E0B4"/>
              <w:right w:val="nil"/>
            </w:tcBorders>
            <w:noWrap/>
            <w:vAlign w:val="center"/>
            <w:hideMark/>
          </w:tcPr>
          <w:p w14:paraId="634576E0"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Noche adicional</w:t>
            </w:r>
          </w:p>
        </w:tc>
        <w:tc>
          <w:tcPr>
            <w:tcW w:w="600" w:type="dxa"/>
            <w:tcBorders>
              <w:top w:val="nil"/>
              <w:left w:val="nil"/>
              <w:bottom w:val="single" w:sz="4" w:space="0" w:color="C5E0B4"/>
              <w:right w:val="nil"/>
            </w:tcBorders>
            <w:noWrap/>
            <w:vAlign w:val="center"/>
            <w:hideMark/>
          </w:tcPr>
          <w:p w14:paraId="7AEE68C1"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$264</w:t>
            </w:r>
          </w:p>
        </w:tc>
        <w:tc>
          <w:tcPr>
            <w:tcW w:w="834" w:type="dxa"/>
            <w:tcBorders>
              <w:top w:val="nil"/>
              <w:left w:val="nil"/>
              <w:bottom w:val="single" w:sz="4" w:space="0" w:color="C5E0B4"/>
              <w:right w:val="nil"/>
            </w:tcBorders>
            <w:noWrap/>
            <w:vAlign w:val="center"/>
            <w:hideMark/>
          </w:tcPr>
          <w:p w14:paraId="2735BE35"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S/.952</w:t>
            </w:r>
          </w:p>
        </w:tc>
        <w:tc>
          <w:tcPr>
            <w:tcW w:w="600" w:type="dxa"/>
            <w:tcBorders>
              <w:top w:val="nil"/>
              <w:left w:val="nil"/>
              <w:bottom w:val="single" w:sz="4" w:space="0" w:color="C5E0B4"/>
              <w:right w:val="nil"/>
            </w:tcBorders>
            <w:noWrap/>
            <w:vAlign w:val="center"/>
            <w:hideMark/>
          </w:tcPr>
          <w:p w14:paraId="53CEC81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$157</w:t>
            </w:r>
          </w:p>
        </w:tc>
        <w:tc>
          <w:tcPr>
            <w:tcW w:w="834" w:type="dxa"/>
            <w:tcBorders>
              <w:top w:val="nil"/>
              <w:left w:val="nil"/>
              <w:bottom w:val="single" w:sz="4" w:space="0" w:color="C5E0B4"/>
              <w:right w:val="nil"/>
            </w:tcBorders>
            <w:noWrap/>
            <w:vAlign w:val="center"/>
            <w:hideMark/>
          </w:tcPr>
          <w:p w14:paraId="3EDF66E9"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S/.564</w:t>
            </w:r>
          </w:p>
        </w:tc>
        <w:tc>
          <w:tcPr>
            <w:tcW w:w="600" w:type="dxa"/>
            <w:tcBorders>
              <w:top w:val="nil"/>
              <w:left w:val="nil"/>
              <w:bottom w:val="single" w:sz="4" w:space="0" w:color="C5E0B4"/>
              <w:right w:val="nil"/>
            </w:tcBorders>
            <w:noWrap/>
            <w:vAlign w:val="center"/>
            <w:hideMark/>
          </w:tcPr>
          <w:p w14:paraId="1B7BCDD7"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$131</w:t>
            </w:r>
          </w:p>
        </w:tc>
        <w:tc>
          <w:tcPr>
            <w:tcW w:w="834" w:type="dxa"/>
            <w:tcBorders>
              <w:top w:val="nil"/>
              <w:left w:val="nil"/>
              <w:bottom w:val="single" w:sz="4" w:space="0" w:color="C5E0B4"/>
              <w:right w:val="nil"/>
            </w:tcBorders>
            <w:noWrap/>
            <w:vAlign w:val="center"/>
            <w:hideMark/>
          </w:tcPr>
          <w:p w14:paraId="779478BC"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S/.473</w:t>
            </w:r>
          </w:p>
        </w:tc>
        <w:tc>
          <w:tcPr>
            <w:tcW w:w="600" w:type="dxa"/>
            <w:tcBorders>
              <w:top w:val="nil"/>
              <w:left w:val="nil"/>
              <w:bottom w:val="single" w:sz="4" w:space="0" w:color="C5E0B4"/>
              <w:right w:val="nil"/>
            </w:tcBorders>
            <w:noWrap/>
            <w:vAlign w:val="center"/>
            <w:hideMark/>
          </w:tcPr>
          <w:p w14:paraId="15E8B704"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$70</w:t>
            </w:r>
          </w:p>
        </w:tc>
        <w:tc>
          <w:tcPr>
            <w:tcW w:w="834" w:type="dxa"/>
            <w:tcBorders>
              <w:top w:val="nil"/>
              <w:left w:val="nil"/>
              <w:bottom w:val="single" w:sz="4" w:space="0" w:color="C5E0B4"/>
              <w:right w:val="nil"/>
            </w:tcBorders>
            <w:noWrap/>
            <w:vAlign w:val="center"/>
            <w:hideMark/>
          </w:tcPr>
          <w:p w14:paraId="1BC1CB87"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S/.253</w:t>
            </w:r>
          </w:p>
        </w:tc>
      </w:tr>
    </w:tbl>
    <w:p w14:paraId="163C0A0C" w14:textId="77777777" w:rsidR="0066543D" w:rsidRDefault="0066543D" w:rsidP="00B93654">
      <w:pPr>
        <w:pStyle w:val="Sinespaciado"/>
        <w:ind w:left="-284"/>
        <w:rPr>
          <w:rFonts w:cs="Calibri"/>
          <w:b/>
          <w:color w:val="002060"/>
          <w:sz w:val="22"/>
          <w:szCs w:val="21"/>
          <w:u w:val="single"/>
        </w:rPr>
      </w:pPr>
    </w:p>
    <w:p w14:paraId="21CF14EB" w14:textId="77777777" w:rsidR="0066543D" w:rsidRDefault="0066543D" w:rsidP="00B93654">
      <w:pPr>
        <w:pStyle w:val="Sinespaciado"/>
        <w:ind w:left="-284"/>
        <w:rPr>
          <w:rFonts w:cs="Calibri"/>
          <w:b/>
          <w:color w:val="002060"/>
          <w:sz w:val="22"/>
          <w:szCs w:val="21"/>
          <w:u w:val="single"/>
        </w:rPr>
      </w:pPr>
    </w:p>
    <w:p w14:paraId="73191C14" w14:textId="77777777" w:rsidR="0066543D" w:rsidRDefault="0066543D" w:rsidP="0066543D">
      <w:pPr>
        <w:pStyle w:val="Sinespaciado"/>
        <w:ind w:left="-284"/>
        <w:jc w:val="center"/>
        <w:rPr>
          <w:rFonts w:cs="Calibri"/>
          <w:b/>
          <w:color w:val="002060"/>
          <w:sz w:val="22"/>
          <w:szCs w:val="21"/>
          <w:u w:val="single"/>
        </w:rPr>
      </w:pPr>
    </w:p>
    <w:p w14:paraId="18687798" w14:textId="77777777" w:rsidR="0066543D" w:rsidRDefault="0066543D" w:rsidP="00B93654">
      <w:pPr>
        <w:pStyle w:val="Sinespaciado"/>
        <w:ind w:left="-284"/>
        <w:rPr>
          <w:rFonts w:cs="Calibri"/>
          <w:b/>
          <w:color w:val="002060"/>
          <w:sz w:val="22"/>
          <w:szCs w:val="21"/>
          <w:u w:val="single"/>
        </w:rPr>
      </w:pPr>
    </w:p>
    <w:tbl>
      <w:tblPr>
        <w:tblW w:w="9740" w:type="dxa"/>
        <w:tblCellMar>
          <w:left w:w="70" w:type="dxa"/>
          <w:right w:w="70" w:type="dxa"/>
        </w:tblCellMar>
        <w:tblLook w:val="04A0" w:firstRow="1" w:lastRow="0" w:firstColumn="1" w:lastColumn="0" w:noHBand="0" w:noVBand="1"/>
      </w:tblPr>
      <w:tblGrid>
        <w:gridCol w:w="4004"/>
        <w:gridCol w:w="600"/>
        <w:gridCol w:w="834"/>
        <w:gridCol w:w="600"/>
        <w:gridCol w:w="834"/>
        <w:gridCol w:w="600"/>
        <w:gridCol w:w="834"/>
        <w:gridCol w:w="600"/>
        <w:gridCol w:w="834"/>
      </w:tblGrid>
      <w:tr w:rsidR="0066543D" w:rsidRPr="0066543D" w14:paraId="03EDAA9D" w14:textId="77777777" w:rsidTr="0066543D">
        <w:trPr>
          <w:trHeight w:val="252"/>
        </w:trPr>
        <w:tc>
          <w:tcPr>
            <w:tcW w:w="9740" w:type="dxa"/>
            <w:gridSpan w:val="9"/>
            <w:tcBorders>
              <w:top w:val="single" w:sz="4" w:space="0" w:color="385724"/>
              <w:left w:val="nil"/>
              <w:bottom w:val="nil"/>
              <w:right w:val="nil"/>
            </w:tcBorders>
            <w:shd w:val="clear" w:color="000000" w:fill="385724"/>
            <w:noWrap/>
            <w:vAlign w:val="center"/>
            <w:hideMark/>
          </w:tcPr>
          <w:p w14:paraId="5EFBFB89" w14:textId="77777777" w:rsidR="0066543D" w:rsidRPr="0066543D" w:rsidRDefault="0066543D" w:rsidP="0066543D">
            <w:pPr>
              <w:spacing w:after="0" w:line="240" w:lineRule="auto"/>
              <w:jc w:val="center"/>
              <w:rPr>
                <w:rFonts w:ascii="Calibri" w:eastAsia="Times New Roman" w:hAnsi="Calibri" w:cs="Calibri"/>
                <w:b/>
                <w:bCs/>
                <w:color w:val="FFFFFF"/>
                <w:kern w:val="0"/>
                <w:sz w:val="23"/>
                <w:szCs w:val="23"/>
                <w:lang w:eastAsia="es-PE" w:bidi="hi-IN"/>
                <w14:ligatures w14:val="none"/>
              </w:rPr>
            </w:pPr>
            <w:r w:rsidRPr="0066543D">
              <w:rPr>
                <w:rFonts w:ascii="Calibri" w:eastAsia="Times New Roman" w:hAnsi="Calibri" w:cs="Calibri"/>
                <w:b/>
                <w:bCs/>
                <w:color w:val="FFFFFF"/>
                <w:kern w:val="0"/>
                <w:sz w:val="23"/>
                <w:szCs w:val="23"/>
                <w:lang w:eastAsia="es-PE" w:bidi="hi-IN"/>
                <w14:ligatures w14:val="none"/>
              </w:rPr>
              <w:t>HOTEL SAMAWI 4*</w:t>
            </w:r>
          </w:p>
        </w:tc>
      </w:tr>
      <w:tr w:rsidR="0066543D" w:rsidRPr="0066543D" w14:paraId="38F3CB6B" w14:textId="77777777" w:rsidTr="0066543D">
        <w:trPr>
          <w:trHeight w:val="255"/>
        </w:trPr>
        <w:tc>
          <w:tcPr>
            <w:tcW w:w="9740" w:type="dxa"/>
            <w:gridSpan w:val="9"/>
            <w:tcBorders>
              <w:top w:val="nil"/>
              <w:left w:val="nil"/>
              <w:bottom w:val="single" w:sz="4" w:space="0" w:color="385724"/>
              <w:right w:val="nil"/>
            </w:tcBorders>
            <w:shd w:val="clear" w:color="000000" w:fill="385724"/>
            <w:noWrap/>
            <w:vAlign w:val="center"/>
            <w:hideMark/>
          </w:tcPr>
          <w:p w14:paraId="4FB6F578" w14:textId="77777777" w:rsidR="0066543D" w:rsidRPr="0066543D" w:rsidRDefault="0066543D" w:rsidP="0066543D">
            <w:pPr>
              <w:spacing w:after="0" w:line="240" w:lineRule="auto"/>
              <w:jc w:val="center"/>
              <w:rPr>
                <w:rFonts w:ascii="Calibri" w:eastAsia="Times New Roman" w:hAnsi="Calibri" w:cs="Calibri"/>
                <w:b/>
                <w:bCs/>
                <w:color w:val="FFFFFF"/>
                <w:kern w:val="0"/>
                <w:sz w:val="20"/>
                <w:szCs w:val="20"/>
                <w:lang w:eastAsia="es-PE" w:bidi="hi-IN"/>
                <w14:ligatures w14:val="none"/>
              </w:rPr>
            </w:pPr>
            <w:r w:rsidRPr="0066543D">
              <w:rPr>
                <w:rFonts w:ascii="Calibri" w:eastAsia="Times New Roman" w:hAnsi="Calibri" w:cs="Calibri"/>
                <w:b/>
                <w:bCs/>
                <w:color w:val="FFFFFF"/>
                <w:kern w:val="0"/>
                <w:sz w:val="20"/>
                <w:szCs w:val="20"/>
                <w:lang w:eastAsia="es-PE" w:bidi="hi-IN"/>
                <w14:ligatures w14:val="none"/>
              </w:rPr>
              <w:t>Hab. Standard (Doble o Twin)</w:t>
            </w:r>
          </w:p>
        </w:tc>
      </w:tr>
      <w:tr w:rsidR="0066543D" w:rsidRPr="0066543D" w14:paraId="0F3C3288" w14:textId="77777777" w:rsidTr="0066543D">
        <w:trPr>
          <w:trHeight w:val="300"/>
        </w:trPr>
        <w:tc>
          <w:tcPr>
            <w:tcW w:w="4004" w:type="dxa"/>
            <w:vMerge w:val="restart"/>
            <w:tcBorders>
              <w:top w:val="nil"/>
              <w:left w:val="nil"/>
              <w:bottom w:val="nil"/>
              <w:right w:val="nil"/>
            </w:tcBorders>
            <w:shd w:val="clear" w:color="000000" w:fill="C5E0B4"/>
            <w:noWrap/>
            <w:vAlign w:val="center"/>
            <w:hideMark/>
          </w:tcPr>
          <w:p w14:paraId="7BCFA501"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 </w:t>
            </w:r>
          </w:p>
        </w:tc>
        <w:tc>
          <w:tcPr>
            <w:tcW w:w="1434" w:type="dxa"/>
            <w:gridSpan w:val="2"/>
            <w:tcBorders>
              <w:top w:val="nil"/>
              <w:left w:val="nil"/>
              <w:bottom w:val="nil"/>
              <w:right w:val="nil"/>
            </w:tcBorders>
            <w:shd w:val="clear" w:color="000000" w:fill="C5E0B4"/>
            <w:noWrap/>
            <w:vAlign w:val="center"/>
            <w:hideMark/>
          </w:tcPr>
          <w:p w14:paraId="67FA0F19"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SIMPLE</w:t>
            </w:r>
          </w:p>
        </w:tc>
        <w:tc>
          <w:tcPr>
            <w:tcW w:w="1434" w:type="dxa"/>
            <w:gridSpan w:val="2"/>
            <w:tcBorders>
              <w:top w:val="nil"/>
              <w:left w:val="nil"/>
              <w:bottom w:val="nil"/>
              <w:right w:val="nil"/>
            </w:tcBorders>
            <w:shd w:val="clear" w:color="000000" w:fill="C5E0B4"/>
            <w:noWrap/>
            <w:vAlign w:val="center"/>
            <w:hideMark/>
          </w:tcPr>
          <w:p w14:paraId="7F22161C"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DOBLE</w:t>
            </w:r>
          </w:p>
        </w:tc>
        <w:tc>
          <w:tcPr>
            <w:tcW w:w="1434" w:type="dxa"/>
            <w:gridSpan w:val="2"/>
            <w:tcBorders>
              <w:top w:val="nil"/>
              <w:left w:val="nil"/>
              <w:bottom w:val="nil"/>
              <w:right w:val="nil"/>
            </w:tcBorders>
            <w:shd w:val="clear" w:color="000000" w:fill="C5E0B4"/>
            <w:noWrap/>
            <w:vAlign w:val="center"/>
            <w:hideMark/>
          </w:tcPr>
          <w:p w14:paraId="59B71CD1"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TRIPLE</w:t>
            </w:r>
          </w:p>
        </w:tc>
        <w:tc>
          <w:tcPr>
            <w:tcW w:w="1434" w:type="dxa"/>
            <w:gridSpan w:val="2"/>
            <w:tcBorders>
              <w:top w:val="single" w:sz="4" w:space="0" w:color="385724"/>
              <w:left w:val="nil"/>
              <w:bottom w:val="nil"/>
              <w:right w:val="nil"/>
            </w:tcBorders>
            <w:shd w:val="clear" w:color="000000" w:fill="C5E0B4"/>
            <w:vAlign w:val="center"/>
            <w:hideMark/>
          </w:tcPr>
          <w:p w14:paraId="60D96673"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CHILD 1</w:t>
            </w:r>
          </w:p>
        </w:tc>
      </w:tr>
      <w:tr w:rsidR="0066543D" w:rsidRPr="0066543D" w14:paraId="5A474DEA" w14:textId="77777777" w:rsidTr="0066543D">
        <w:trPr>
          <w:trHeight w:val="300"/>
        </w:trPr>
        <w:tc>
          <w:tcPr>
            <w:tcW w:w="4004" w:type="dxa"/>
            <w:vMerge/>
            <w:tcBorders>
              <w:top w:val="nil"/>
              <w:left w:val="nil"/>
              <w:bottom w:val="nil"/>
              <w:right w:val="nil"/>
            </w:tcBorders>
            <w:vAlign w:val="center"/>
            <w:hideMark/>
          </w:tcPr>
          <w:p w14:paraId="136B3C56"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p>
        </w:tc>
        <w:tc>
          <w:tcPr>
            <w:tcW w:w="600" w:type="dxa"/>
            <w:tcBorders>
              <w:top w:val="nil"/>
              <w:left w:val="nil"/>
              <w:bottom w:val="nil"/>
              <w:right w:val="nil"/>
            </w:tcBorders>
            <w:shd w:val="clear" w:color="000000" w:fill="C5E0B4"/>
            <w:noWrap/>
            <w:vAlign w:val="center"/>
            <w:hideMark/>
          </w:tcPr>
          <w:p w14:paraId="13F67A2C"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71B9B609"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7C895F1E"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3D12F8CF"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1BE0013B"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7B9BFAB7"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29EE26DB"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30557A73"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r>
      <w:tr w:rsidR="0066543D" w:rsidRPr="0066543D" w14:paraId="336ADD62" w14:textId="77777777" w:rsidTr="0066543D">
        <w:trPr>
          <w:trHeight w:val="288"/>
        </w:trPr>
        <w:tc>
          <w:tcPr>
            <w:tcW w:w="4004" w:type="dxa"/>
            <w:tcBorders>
              <w:top w:val="single" w:sz="4" w:space="0" w:color="C5E0B4"/>
              <w:left w:val="nil"/>
              <w:bottom w:val="nil"/>
              <w:right w:val="nil"/>
            </w:tcBorders>
            <w:noWrap/>
            <w:vAlign w:val="center"/>
            <w:hideMark/>
          </w:tcPr>
          <w:p w14:paraId="7C84F66D"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Del 05 agosto al 15 diciembre 2026</w:t>
            </w:r>
          </w:p>
        </w:tc>
        <w:tc>
          <w:tcPr>
            <w:tcW w:w="600" w:type="dxa"/>
            <w:tcBorders>
              <w:top w:val="single" w:sz="4" w:space="0" w:color="C5E0B4"/>
              <w:left w:val="nil"/>
              <w:bottom w:val="nil"/>
              <w:right w:val="nil"/>
            </w:tcBorders>
            <w:noWrap/>
            <w:vAlign w:val="center"/>
            <w:hideMark/>
          </w:tcPr>
          <w:p w14:paraId="13EEAD6F"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$982</w:t>
            </w:r>
          </w:p>
        </w:tc>
        <w:tc>
          <w:tcPr>
            <w:tcW w:w="834" w:type="dxa"/>
            <w:tcBorders>
              <w:top w:val="single" w:sz="4" w:space="0" w:color="C5E0B4"/>
              <w:left w:val="nil"/>
              <w:bottom w:val="nil"/>
              <w:right w:val="nil"/>
            </w:tcBorders>
            <w:noWrap/>
            <w:vAlign w:val="center"/>
            <w:hideMark/>
          </w:tcPr>
          <w:p w14:paraId="46803C49"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S/.3,535</w:t>
            </w:r>
          </w:p>
        </w:tc>
        <w:tc>
          <w:tcPr>
            <w:tcW w:w="600" w:type="dxa"/>
            <w:tcBorders>
              <w:top w:val="single" w:sz="4" w:space="0" w:color="C5E0B4"/>
              <w:left w:val="nil"/>
              <w:bottom w:val="nil"/>
              <w:right w:val="nil"/>
            </w:tcBorders>
            <w:noWrap/>
            <w:vAlign w:val="center"/>
            <w:hideMark/>
          </w:tcPr>
          <w:p w14:paraId="4095A8DE"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$579</w:t>
            </w:r>
          </w:p>
        </w:tc>
        <w:tc>
          <w:tcPr>
            <w:tcW w:w="834" w:type="dxa"/>
            <w:tcBorders>
              <w:top w:val="single" w:sz="4" w:space="0" w:color="C5E0B4"/>
              <w:left w:val="nil"/>
              <w:bottom w:val="nil"/>
              <w:right w:val="nil"/>
            </w:tcBorders>
            <w:noWrap/>
            <w:vAlign w:val="center"/>
            <w:hideMark/>
          </w:tcPr>
          <w:p w14:paraId="487C1926"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S/.2,084</w:t>
            </w:r>
          </w:p>
        </w:tc>
        <w:tc>
          <w:tcPr>
            <w:tcW w:w="600" w:type="dxa"/>
            <w:tcBorders>
              <w:top w:val="single" w:sz="4" w:space="0" w:color="C5E0B4"/>
              <w:left w:val="nil"/>
              <w:bottom w:val="nil"/>
              <w:right w:val="nil"/>
            </w:tcBorders>
            <w:noWrap/>
            <w:vAlign w:val="center"/>
            <w:hideMark/>
          </w:tcPr>
          <w:p w14:paraId="5BDDB21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$506</w:t>
            </w:r>
          </w:p>
        </w:tc>
        <w:tc>
          <w:tcPr>
            <w:tcW w:w="834" w:type="dxa"/>
            <w:tcBorders>
              <w:top w:val="single" w:sz="4" w:space="0" w:color="C5E0B4"/>
              <w:left w:val="nil"/>
              <w:bottom w:val="nil"/>
              <w:right w:val="nil"/>
            </w:tcBorders>
            <w:noWrap/>
            <w:vAlign w:val="center"/>
            <w:hideMark/>
          </w:tcPr>
          <w:p w14:paraId="63066D7A"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S/.1,820</w:t>
            </w:r>
          </w:p>
        </w:tc>
        <w:tc>
          <w:tcPr>
            <w:tcW w:w="600" w:type="dxa"/>
            <w:tcBorders>
              <w:top w:val="single" w:sz="4" w:space="0" w:color="C5E0B4"/>
              <w:left w:val="nil"/>
              <w:bottom w:val="nil"/>
              <w:right w:val="nil"/>
            </w:tcBorders>
            <w:noWrap/>
            <w:vAlign w:val="center"/>
            <w:hideMark/>
          </w:tcPr>
          <w:p w14:paraId="08A2DFF4"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$384</w:t>
            </w:r>
          </w:p>
        </w:tc>
        <w:tc>
          <w:tcPr>
            <w:tcW w:w="834" w:type="dxa"/>
            <w:tcBorders>
              <w:top w:val="single" w:sz="4" w:space="0" w:color="C5E0B4"/>
              <w:left w:val="nil"/>
              <w:bottom w:val="nil"/>
              <w:right w:val="nil"/>
            </w:tcBorders>
            <w:noWrap/>
            <w:vAlign w:val="center"/>
            <w:hideMark/>
          </w:tcPr>
          <w:p w14:paraId="6B764611"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S/.1,384</w:t>
            </w:r>
          </w:p>
        </w:tc>
      </w:tr>
      <w:tr w:rsidR="0066543D" w:rsidRPr="0066543D" w14:paraId="2B6CEC23" w14:textId="77777777" w:rsidTr="0066543D">
        <w:trPr>
          <w:trHeight w:val="300"/>
        </w:trPr>
        <w:tc>
          <w:tcPr>
            <w:tcW w:w="4004" w:type="dxa"/>
            <w:tcBorders>
              <w:top w:val="nil"/>
              <w:left w:val="nil"/>
              <w:bottom w:val="single" w:sz="4" w:space="0" w:color="C5E0B4"/>
              <w:right w:val="nil"/>
            </w:tcBorders>
            <w:noWrap/>
            <w:vAlign w:val="center"/>
            <w:hideMark/>
          </w:tcPr>
          <w:p w14:paraId="25BBBEF6"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Noche adicional</w:t>
            </w:r>
          </w:p>
        </w:tc>
        <w:tc>
          <w:tcPr>
            <w:tcW w:w="600" w:type="dxa"/>
            <w:tcBorders>
              <w:top w:val="nil"/>
              <w:left w:val="nil"/>
              <w:bottom w:val="single" w:sz="4" w:space="0" w:color="C5E0B4"/>
              <w:right w:val="nil"/>
            </w:tcBorders>
            <w:noWrap/>
            <w:vAlign w:val="center"/>
            <w:hideMark/>
          </w:tcPr>
          <w:p w14:paraId="2E99AC5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$298</w:t>
            </w:r>
          </w:p>
        </w:tc>
        <w:tc>
          <w:tcPr>
            <w:tcW w:w="834" w:type="dxa"/>
            <w:tcBorders>
              <w:top w:val="nil"/>
              <w:left w:val="nil"/>
              <w:bottom w:val="single" w:sz="4" w:space="0" w:color="C5E0B4"/>
              <w:right w:val="nil"/>
            </w:tcBorders>
            <w:noWrap/>
            <w:vAlign w:val="center"/>
            <w:hideMark/>
          </w:tcPr>
          <w:p w14:paraId="5875A906"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S/.1,073</w:t>
            </w:r>
          </w:p>
        </w:tc>
        <w:tc>
          <w:tcPr>
            <w:tcW w:w="600" w:type="dxa"/>
            <w:tcBorders>
              <w:top w:val="nil"/>
              <w:left w:val="nil"/>
              <w:bottom w:val="single" w:sz="4" w:space="0" w:color="C5E0B4"/>
              <w:right w:val="nil"/>
            </w:tcBorders>
            <w:noWrap/>
            <w:vAlign w:val="center"/>
            <w:hideMark/>
          </w:tcPr>
          <w:p w14:paraId="34E22B17"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$164</w:t>
            </w:r>
          </w:p>
        </w:tc>
        <w:tc>
          <w:tcPr>
            <w:tcW w:w="834" w:type="dxa"/>
            <w:tcBorders>
              <w:top w:val="nil"/>
              <w:left w:val="nil"/>
              <w:bottom w:val="single" w:sz="4" w:space="0" w:color="C5E0B4"/>
              <w:right w:val="nil"/>
            </w:tcBorders>
            <w:noWrap/>
            <w:vAlign w:val="center"/>
            <w:hideMark/>
          </w:tcPr>
          <w:p w14:paraId="639BD803"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S/.591</w:t>
            </w:r>
          </w:p>
        </w:tc>
        <w:tc>
          <w:tcPr>
            <w:tcW w:w="600" w:type="dxa"/>
            <w:tcBorders>
              <w:top w:val="nil"/>
              <w:left w:val="nil"/>
              <w:bottom w:val="single" w:sz="4" w:space="0" w:color="C5E0B4"/>
              <w:right w:val="nil"/>
            </w:tcBorders>
            <w:noWrap/>
            <w:vAlign w:val="center"/>
            <w:hideMark/>
          </w:tcPr>
          <w:p w14:paraId="6CBACFF1"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$139</w:t>
            </w:r>
          </w:p>
        </w:tc>
        <w:tc>
          <w:tcPr>
            <w:tcW w:w="834" w:type="dxa"/>
            <w:tcBorders>
              <w:top w:val="nil"/>
              <w:left w:val="nil"/>
              <w:bottom w:val="single" w:sz="4" w:space="0" w:color="C5E0B4"/>
              <w:right w:val="nil"/>
            </w:tcBorders>
            <w:noWrap/>
            <w:vAlign w:val="center"/>
            <w:hideMark/>
          </w:tcPr>
          <w:p w14:paraId="55C83D1F"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S/.500</w:t>
            </w:r>
          </w:p>
        </w:tc>
        <w:tc>
          <w:tcPr>
            <w:tcW w:w="600" w:type="dxa"/>
            <w:tcBorders>
              <w:top w:val="nil"/>
              <w:left w:val="nil"/>
              <w:bottom w:val="single" w:sz="4" w:space="0" w:color="C5E0B4"/>
              <w:right w:val="nil"/>
            </w:tcBorders>
            <w:noWrap/>
            <w:vAlign w:val="center"/>
            <w:hideMark/>
          </w:tcPr>
          <w:p w14:paraId="7DDDAFBD"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$103</w:t>
            </w:r>
          </w:p>
        </w:tc>
        <w:tc>
          <w:tcPr>
            <w:tcW w:w="834" w:type="dxa"/>
            <w:tcBorders>
              <w:top w:val="nil"/>
              <w:left w:val="nil"/>
              <w:bottom w:val="single" w:sz="4" w:space="0" w:color="C5E0B4"/>
              <w:right w:val="nil"/>
            </w:tcBorders>
            <w:noWrap/>
            <w:vAlign w:val="center"/>
            <w:hideMark/>
          </w:tcPr>
          <w:p w14:paraId="3CABF1ED"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S/.371</w:t>
            </w:r>
          </w:p>
        </w:tc>
      </w:tr>
    </w:tbl>
    <w:p w14:paraId="30B9C43F" w14:textId="77777777" w:rsidR="0066543D" w:rsidRDefault="0066543D" w:rsidP="00B93654">
      <w:pPr>
        <w:pStyle w:val="Sinespaciado"/>
        <w:ind w:left="-284"/>
        <w:rPr>
          <w:rFonts w:cs="Calibri"/>
          <w:b/>
          <w:color w:val="002060"/>
          <w:sz w:val="22"/>
          <w:szCs w:val="21"/>
          <w:u w:val="single"/>
        </w:rPr>
      </w:pPr>
    </w:p>
    <w:tbl>
      <w:tblPr>
        <w:tblW w:w="9740" w:type="dxa"/>
        <w:tblCellMar>
          <w:left w:w="70" w:type="dxa"/>
          <w:right w:w="70" w:type="dxa"/>
        </w:tblCellMar>
        <w:tblLook w:val="04A0" w:firstRow="1" w:lastRow="0" w:firstColumn="1" w:lastColumn="0" w:noHBand="0" w:noVBand="1"/>
      </w:tblPr>
      <w:tblGrid>
        <w:gridCol w:w="4004"/>
        <w:gridCol w:w="600"/>
        <w:gridCol w:w="834"/>
        <w:gridCol w:w="600"/>
        <w:gridCol w:w="834"/>
        <w:gridCol w:w="600"/>
        <w:gridCol w:w="834"/>
        <w:gridCol w:w="600"/>
        <w:gridCol w:w="834"/>
      </w:tblGrid>
      <w:tr w:rsidR="0066543D" w:rsidRPr="0066543D" w14:paraId="33859698" w14:textId="77777777" w:rsidTr="0066543D">
        <w:trPr>
          <w:trHeight w:val="252"/>
        </w:trPr>
        <w:tc>
          <w:tcPr>
            <w:tcW w:w="9740" w:type="dxa"/>
            <w:gridSpan w:val="9"/>
            <w:tcBorders>
              <w:top w:val="single" w:sz="4" w:space="0" w:color="385724"/>
              <w:left w:val="nil"/>
              <w:bottom w:val="nil"/>
              <w:right w:val="nil"/>
            </w:tcBorders>
            <w:shd w:val="clear" w:color="000000" w:fill="385724"/>
            <w:noWrap/>
            <w:vAlign w:val="center"/>
            <w:hideMark/>
          </w:tcPr>
          <w:p w14:paraId="60082523" w14:textId="77777777" w:rsidR="0066543D" w:rsidRPr="0066543D" w:rsidRDefault="0066543D" w:rsidP="0066543D">
            <w:pPr>
              <w:spacing w:after="0" w:line="240" w:lineRule="auto"/>
              <w:jc w:val="center"/>
              <w:rPr>
                <w:rFonts w:ascii="Calibri" w:eastAsia="Times New Roman" w:hAnsi="Calibri" w:cs="Calibri"/>
                <w:b/>
                <w:bCs/>
                <w:color w:val="FFFFFF"/>
                <w:kern w:val="0"/>
                <w:sz w:val="23"/>
                <w:szCs w:val="23"/>
                <w:lang w:eastAsia="es-PE" w:bidi="hi-IN"/>
                <w14:ligatures w14:val="none"/>
              </w:rPr>
            </w:pPr>
            <w:r w:rsidRPr="0066543D">
              <w:rPr>
                <w:rFonts w:ascii="Calibri" w:eastAsia="Times New Roman" w:hAnsi="Calibri" w:cs="Calibri"/>
                <w:b/>
                <w:bCs/>
                <w:color w:val="FFFFFF"/>
                <w:kern w:val="0"/>
                <w:sz w:val="23"/>
                <w:szCs w:val="23"/>
                <w:lang w:eastAsia="es-PE" w:bidi="hi-IN"/>
                <w14:ligatures w14:val="none"/>
              </w:rPr>
              <w:t>HOTEL ARENA BLANCA 4*</w:t>
            </w:r>
          </w:p>
        </w:tc>
      </w:tr>
      <w:tr w:rsidR="0066543D" w:rsidRPr="0066543D" w14:paraId="3B095C58" w14:textId="77777777" w:rsidTr="0066543D">
        <w:trPr>
          <w:trHeight w:val="255"/>
        </w:trPr>
        <w:tc>
          <w:tcPr>
            <w:tcW w:w="9740" w:type="dxa"/>
            <w:gridSpan w:val="9"/>
            <w:tcBorders>
              <w:top w:val="nil"/>
              <w:left w:val="nil"/>
              <w:bottom w:val="single" w:sz="4" w:space="0" w:color="385724"/>
              <w:right w:val="nil"/>
            </w:tcBorders>
            <w:shd w:val="clear" w:color="000000" w:fill="385724"/>
            <w:noWrap/>
            <w:vAlign w:val="center"/>
            <w:hideMark/>
          </w:tcPr>
          <w:p w14:paraId="26EF07C2" w14:textId="77777777" w:rsidR="0066543D" w:rsidRPr="0066543D" w:rsidRDefault="0066543D" w:rsidP="0066543D">
            <w:pPr>
              <w:spacing w:after="0" w:line="240" w:lineRule="auto"/>
              <w:jc w:val="center"/>
              <w:rPr>
                <w:rFonts w:ascii="Calibri" w:eastAsia="Times New Roman" w:hAnsi="Calibri" w:cs="Calibri"/>
                <w:b/>
                <w:bCs/>
                <w:color w:val="FFFFFF"/>
                <w:kern w:val="0"/>
                <w:sz w:val="20"/>
                <w:szCs w:val="20"/>
                <w:lang w:eastAsia="es-PE" w:bidi="hi-IN"/>
                <w14:ligatures w14:val="none"/>
              </w:rPr>
            </w:pPr>
            <w:r w:rsidRPr="0066543D">
              <w:rPr>
                <w:rFonts w:ascii="Calibri" w:eastAsia="Times New Roman" w:hAnsi="Calibri" w:cs="Calibri"/>
                <w:b/>
                <w:bCs/>
                <w:color w:val="FFFFFF"/>
                <w:kern w:val="0"/>
                <w:sz w:val="20"/>
                <w:szCs w:val="20"/>
                <w:lang w:eastAsia="es-PE" w:bidi="hi-IN"/>
                <w14:ligatures w14:val="none"/>
              </w:rPr>
              <w:t>Hab. Standard (Doble o Twin)</w:t>
            </w:r>
          </w:p>
        </w:tc>
      </w:tr>
      <w:tr w:rsidR="0066543D" w:rsidRPr="0066543D" w14:paraId="17E497D5" w14:textId="77777777" w:rsidTr="0066543D">
        <w:trPr>
          <w:trHeight w:val="300"/>
        </w:trPr>
        <w:tc>
          <w:tcPr>
            <w:tcW w:w="4004" w:type="dxa"/>
            <w:vMerge w:val="restart"/>
            <w:tcBorders>
              <w:top w:val="nil"/>
              <w:left w:val="nil"/>
              <w:bottom w:val="nil"/>
              <w:right w:val="nil"/>
            </w:tcBorders>
            <w:shd w:val="clear" w:color="000000" w:fill="C5E0B4"/>
            <w:noWrap/>
            <w:vAlign w:val="center"/>
            <w:hideMark/>
          </w:tcPr>
          <w:p w14:paraId="71285EA7"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 </w:t>
            </w:r>
          </w:p>
        </w:tc>
        <w:tc>
          <w:tcPr>
            <w:tcW w:w="1434" w:type="dxa"/>
            <w:gridSpan w:val="2"/>
            <w:tcBorders>
              <w:top w:val="nil"/>
              <w:left w:val="nil"/>
              <w:bottom w:val="nil"/>
              <w:right w:val="nil"/>
            </w:tcBorders>
            <w:shd w:val="clear" w:color="000000" w:fill="C5E0B4"/>
            <w:noWrap/>
            <w:vAlign w:val="center"/>
            <w:hideMark/>
          </w:tcPr>
          <w:p w14:paraId="34C41FD5"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SIMPLE</w:t>
            </w:r>
          </w:p>
        </w:tc>
        <w:tc>
          <w:tcPr>
            <w:tcW w:w="1434" w:type="dxa"/>
            <w:gridSpan w:val="2"/>
            <w:tcBorders>
              <w:top w:val="nil"/>
              <w:left w:val="nil"/>
              <w:bottom w:val="nil"/>
              <w:right w:val="nil"/>
            </w:tcBorders>
            <w:shd w:val="clear" w:color="000000" w:fill="C5E0B4"/>
            <w:noWrap/>
            <w:vAlign w:val="center"/>
            <w:hideMark/>
          </w:tcPr>
          <w:p w14:paraId="63060F42"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DOBLE</w:t>
            </w:r>
          </w:p>
        </w:tc>
        <w:tc>
          <w:tcPr>
            <w:tcW w:w="1434" w:type="dxa"/>
            <w:gridSpan w:val="2"/>
            <w:tcBorders>
              <w:top w:val="nil"/>
              <w:left w:val="nil"/>
              <w:bottom w:val="nil"/>
              <w:right w:val="nil"/>
            </w:tcBorders>
            <w:shd w:val="clear" w:color="000000" w:fill="C5E0B4"/>
            <w:noWrap/>
            <w:vAlign w:val="center"/>
            <w:hideMark/>
          </w:tcPr>
          <w:p w14:paraId="7A8451DB"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TRIPLE</w:t>
            </w:r>
          </w:p>
        </w:tc>
        <w:tc>
          <w:tcPr>
            <w:tcW w:w="1434" w:type="dxa"/>
            <w:gridSpan w:val="2"/>
            <w:tcBorders>
              <w:top w:val="single" w:sz="4" w:space="0" w:color="385724"/>
              <w:left w:val="nil"/>
              <w:bottom w:val="nil"/>
              <w:right w:val="nil"/>
            </w:tcBorders>
            <w:shd w:val="clear" w:color="000000" w:fill="C5E0B4"/>
            <w:vAlign w:val="center"/>
            <w:hideMark/>
          </w:tcPr>
          <w:p w14:paraId="41453A91"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CHILD 1</w:t>
            </w:r>
          </w:p>
        </w:tc>
      </w:tr>
      <w:tr w:rsidR="0066543D" w:rsidRPr="0066543D" w14:paraId="63C6E4B4" w14:textId="77777777" w:rsidTr="0066543D">
        <w:trPr>
          <w:trHeight w:val="300"/>
        </w:trPr>
        <w:tc>
          <w:tcPr>
            <w:tcW w:w="4004" w:type="dxa"/>
            <w:vMerge/>
            <w:tcBorders>
              <w:top w:val="nil"/>
              <w:left w:val="nil"/>
              <w:bottom w:val="nil"/>
              <w:right w:val="nil"/>
            </w:tcBorders>
            <w:vAlign w:val="center"/>
            <w:hideMark/>
          </w:tcPr>
          <w:p w14:paraId="37A180F9"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p>
        </w:tc>
        <w:tc>
          <w:tcPr>
            <w:tcW w:w="600" w:type="dxa"/>
            <w:tcBorders>
              <w:top w:val="nil"/>
              <w:left w:val="nil"/>
              <w:bottom w:val="nil"/>
              <w:right w:val="nil"/>
            </w:tcBorders>
            <w:shd w:val="clear" w:color="000000" w:fill="C5E0B4"/>
            <w:noWrap/>
            <w:vAlign w:val="center"/>
            <w:hideMark/>
          </w:tcPr>
          <w:p w14:paraId="49DDABF2"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581A346F"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005A7825"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29BFD38C"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3F236CDD"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4D143BB1"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1C42D43D"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4AD4E0F5"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r>
      <w:tr w:rsidR="0066543D" w:rsidRPr="0066543D" w14:paraId="162A7C18" w14:textId="77777777" w:rsidTr="0066543D">
        <w:trPr>
          <w:trHeight w:val="288"/>
        </w:trPr>
        <w:tc>
          <w:tcPr>
            <w:tcW w:w="4004" w:type="dxa"/>
            <w:tcBorders>
              <w:top w:val="single" w:sz="4" w:space="0" w:color="C5E0B4"/>
              <w:left w:val="nil"/>
              <w:bottom w:val="nil"/>
              <w:right w:val="nil"/>
            </w:tcBorders>
            <w:noWrap/>
            <w:vAlign w:val="center"/>
            <w:hideMark/>
          </w:tcPr>
          <w:p w14:paraId="6040B517"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Del 05 agosto al 15 diciembre 2026</w:t>
            </w:r>
          </w:p>
        </w:tc>
        <w:tc>
          <w:tcPr>
            <w:tcW w:w="600" w:type="dxa"/>
            <w:tcBorders>
              <w:top w:val="single" w:sz="4" w:space="0" w:color="C5E0B4"/>
              <w:left w:val="nil"/>
              <w:bottom w:val="nil"/>
              <w:right w:val="nil"/>
            </w:tcBorders>
            <w:noWrap/>
            <w:vAlign w:val="center"/>
            <w:hideMark/>
          </w:tcPr>
          <w:p w14:paraId="2D701C2E"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$937</w:t>
            </w:r>
          </w:p>
        </w:tc>
        <w:tc>
          <w:tcPr>
            <w:tcW w:w="834" w:type="dxa"/>
            <w:tcBorders>
              <w:top w:val="single" w:sz="4" w:space="0" w:color="C5E0B4"/>
              <w:left w:val="nil"/>
              <w:bottom w:val="nil"/>
              <w:right w:val="nil"/>
            </w:tcBorders>
            <w:noWrap/>
            <w:vAlign w:val="center"/>
            <w:hideMark/>
          </w:tcPr>
          <w:p w14:paraId="40F5EEF9"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S/.3,373</w:t>
            </w:r>
          </w:p>
        </w:tc>
        <w:tc>
          <w:tcPr>
            <w:tcW w:w="600" w:type="dxa"/>
            <w:tcBorders>
              <w:top w:val="single" w:sz="4" w:space="0" w:color="C5E0B4"/>
              <w:left w:val="nil"/>
              <w:bottom w:val="nil"/>
              <w:right w:val="nil"/>
            </w:tcBorders>
            <w:noWrap/>
            <w:vAlign w:val="center"/>
            <w:hideMark/>
          </w:tcPr>
          <w:p w14:paraId="35DD8D44"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$529</w:t>
            </w:r>
          </w:p>
        </w:tc>
        <w:tc>
          <w:tcPr>
            <w:tcW w:w="834" w:type="dxa"/>
            <w:tcBorders>
              <w:top w:val="single" w:sz="4" w:space="0" w:color="C5E0B4"/>
              <w:left w:val="nil"/>
              <w:bottom w:val="nil"/>
              <w:right w:val="nil"/>
            </w:tcBorders>
            <w:noWrap/>
            <w:vAlign w:val="center"/>
            <w:hideMark/>
          </w:tcPr>
          <w:p w14:paraId="0F813622"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S/.1,904</w:t>
            </w:r>
          </w:p>
        </w:tc>
        <w:tc>
          <w:tcPr>
            <w:tcW w:w="600" w:type="dxa"/>
            <w:tcBorders>
              <w:top w:val="single" w:sz="4" w:space="0" w:color="C5E0B4"/>
              <w:left w:val="nil"/>
              <w:bottom w:val="nil"/>
              <w:right w:val="nil"/>
            </w:tcBorders>
            <w:noWrap/>
            <w:vAlign w:val="center"/>
            <w:hideMark/>
          </w:tcPr>
          <w:p w14:paraId="6B067451"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$517</w:t>
            </w:r>
          </w:p>
        </w:tc>
        <w:tc>
          <w:tcPr>
            <w:tcW w:w="834" w:type="dxa"/>
            <w:tcBorders>
              <w:top w:val="single" w:sz="4" w:space="0" w:color="C5E0B4"/>
              <w:left w:val="nil"/>
              <w:bottom w:val="nil"/>
              <w:right w:val="nil"/>
            </w:tcBorders>
            <w:noWrap/>
            <w:vAlign w:val="center"/>
            <w:hideMark/>
          </w:tcPr>
          <w:p w14:paraId="71A92994"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S/.1,861</w:t>
            </w:r>
          </w:p>
        </w:tc>
        <w:tc>
          <w:tcPr>
            <w:tcW w:w="600" w:type="dxa"/>
            <w:tcBorders>
              <w:top w:val="single" w:sz="4" w:space="0" w:color="C5E0B4"/>
              <w:left w:val="nil"/>
              <w:bottom w:val="nil"/>
              <w:right w:val="nil"/>
            </w:tcBorders>
            <w:noWrap/>
            <w:vAlign w:val="center"/>
            <w:hideMark/>
          </w:tcPr>
          <w:p w14:paraId="01AD112C"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$426</w:t>
            </w:r>
          </w:p>
        </w:tc>
        <w:tc>
          <w:tcPr>
            <w:tcW w:w="834" w:type="dxa"/>
            <w:tcBorders>
              <w:top w:val="single" w:sz="4" w:space="0" w:color="C5E0B4"/>
              <w:left w:val="nil"/>
              <w:bottom w:val="nil"/>
              <w:right w:val="nil"/>
            </w:tcBorders>
            <w:noWrap/>
            <w:vAlign w:val="center"/>
            <w:hideMark/>
          </w:tcPr>
          <w:p w14:paraId="677888F1"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S/.1,532</w:t>
            </w:r>
          </w:p>
        </w:tc>
      </w:tr>
      <w:tr w:rsidR="0066543D" w:rsidRPr="0066543D" w14:paraId="2BAECCF9" w14:textId="77777777" w:rsidTr="0066543D">
        <w:trPr>
          <w:trHeight w:val="300"/>
        </w:trPr>
        <w:tc>
          <w:tcPr>
            <w:tcW w:w="4004" w:type="dxa"/>
            <w:tcBorders>
              <w:top w:val="nil"/>
              <w:left w:val="nil"/>
              <w:bottom w:val="single" w:sz="4" w:space="0" w:color="C5E0B4"/>
              <w:right w:val="nil"/>
            </w:tcBorders>
            <w:noWrap/>
            <w:vAlign w:val="center"/>
            <w:hideMark/>
          </w:tcPr>
          <w:p w14:paraId="76E75678"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Noche adicional</w:t>
            </w:r>
          </w:p>
        </w:tc>
        <w:tc>
          <w:tcPr>
            <w:tcW w:w="600" w:type="dxa"/>
            <w:tcBorders>
              <w:top w:val="nil"/>
              <w:left w:val="nil"/>
              <w:bottom w:val="single" w:sz="4" w:space="0" w:color="C5E0B4"/>
              <w:right w:val="nil"/>
            </w:tcBorders>
            <w:noWrap/>
            <w:vAlign w:val="center"/>
            <w:hideMark/>
          </w:tcPr>
          <w:p w14:paraId="23ED2AD0"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$272</w:t>
            </w:r>
          </w:p>
        </w:tc>
        <w:tc>
          <w:tcPr>
            <w:tcW w:w="834" w:type="dxa"/>
            <w:tcBorders>
              <w:top w:val="nil"/>
              <w:left w:val="nil"/>
              <w:bottom w:val="single" w:sz="4" w:space="0" w:color="C5E0B4"/>
              <w:right w:val="nil"/>
            </w:tcBorders>
            <w:noWrap/>
            <w:vAlign w:val="center"/>
            <w:hideMark/>
          </w:tcPr>
          <w:p w14:paraId="5C9032B8"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S/.979</w:t>
            </w:r>
          </w:p>
        </w:tc>
        <w:tc>
          <w:tcPr>
            <w:tcW w:w="600" w:type="dxa"/>
            <w:tcBorders>
              <w:top w:val="nil"/>
              <w:left w:val="nil"/>
              <w:bottom w:val="single" w:sz="4" w:space="0" w:color="C5E0B4"/>
              <w:right w:val="nil"/>
            </w:tcBorders>
            <w:noWrap/>
            <w:vAlign w:val="center"/>
            <w:hideMark/>
          </w:tcPr>
          <w:p w14:paraId="22F6AFC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$137</w:t>
            </w:r>
          </w:p>
        </w:tc>
        <w:tc>
          <w:tcPr>
            <w:tcW w:w="834" w:type="dxa"/>
            <w:tcBorders>
              <w:top w:val="nil"/>
              <w:left w:val="nil"/>
              <w:bottom w:val="single" w:sz="4" w:space="0" w:color="C5E0B4"/>
              <w:right w:val="nil"/>
            </w:tcBorders>
            <w:noWrap/>
            <w:vAlign w:val="center"/>
            <w:hideMark/>
          </w:tcPr>
          <w:p w14:paraId="6CC27DEB"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S/.493</w:t>
            </w:r>
          </w:p>
        </w:tc>
        <w:tc>
          <w:tcPr>
            <w:tcW w:w="600" w:type="dxa"/>
            <w:tcBorders>
              <w:top w:val="nil"/>
              <w:left w:val="nil"/>
              <w:bottom w:val="single" w:sz="4" w:space="0" w:color="C5E0B4"/>
              <w:right w:val="nil"/>
            </w:tcBorders>
            <w:noWrap/>
            <w:vAlign w:val="center"/>
            <w:hideMark/>
          </w:tcPr>
          <w:p w14:paraId="7C65A0A5"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$131</w:t>
            </w:r>
          </w:p>
        </w:tc>
        <w:tc>
          <w:tcPr>
            <w:tcW w:w="834" w:type="dxa"/>
            <w:tcBorders>
              <w:top w:val="nil"/>
              <w:left w:val="nil"/>
              <w:bottom w:val="single" w:sz="4" w:space="0" w:color="C5E0B4"/>
              <w:right w:val="nil"/>
            </w:tcBorders>
            <w:noWrap/>
            <w:vAlign w:val="center"/>
            <w:hideMark/>
          </w:tcPr>
          <w:p w14:paraId="61D0D8F1"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S/.473</w:t>
            </w:r>
          </w:p>
        </w:tc>
        <w:tc>
          <w:tcPr>
            <w:tcW w:w="600" w:type="dxa"/>
            <w:tcBorders>
              <w:top w:val="nil"/>
              <w:left w:val="nil"/>
              <w:bottom w:val="single" w:sz="4" w:space="0" w:color="C5E0B4"/>
              <w:right w:val="nil"/>
            </w:tcBorders>
            <w:noWrap/>
            <w:vAlign w:val="center"/>
            <w:hideMark/>
          </w:tcPr>
          <w:p w14:paraId="241F9142"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$105</w:t>
            </w:r>
          </w:p>
        </w:tc>
        <w:tc>
          <w:tcPr>
            <w:tcW w:w="834" w:type="dxa"/>
            <w:tcBorders>
              <w:top w:val="nil"/>
              <w:left w:val="nil"/>
              <w:bottom w:val="single" w:sz="4" w:space="0" w:color="C5E0B4"/>
              <w:right w:val="nil"/>
            </w:tcBorders>
            <w:noWrap/>
            <w:vAlign w:val="center"/>
            <w:hideMark/>
          </w:tcPr>
          <w:p w14:paraId="6A14668B"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S/.378</w:t>
            </w:r>
          </w:p>
        </w:tc>
      </w:tr>
    </w:tbl>
    <w:p w14:paraId="7DF3324C" w14:textId="77777777" w:rsidR="0066543D" w:rsidRDefault="0066543D" w:rsidP="00B93654">
      <w:pPr>
        <w:pStyle w:val="Sinespaciado"/>
        <w:ind w:left="-284"/>
        <w:rPr>
          <w:rFonts w:cs="Calibri"/>
          <w:b/>
          <w:color w:val="002060"/>
          <w:sz w:val="22"/>
          <w:szCs w:val="21"/>
          <w:u w:val="single"/>
        </w:rPr>
      </w:pPr>
    </w:p>
    <w:tbl>
      <w:tblPr>
        <w:tblW w:w="9740" w:type="dxa"/>
        <w:tblCellMar>
          <w:left w:w="70" w:type="dxa"/>
          <w:right w:w="70" w:type="dxa"/>
        </w:tblCellMar>
        <w:tblLook w:val="04A0" w:firstRow="1" w:lastRow="0" w:firstColumn="1" w:lastColumn="0" w:noHBand="0" w:noVBand="1"/>
      </w:tblPr>
      <w:tblGrid>
        <w:gridCol w:w="3921"/>
        <w:gridCol w:w="794"/>
        <w:gridCol w:w="816"/>
        <w:gridCol w:w="587"/>
        <w:gridCol w:w="816"/>
        <w:gridCol w:w="587"/>
        <w:gridCol w:w="816"/>
        <w:gridCol w:w="587"/>
        <w:gridCol w:w="816"/>
      </w:tblGrid>
      <w:tr w:rsidR="0066543D" w:rsidRPr="0066543D" w14:paraId="4D30B06D" w14:textId="77777777" w:rsidTr="0066543D">
        <w:trPr>
          <w:trHeight w:val="252"/>
        </w:trPr>
        <w:tc>
          <w:tcPr>
            <w:tcW w:w="9740" w:type="dxa"/>
            <w:gridSpan w:val="9"/>
            <w:tcBorders>
              <w:top w:val="single" w:sz="4" w:space="0" w:color="385724"/>
              <w:left w:val="nil"/>
              <w:bottom w:val="nil"/>
              <w:right w:val="nil"/>
            </w:tcBorders>
            <w:shd w:val="clear" w:color="000000" w:fill="385724"/>
            <w:noWrap/>
            <w:vAlign w:val="center"/>
            <w:hideMark/>
          </w:tcPr>
          <w:p w14:paraId="5DE59FCF" w14:textId="77777777" w:rsidR="0066543D" w:rsidRPr="0066543D" w:rsidRDefault="0066543D" w:rsidP="0066543D">
            <w:pPr>
              <w:spacing w:after="0" w:line="240" w:lineRule="auto"/>
              <w:jc w:val="center"/>
              <w:rPr>
                <w:rFonts w:ascii="Calibri" w:eastAsia="Times New Roman" w:hAnsi="Calibri" w:cs="Calibri"/>
                <w:b/>
                <w:bCs/>
                <w:color w:val="FFFFFF"/>
                <w:kern w:val="0"/>
                <w:sz w:val="23"/>
                <w:szCs w:val="23"/>
                <w:lang w:eastAsia="es-PE" w:bidi="hi-IN"/>
                <w14:ligatures w14:val="none"/>
              </w:rPr>
            </w:pPr>
            <w:r w:rsidRPr="0066543D">
              <w:rPr>
                <w:rFonts w:ascii="Calibri" w:eastAsia="Times New Roman" w:hAnsi="Calibri" w:cs="Calibri"/>
                <w:b/>
                <w:bCs/>
                <w:color w:val="FFFFFF"/>
                <w:kern w:val="0"/>
                <w:sz w:val="23"/>
                <w:szCs w:val="23"/>
                <w:lang w:eastAsia="es-PE" w:bidi="hi-IN"/>
                <w14:ligatures w14:val="none"/>
              </w:rPr>
              <w:t>HOTEL CASABLANCA 4*</w:t>
            </w:r>
          </w:p>
        </w:tc>
      </w:tr>
      <w:tr w:rsidR="0066543D" w:rsidRPr="0066543D" w14:paraId="24EA93BC" w14:textId="77777777" w:rsidTr="0066543D">
        <w:trPr>
          <w:trHeight w:val="255"/>
        </w:trPr>
        <w:tc>
          <w:tcPr>
            <w:tcW w:w="9740" w:type="dxa"/>
            <w:gridSpan w:val="9"/>
            <w:tcBorders>
              <w:top w:val="nil"/>
              <w:left w:val="nil"/>
              <w:bottom w:val="single" w:sz="4" w:space="0" w:color="385724"/>
              <w:right w:val="nil"/>
            </w:tcBorders>
            <w:shd w:val="clear" w:color="000000" w:fill="385724"/>
            <w:noWrap/>
            <w:vAlign w:val="center"/>
            <w:hideMark/>
          </w:tcPr>
          <w:p w14:paraId="5FED1279" w14:textId="77777777" w:rsidR="0066543D" w:rsidRPr="0066543D" w:rsidRDefault="0066543D" w:rsidP="0066543D">
            <w:pPr>
              <w:spacing w:after="0" w:line="240" w:lineRule="auto"/>
              <w:jc w:val="center"/>
              <w:rPr>
                <w:rFonts w:ascii="Calibri" w:eastAsia="Times New Roman" w:hAnsi="Calibri" w:cs="Calibri"/>
                <w:b/>
                <w:bCs/>
                <w:color w:val="FFFFFF"/>
                <w:kern w:val="0"/>
                <w:sz w:val="20"/>
                <w:szCs w:val="20"/>
                <w:lang w:eastAsia="es-PE" w:bidi="hi-IN"/>
                <w14:ligatures w14:val="none"/>
              </w:rPr>
            </w:pPr>
            <w:r w:rsidRPr="0066543D">
              <w:rPr>
                <w:rFonts w:ascii="Calibri" w:eastAsia="Times New Roman" w:hAnsi="Calibri" w:cs="Calibri"/>
                <w:b/>
                <w:bCs/>
                <w:color w:val="FFFFFF"/>
                <w:kern w:val="0"/>
                <w:sz w:val="20"/>
                <w:szCs w:val="20"/>
                <w:lang w:eastAsia="es-PE" w:bidi="hi-IN"/>
                <w14:ligatures w14:val="none"/>
              </w:rPr>
              <w:t>Hab. Superior Vista al Mar (Doble o Twin)</w:t>
            </w:r>
          </w:p>
        </w:tc>
      </w:tr>
      <w:tr w:rsidR="0066543D" w:rsidRPr="0066543D" w14:paraId="537F75E5" w14:textId="77777777" w:rsidTr="0066543D">
        <w:trPr>
          <w:trHeight w:val="300"/>
        </w:trPr>
        <w:tc>
          <w:tcPr>
            <w:tcW w:w="3921" w:type="dxa"/>
            <w:vMerge w:val="restart"/>
            <w:tcBorders>
              <w:top w:val="nil"/>
              <w:left w:val="nil"/>
              <w:bottom w:val="nil"/>
              <w:right w:val="nil"/>
            </w:tcBorders>
            <w:shd w:val="clear" w:color="000000" w:fill="C5E0B4"/>
            <w:noWrap/>
            <w:vAlign w:val="center"/>
            <w:hideMark/>
          </w:tcPr>
          <w:p w14:paraId="56325CB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 </w:t>
            </w:r>
          </w:p>
        </w:tc>
        <w:tc>
          <w:tcPr>
            <w:tcW w:w="1610" w:type="dxa"/>
            <w:gridSpan w:val="2"/>
            <w:tcBorders>
              <w:top w:val="nil"/>
              <w:left w:val="nil"/>
              <w:bottom w:val="nil"/>
              <w:right w:val="nil"/>
            </w:tcBorders>
            <w:shd w:val="clear" w:color="000000" w:fill="C5E0B4"/>
            <w:noWrap/>
            <w:vAlign w:val="center"/>
            <w:hideMark/>
          </w:tcPr>
          <w:p w14:paraId="651C25B5"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SIMPLE</w:t>
            </w:r>
          </w:p>
        </w:tc>
        <w:tc>
          <w:tcPr>
            <w:tcW w:w="1403" w:type="dxa"/>
            <w:gridSpan w:val="2"/>
            <w:tcBorders>
              <w:top w:val="nil"/>
              <w:left w:val="nil"/>
              <w:bottom w:val="nil"/>
              <w:right w:val="nil"/>
            </w:tcBorders>
            <w:shd w:val="clear" w:color="000000" w:fill="C5E0B4"/>
            <w:noWrap/>
            <w:vAlign w:val="center"/>
            <w:hideMark/>
          </w:tcPr>
          <w:p w14:paraId="03DF7E4E"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DOBLE</w:t>
            </w:r>
          </w:p>
        </w:tc>
        <w:tc>
          <w:tcPr>
            <w:tcW w:w="1403" w:type="dxa"/>
            <w:gridSpan w:val="2"/>
            <w:tcBorders>
              <w:top w:val="nil"/>
              <w:left w:val="nil"/>
              <w:bottom w:val="nil"/>
              <w:right w:val="nil"/>
            </w:tcBorders>
            <w:shd w:val="clear" w:color="000000" w:fill="C5E0B4"/>
            <w:noWrap/>
            <w:vAlign w:val="center"/>
            <w:hideMark/>
          </w:tcPr>
          <w:p w14:paraId="2FFD18E1"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TRIPLE</w:t>
            </w:r>
          </w:p>
        </w:tc>
        <w:tc>
          <w:tcPr>
            <w:tcW w:w="1403" w:type="dxa"/>
            <w:gridSpan w:val="2"/>
            <w:tcBorders>
              <w:top w:val="single" w:sz="4" w:space="0" w:color="385724"/>
              <w:left w:val="nil"/>
              <w:bottom w:val="nil"/>
              <w:right w:val="nil"/>
            </w:tcBorders>
            <w:shd w:val="clear" w:color="000000" w:fill="C5E0B4"/>
            <w:vAlign w:val="center"/>
            <w:hideMark/>
          </w:tcPr>
          <w:p w14:paraId="1BB03F77"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CHILD 1</w:t>
            </w:r>
          </w:p>
        </w:tc>
      </w:tr>
      <w:tr w:rsidR="0066543D" w:rsidRPr="0066543D" w14:paraId="38E28FE9" w14:textId="77777777" w:rsidTr="0066543D">
        <w:trPr>
          <w:trHeight w:val="300"/>
        </w:trPr>
        <w:tc>
          <w:tcPr>
            <w:tcW w:w="3921" w:type="dxa"/>
            <w:vMerge/>
            <w:tcBorders>
              <w:top w:val="nil"/>
              <w:left w:val="nil"/>
              <w:bottom w:val="nil"/>
              <w:right w:val="nil"/>
            </w:tcBorders>
            <w:vAlign w:val="center"/>
            <w:hideMark/>
          </w:tcPr>
          <w:p w14:paraId="5BDABED6"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p>
        </w:tc>
        <w:tc>
          <w:tcPr>
            <w:tcW w:w="794" w:type="dxa"/>
            <w:tcBorders>
              <w:top w:val="nil"/>
              <w:left w:val="nil"/>
              <w:bottom w:val="nil"/>
              <w:right w:val="nil"/>
            </w:tcBorders>
            <w:shd w:val="clear" w:color="000000" w:fill="C5E0B4"/>
            <w:noWrap/>
            <w:vAlign w:val="center"/>
            <w:hideMark/>
          </w:tcPr>
          <w:p w14:paraId="71D8001D"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16" w:type="dxa"/>
            <w:tcBorders>
              <w:top w:val="nil"/>
              <w:left w:val="nil"/>
              <w:bottom w:val="nil"/>
              <w:right w:val="nil"/>
            </w:tcBorders>
            <w:shd w:val="clear" w:color="000000" w:fill="C5E0B4"/>
            <w:noWrap/>
            <w:vAlign w:val="center"/>
            <w:hideMark/>
          </w:tcPr>
          <w:p w14:paraId="068959B7"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587" w:type="dxa"/>
            <w:tcBorders>
              <w:top w:val="nil"/>
              <w:left w:val="nil"/>
              <w:bottom w:val="nil"/>
              <w:right w:val="nil"/>
            </w:tcBorders>
            <w:shd w:val="clear" w:color="000000" w:fill="C5E0B4"/>
            <w:noWrap/>
            <w:vAlign w:val="center"/>
            <w:hideMark/>
          </w:tcPr>
          <w:p w14:paraId="5E437AA6"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16" w:type="dxa"/>
            <w:tcBorders>
              <w:top w:val="nil"/>
              <w:left w:val="nil"/>
              <w:bottom w:val="nil"/>
              <w:right w:val="nil"/>
            </w:tcBorders>
            <w:shd w:val="clear" w:color="000000" w:fill="C5E0B4"/>
            <w:noWrap/>
            <w:vAlign w:val="center"/>
            <w:hideMark/>
          </w:tcPr>
          <w:p w14:paraId="5DC522D8"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587" w:type="dxa"/>
            <w:tcBorders>
              <w:top w:val="nil"/>
              <w:left w:val="nil"/>
              <w:bottom w:val="nil"/>
              <w:right w:val="nil"/>
            </w:tcBorders>
            <w:shd w:val="clear" w:color="000000" w:fill="C5E0B4"/>
            <w:noWrap/>
            <w:vAlign w:val="center"/>
            <w:hideMark/>
          </w:tcPr>
          <w:p w14:paraId="6ED6B1ED"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16" w:type="dxa"/>
            <w:tcBorders>
              <w:top w:val="nil"/>
              <w:left w:val="nil"/>
              <w:bottom w:val="nil"/>
              <w:right w:val="nil"/>
            </w:tcBorders>
            <w:shd w:val="clear" w:color="000000" w:fill="C5E0B4"/>
            <w:noWrap/>
            <w:vAlign w:val="center"/>
            <w:hideMark/>
          </w:tcPr>
          <w:p w14:paraId="3D74BBCC"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587" w:type="dxa"/>
            <w:tcBorders>
              <w:top w:val="nil"/>
              <w:left w:val="nil"/>
              <w:bottom w:val="nil"/>
              <w:right w:val="nil"/>
            </w:tcBorders>
            <w:shd w:val="clear" w:color="000000" w:fill="C5E0B4"/>
            <w:noWrap/>
            <w:vAlign w:val="center"/>
            <w:hideMark/>
          </w:tcPr>
          <w:p w14:paraId="42554DC3"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16" w:type="dxa"/>
            <w:tcBorders>
              <w:top w:val="nil"/>
              <w:left w:val="nil"/>
              <w:bottom w:val="nil"/>
              <w:right w:val="nil"/>
            </w:tcBorders>
            <w:shd w:val="clear" w:color="000000" w:fill="C5E0B4"/>
            <w:noWrap/>
            <w:vAlign w:val="center"/>
            <w:hideMark/>
          </w:tcPr>
          <w:p w14:paraId="5D9504B6"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r>
      <w:tr w:rsidR="0066543D" w:rsidRPr="0066543D" w14:paraId="6D397D16" w14:textId="77777777" w:rsidTr="0066543D">
        <w:trPr>
          <w:trHeight w:val="288"/>
        </w:trPr>
        <w:tc>
          <w:tcPr>
            <w:tcW w:w="3921" w:type="dxa"/>
            <w:tcBorders>
              <w:top w:val="single" w:sz="4" w:space="0" w:color="C5E0B4"/>
              <w:left w:val="nil"/>
              <w:bottom w:val="nil"/>
              <w:right w:val="nil"/>
            </w:tcBorders>
            <w:noWrap/>
            <w:vAlign w:val="center"/>
            <w:hideMark/>
          </w:tcPr>
          <w:p w14:paraId="66B7B6A8"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Del 05 agosto al 15 diciembre 2026</w:t>
            </w:r>
          </w:p>
        </w:tc>
        <w:tc>
          <w:tcPr>
            <w:tcW w:w="794" w:type="dxa"/>
            <w:tcBorders>
              <w:top w:val="single" w:sz="4" w:space="0" w:color="C5E0B4"/>
              <w:left w:val="nil"/>
              <w:bottom w:val="nil"/>
              <w:right w:val="nil"/>
            </w:tcBorders>
            <w:noWrap/>
            <w:vAlign w:val="center"/>
            <w:hideMark/>
          </w:tcPr>
          <w:p w14:paraId="30E74324"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$1,417</w:t>
            </w:r>
          </w:p>
        </w:tc>
        <w:tc>
          <w:tcPr>
            <w:tcW w:w="816" w:type="dxa"/>
            <w:tcBorders>
              <w:top w:val="single" w:sz="4" w:space="0" w:color="C5E0B4"/>
              <w:left w:val="nil"/>
              <w:bottom w:val="nil"/>
              <w:right w:val="nil"/>
            </w:tcBorders>
            <w:noWrap/>
            <w:vAlign w:val="center"/>
            <w:hideMark/>
          </w:tcPr>
          <w:p w14:paraId="33079C7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S/.5,101</w:t>
            </w:r>
          </w:p>
        </w:tc>
        <w:tc>
          <w:tcPr>
            <w:tcW w:w="587" w:type="dxa"/>
            <w:tcBorders>
              <w:top w:val="single" w:sz="4" w:space="0" w:color="C5E0B4"/>
              <w:left w:val="nil"/>
              <w:bottom w:val="nil"/>
              <w:right w:val="nil"/>
            </w:tcBorders>
            <w:noWrap/>
            <w:vAlign w:val="center"/>
            <w:hideMark/>
          </w:tcPr>
          <w:p w14:paraId="46093ECB"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$749</w:t>
            </w:r>
          </w:p>
        </w:tc>
        <w:tc>
          <w:tcPr>
            <w:tcW w:w="816" w:type="dxa"/>
            <w:tcBorders>
              <w:top w:val="single" w:sz="4" w:space="0" w:color="C5E0B4"/>
              <w:left w:val="nil"/>
              <w:bottom w:val="nil"/>
              <w:right w:val="nil"/>
            </w:tcBorders>
            <w:noWrap/>
            <w:vAlign w:val="center"/>
            <w:hideMark/>
          </w:tcPr>
          <w:p w14:paraId="6BBABDDF"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S/.2,696</w:t>
            </w:r>
          </w:p>
        </w:tc>
        <w:tc>
          <w:tcPr>
            <w:tcW w:w="587" w:type="dxa"/>
            <w:tcBorders>
              <w:top w:val="single" w:sz="4" w:space="0" w:color="C5E0B4"/>
              <w:left w:val="nil"/>
              <w:bottom w:val="nil"/>
              <w:right w:val="nil"/>
            </w:tcBorders>
            <w:noWrap/>
            <w:vAlign w:val="center"/>
            <w:hideMark/>
          </w:tcPr>
          <w:p w14:paraId="761302D4"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$753</w:t>
            </w:r>
          </w:p>
        </w:tc>
        <w:tc>
          <w:tcPr>
            <w:tcW w:w="816" w:type="dxa"/>
            <w:tcBorders>
              <w:top w:val="single" w:sz="4" w:space="0" w:color="C5E0B4"/>
              <w:left w:val="nil"/>
              <w:bottom w:val="nil"/>
              <w:right w:val="nil"/>
            </w:tcBorders>
            <w:noWrap/>
            <w:vAlign w:val="center"/>
            <w:hideMark/>
          </w:tcPr>
          <w:p w14:paraId="526071BB"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S/.2,711</w:t>
            </w:r>
          </w:p>
        </w:tc>
        <w:tc>
          <w:tcPr>
            <w:tcW w:w="587" w:type="dxa"/>
            <w:tcBorders>
              <w:top w:val="single" w:sz="4" w:space="0" w:color="C5E0B4"/>
              <w:left w:val="nil"/>
              <w:bottom w:val="nil"/>
              <w:right w:val="nil"/>
            </w:tcBorders>
            <w:noWrap/>
            <w:vAlign w:val="center"/>
            <w:hideMark/>
          </w:tcPr>
          <w:p w14:paraId="58F7F05E"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$411</w:t>
            </w:r>
          </w:p>
        </w:tc>
        <w:tc>
          <w:tcPr>
            <w:tcW w:w="816" w:type="dxa"/>
            <w:tcBorders>
              <w:top w:val="single" w:sz="4" w:space="0" w:color="C5E0B4"/>
              <w:left w:val="nil"/>
              <w:bottom w:val="nil"/>
              <w:right w:val="nil"/>
            </w:tcBorders>
            <w:noWrap/>
            <w:vAlign w:val="center"/>
            <w:hideMark/>
          </w:tcPr>
          <w:p w14:paraId="3ACD3365"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S/.1,478</w:t>
            </w:r>
          </w:p>
        </w:tc>
      </w:tr>
      <w:tr w:rsidR="0066543D" w:rsidRPr="0066543D" w14:paraId="432142DF" w14:textId="77777777" w:rsidTr="0066543D">
        <w:trPr>
          <w:trHeight w:val="300"/>
        </w:trPr>
        <w:tc>
          <w:tcPr>
            <w:tcW w:w="3921" w:type="dxa"/>
            <w:tcBorders>
              <w:top w:val="nil"/>
              <w:left w:val="nil"/>
              <w:bottom w:val="single" w:sz="4" w:space="0" w:color="C5E0B4"/>
              <w:right w:val="nil"/>
            </w:tcBorders>
            <w:noWrap/>
            <w:vAlign w:val="center"/>
            <w:hideMark/>
          </w:tcPr>
          <w:p w14:paraId="51809533"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Noche adicional</w:t>
            </w:r>
          </w:p>
        </w:tc>
        <w:tc>
          <w:tcPr>
            <w:tcW w:w="794" w:type="dxa"/>
            <w:tcBorders>
              <w:top w:val="nil"/>
              <w:left w:val="nil"/>
              <w:bottom w:val="single" w:sz="4" w:space="0" w:color="C5E0B4"/>
              <w:right w:val="nil"/>
            </w:tcBorders>
            <w:noWrap/>
            <w:vAlign w:val="center"/>
            <w:hideMark/>
          </w:tcPr>
          <w:p w14:paraId="4CE8A80F"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$443</w:t>
            </w:r>
          </w:p>
        </w:tc>
        <w:tc>
          <w:tcPr>
            <w:tcW w:w="816" w:type="dxa"/>
            <w:tcBorders>
              <w:top w:val="nil"/>
              <w:left w:val="nil"/>
              <w:bottom w:val="single" w:sz="4" w:space="0" w:color="C5E0B4"/>
              <w:right w:val="nil"/>
            </w:tcBorders>
            <w:noWrap/>
            <w:vAlign w:val="center"/>
            <w:hideMark/>
          </w:tcPr>
          <w:p w14:paraId="14841BD2"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S/.1,593</w:t>
            </w:r>
          </w:p>
        </w:tc>
        <w:tc>
          <w:tcPr>
            <w:tcW w:w="587" w:type="dxa"/>
            <w:tcBorders>
              <w:top w:val="nil"/>
              <w:left w:val="nil"/>
              <w:bottom w:val="single" w:sz="4" w:space="0" w:color="C5E0B4"/>
              <w:right w:val="nil"/>
            </w:tcBorders>
            <w:noWrap/>
            <w:vAlign w:val="center"/>
            <w:hideMark/>
          </w:tcPr>
          <w:p w14:paraId="2B2C0EFF"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$221</w:t>
            </w:r>
          </w:p>
        </w:tc>
        <w:tc>
          <w:tcPr>
            <w:tcW w:w="816" w:type="dxa"/>
            <w:tcBorders>
              <w:top w:val="nil"/>
              <w:left w:val="nil"/>
              <w:bottom w:val="single" w:sz="4" w:space="0" w:color="C5E0B4"/>
              <w:right w:val="nil"/>
            </w:tcBorders>
            <w:noWrap/>
            <w:vAlign w:val="center"/>
            <w:hideMark/>
          </w:tcPr>
          <w:p w14:paraId="54481FF5"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S/.797</w:t>
            </w:r>
          </w:p>
        </w:tc>
        <w:tc>
          <w:tcPr>
            <w:tcW w:w="587" w:type="dxa"/>
            <w:tcBorders>
              <w:top w:val="nil"/>
              <w:left w:val="nil"/>
              <w:bottom w:val="single" w:sz="4" w:space="0" w:color="C5E0B4"/>
              <w:right w:val="nil"/>
            </w:tcBorders>
            <w:noWrap/>
            <w:vAlign w:val="center"/>
            <w:hideMark/>
          </w:tcPr>
          <w:p w14:paraId="6DFED33E"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$221</w:t>
            </w:r>
          </w:p>
        </w:tc>
        <w:tc>
          <w:tcPr>
            <w:tcW w:w="816" w:type="dxa"/>
            <w:tcBorders>
              <w:top w:val="nil"/>
              <w:left w:val="nil"/>
              <w:bottom w:val="single" w:sz="4" w:space="0" w:color="C5E0B4"/>
              <w:right w:val="nil"/>
            </w:tcBorders>
            <w:noWrap/>
            <w:vAlign w:val="center"/>
            <w:hideMark/>
          </w:tcPr>
          <w:p w14:paraId="63FAD82C"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S/.797</w:t>
            </w:r>
          </w:p>
        </w:tc>
        <w:tc>
          <w:tcPr>
            <w:tcW w:w="587" w:type="dxa"/>
            <w:tcBorders>
              <w:top w:val="nil"/>
              <w:left w:val="nil"/>
              <w:bottom w:val="single" w:sz="4" w:space="0" w:color="C5E0B4"/>
              <w:right w:val="nil"/>
            </w:tcBorders>
            <w:noWrap/>
            <w:vAlign w:val="center"/>
            <w:hideMark/>
          </w:tcPr>
          <w:p w14:paraId="29440A7E"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$112</w:t>
            </w:r>
          </w:p>
        </w:tc>
        <w:tc>
          <w:tcPr>
            <w:tcW w:w="816" w:type="dxa"/>
            <w:tcBorders>
              <w:top w:val="nil"/>
              <w:left w:val="nil"/>
              <w:bottom w:val="single" w:sz="4" w:space="0" w:color="C5E0B4"/>
              <w:right w:val="nil"/>
            </w:tcBorders>
            <w:noWrap/>
            <w:vAlign w:val="center"/>
            <w:hideMark/>
          </w:tcPr>
          <w:p w14:paraId="32535CF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S/.402</w:t>
            </w:r>
          </w:p>
        </w:tc>
      </w:tr>
    </w:tbl>
    <w:p w14:paraId="2D5B49AD" w14:textId="77777777" w:rsidR="0066543D" w:rsidRDefault="0066543D" w:rsidP="00B93654">
      <w:pPr>
        <w:pStyle w:val="Sinespaciado"/>
        <w:ind w:left="-284"/>
        <w:rPr>
          <w:rFonts w:cs="Calibri"/>
          <w:b/>
          <w:color w:val="002060"/>
          <w:sz w:val="22"/>
          <w:szCs w:val="21"/>
          <w:u w:val="single"/>
        </w:rPr>
      </w:pPr>
    </w:p>
    <w:tbl>
      <w:tblPr>
        <w:tblW w:w="9740" w:type="dxa"/>
        <w:tblCellMar>
          <w:left w:w="70" w:type="dxa"/>
          <w:right w:w="70" w:type="dxa"/>
        </w:tblCellMar>
        <w:tblLook w:val="04A0" w:firstRow="1" w:lastRow="0" w:firstColumn="1" w:lastColumn="0" w:noHBand="0" w:noVBand="1"/>
      </w:tblPr>
      <w:tblGrid>
        <w:gridCol w:w="3921"/>
        <w:gridCol w:w="794"/>
        <w:gridCol w:w="816"/>
        <w:gridCol w:w="587"/>
        <w:gridCol w:w="816"/>
        <w:gridCol w:w="587"/>
        <w:gridCol w:w="816"/>
        <w:gridCol w:w="587"/>
        <w:gridCol w:w="816"/>
      </w:tblGrid>
      <w:tr w:rsidR="0066543D" w:rsidRPr="0066543D" w14:paraId="05F15199" w14:textId="77777777" w:rsidTr="0066543D">
        <w:trPr>
          <w:trHeight w:val="252"/>
        </w:trPr>
        <w:tc>
          <w:tcPr>
            <w:tcW w:w="9740" w:type="dxa"/>
            <w:gridSpan w:val="9"/>
            <w:tcBorders>
              <w:top w:val="single" w:sz="4" w:space="0" w:color="385724"/>
              <w:left w:val="nil"/>
              <w:bottom w:val="nil"/>
              <w:right w:val="nil"/>
            </w:tcBorders>
            <w:shd w:val="clear" w:color="000000" w:fill="385724"/>
            <w:noWrap/>
            <w:vAlign w:val="center"/>
            <w:hideMark/>
          </w:tcPr>
          <w:p w14:paraId="28ACBD92" w14:textId="77777777" w:rsidR="0066543D" w:rsidRPr="0066543D" w:rsidRDefault="0066543D" w:rsidP="0066543D">
            <w:pPr>
              <w:spacing w:after="0" w:line="240" w:lineRule="auto"/>
              <w:jc w:val="center"/>
              <w:rPr>
                <w:rFonts w:ascii="Calibri" w:eastAsia="Times New Roman" w:hAnsi="Calibri" w:cs="Calibri"/>
                <w:b/>
                <w:bCs/>
                <w:color w:val="FFFFFF"/>
                <w:kern w:val="0"/>
                <w:sz w:val="23"/>
                <w:szCs w:val="23"/>
                <w:lang w:eastAsia="es-PE" w:bidi="hi-IN"/>
                <w14:ligatures w14:val="none"/>
              </w:rPr>
            </w:pPr>
            <w:r w:rsidRPr="0066543D">
              <w:rPr>
                <w:rFonts w:ascii="Calibri" w:eastAsia="Times New Roman" w:hAnsi="Calibri" w:cs="Calibri"/>
                <w:b/>
                <w:bCs/>
                <w:color w:val="FFFFFF"/>
                <w:kern w:val="0"/>
                <w:sz w:val="23"/>
                <w:szCs w:val="23"/>
                <w:lang w:eastAsia="es-PE" w:bidi="hi-IN"/>
                <w14:ligatures w14:val="none"/>
              </w:rPr>
              <w:t>HOTEL NATIVO COLLECTION 5*</w:t>
            </w:r>
          </w:p>
        </w:tc>
      </w:tr>
      <w:tr w:rsidR="0066543D" w:rsidRPr="0066543D" w14:paraId="05DB2837" w14:textId="77777777" w:rsidTr="0066543D">
        <w:trPr>
          <w:trHeight w:val="255"/>
        </w:trPr>
        <w:tc>
          <w:tcPr>
            <w:tcW w:w="9740" w:type="dxa"/>
            <w:gridSpan w:val="9"/>
            <w:tcBorders>
              <w:top w:val="nil"/>
              <w:left w:val="nil"/>
              <w:bottom w:val="single" w:sz="4" w:space="0" w:color="385724"/>
              <w:right w:val="nil"/>
            </w:tcBorders>
            <w:shd w:val="clear" w:color="000000" w:fill="385724"/>
            <w:noWrap/>
            <w:vAlign w:val="center"/>
            <w:hideMark/>
          </w:tcPr>
          <w:p w14:paraId="15D41FF8" w14:textId="77777777" w:rsidR="0066543D" w:rsidRPr="0066543D" w:rsidRDefault="0066543D" w:rsidP="0066543D">
            <w:pPr>
              <w:spacing w:after="0" w:line="240" w:lineRule="auto"/>
              <w:jc w:val="center"/>
              <w:rPr>
                <w:rFonts w:ascii="Calibri" w:eastAsia="Times New Roman" w:hAnsi="Calibri" w:cs="Calibri"/>
                <w:b/>
                <w:bCs/>
                <w:color w:val="FFFFFF"/>
                <w:kern w:val="0"/>
                <w:sz w:val="20"/>
                <w:szCs w:val="20"/>
                <w:lang w:eastAsia="es-PE" w:bidi="hi-IN"/>
                <w14:ligatures w14:val="none"/>
              </w:rPr>
            </w:pPr>
            <w:r w:rsidRPr="0066543D">
              <w:rPr>
                <w:rFonts w:ascii="Calibri" w:eastAsia="Times New Roman" w:hAnsi="Calibri" w:cs="Calibri"/>
                <w:b/>
                <w:bCs/>
                <w:color w:val="FFFFFF"/>
                <w:kern w:val="0"/>
                <w:sz w:val="20"/>
                <w:szCs w:val="20"/>
                <w:lang w:eastAsia="es-PE" w:bidi="hi-IN"/>
                <w14:ligatures w14:val="none"/>
              </w:rPr>
              <w:t xml:space="preserve">Hab. </w:t>
            </w:r>
            <w:proofErr w:type="spellStart"/>
            <w:r w:rsidRPr="0066543D">
              <w:rPr>
                <w:rFonts w:ascii="Calibri" w:eastAsia="Times New Roman" w:hAnsi="Calibri" w:cs="Calibri"/>
                <w:b/>
                <w:bCs/>
                <w:color w:val="FFFFFF"/>
                <w:kern w:val="0"/>
                <w:sz w:val="20"/>
                <w:szCs w:val="20"/>
                <w:lang w:eastAsia="es-PE" w:bidi="hi-IN"/>
                <w14:ligatures w14:val="none"/>
              </w:rPr>
              <w:t>Estandar</w:t>
            </w:r>
            <w:proofErr w:type="spellEnd"/>
            <w:r w:rsidRPr="0066543D">
              <w:rPr>
                <w:rFonts w:ascii="Calibri" w:eastAsia="Times New Roman" w:hAnsi="Calibri" w:cs="Calibri"/>
                <w:b/>
                <w:bCs/>
                <w:color w:val="FFFFFF"/>
                <w:kern w:val="0"/>
                <w:sz w:val="20"/>
                <w:szCs w:val="20"/>
                <w:lang w:eastAsia="es-PE" w:bidi="hi-IN"/>
                <w14:ligatures w14:val="none"/>
              </w:rPr>
              <w:t xml:space="preserve"> (Doble o Twin)</w:t>
            </w:r>
          </w:p>
        </w:tc>
      </w:tr>
      <w:tr w:rsidR="0066543D" w:rsidRPr="0066543D" w14:paraId="16CE6643" w14:textId="77777777" w:rsidTr="0066543D">
        <w:trPr>
          <w:trHeight w:val="300"/>
        </w:trPr>
        <w:tc>
          <w:tcPr>
            <w:tcW w:w="3921" w:type="dxa"/>
            <w:vMerge w:val="restart"/>
            <w:tcBorders>
              <w:top w:val="nil"/>
              <w:left w:val="nil"/>
              <w:bottom w:val="nil"/>
              <w:right w:val="nil"/>
            </w:tcBorders>
            <w:shd w:val="clear" w:color="000000" w:fill="C5E0B4"/>
            <w:noWrap/>
            <w:vAlign w:val="center"/>
            <w:hideMark/>
          </w:tcPr>
          <w:p w14:paraId="43A28585"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 </w:t>
            </w:r>
          </w:p>
        </w:tc>
        <w:tc>
          <w:tcPr>
            <w:tcW w:w="1610" w:type="dxa"/>
            <w:gridSpan w:val="2"/>
            <w:tcBorders>
              <w:top w:val="nil"/>
              <w:left w:val="nil"/>
              <w:bottom w:val="nil"/>
              <w:right w:val="nil"/>
            </w:tcBorders>
            <w:shd w:val="clear" w:color="000000" w:fill="C5E0B4"/>
            <w:noWrap/>
            <w:vAlign w:val="center"/>
            <w:hideMark/>
          </w:tcPr>
          <w:p w14:paraId="4CE91A5B"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SIMPLE</w:t>
            </w:r>
          </w:p>
        </w:tc>
        <w:tc>
          <w:tcPr>
            <w:tcW w:w="1403" w:type="dxa"/>
            <w:gridSpan w:val="2"/>
            <w:tcBorders>
              <w:top w:val="nil"/>
              <w:left w:val="nil"/>
              <w:bottom w:val="nil"/>
              <w:right w:val="nil"/>
            </w:tcBorders>
            <w:shd w:val="clear" w:color="000000" w:fill="C5E0B4"/>
            <w:noWrap/>
            <w:vAlign w:val="center"/>
            <w:hideMark/>
          </w:tcPr>
          <w:p w14:paraId="25A4E323"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DOBLE</w:t>
            </w:r>
          </w:p>
        </w:tc>
        <w:tc>
          <w:tcPr>
            <w:tcW w:w="1403" w:type="dxa"/>
            <w:gridSpan w:val="2"/>
            <w:tcBorders>
              <w:top w:val="nil"/>
              <w:left w:val="nil"/>
              <w:bottom w:val="nil"/>
              <w:right w:val="nil"/>
            </w:tcBorders>
            <w:shd w:val="clear" w:color="000000" w:fill="C5E0B4"/>
            <w:noWrap/>
            <w:vAlign w:val="center"/>
            <w:hideMark/>
          </w:tcPr>
          <w:p w14:paraId="41AA7388"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TRIPLE</w:t>
            </w:r>
          </w:p>
        </w:tc>
        <w:tc>
          <w:tcPr>
            <w:tcW w:w="1403" w:type="dxa"/>
            <w:gridSpan w:val="2"/>
            <w:tcBorders>
              <w:top w:val="single" w:sz="4" w:space="0" w:color="385724"/>
              <w:left w:val="nil"/>
              <w:bottom w:val="nil"/>
              <w:right w:val="nil"/>
            </w:tcBorders>
            <w:shd w:val="clear" w:color="000000" w:fill="C5E0B4"/>
            <w:vAlign w:val="center"/>
            <w:hideMark/>
          </w:tcPr>
          <w:p w14:paraId="431EFCA0"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CHILD 1</w:t>
            </w:r>
          </w:p>
        </w:tc>
      </w:tr>
      <w:tr w:rsidR="0066543D" w:rsidRPr="0066543D" w14:paraId="04E150AA" w14:textId="77777777" w:rsidTr="0066543D">
        <w:trPr>
          <w:trHeight w:val="300"/>
        </w:trPr>
        <w:tc>
          <w:tcPr>
            <w:tcW w:w="3921" w:type="dxa"/>
            <w:vMerge/>
            <w:tcBorders>
              <w:top w:val="nil"/>
              <w:left w:val="nil"/>
              <w:bottom w:val="nil"/>
              <w:right w:val="nil"/>
            </w:tcBorders>
            <w:vAlign w:val="center"/>
            <w:hideMark/>
          </w:tcPr>
          <w:p w14:paraId="0735CD8B"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p>
        </w:tc>
        <w:tc>
          <w:tcPr>
            <w:tcW w:w="794" w:type="dxa"/>
            <w:tcBorders>
              <w:top w:val="nil"/>
              <w:left w:val="nil"/>
              <w:bottom w:val="nil"/>
              <w:right w:val="nil"/>
            </w:tcBorders>
            <w:shd w:val="clear" w:color="000000" w:fill="C5E0B4"/>
            <w:noWrap/>
            <w:vAlign w:val="center"/>
            <w:hideMark/>
          </w:tcPr>
          <w:p w14:paraId="361AFFA0"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16" w:type="dxa"/>
            <w:tcBorders>
              <w:top w:val="nil"/>
              <w:left w:val="nil"/>
              <w:bottom w:val="nil"/>
              <w:right w:val="nil"/>
            </w:tcBorders>
            <w:shd w:val="clear" w:color="000000" w:fill="C5E0B4"/>
            <w:noWrap/>
            <w:vAlign w:val="center"/>
            <w:hideMark/>
          </w:tcPr>
          <w:p w14:paraId="44CD6475"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587" w:type="dxa"/>
            <w:tcBorders>
              <w:top w:val="nil"/>
              <w:left w:val="nil"/>
              <w:bottom w:val="nil"/>
              <w:right w:val="nil"/>
            </w:tcBorders>
            <w:shd w:val="clear" w:color="000000" w:fill="C5E0B4"/>
            <w:noWrap/>
            <w:vAlign w:val="center"/>
            <w:hideMark/>
          </w:tcPr>
          <w:p w14:paraId="1693B35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16" w:type="dxa"/>
            <w:tcBorders>
              <w:top w:val="nil"/>
              <w:left w:val="nil"/>
              <w:bottom w:val="nil"/>
              <w:right w:val="nil"/>
            </w:tcBorders>
            <w:shd w:val="clear" w:color="000000" w:fill="C5E0B4"/>
            <w:noWrap/>
            <w:vAlign w:val="center"/>
            <w:hideMark/>
          </w:tcPr>
          <w:p w14:paraId="3B5424D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587" w:type="dxa"/>
            <w:tcBorders>
              <w:top w:val="nil"/>
              <w:left w:val="nil"/>
              <w:bottom w:val="nil"/>
              <w:right w:val="nil"/>
            </w:tcBorders>
            <w:shd w:val="clear" w:color="000000" w:fill="C5E0B4"/>
            <w:noWrap/>
            <w:vAlign w:val="center"/>
            <w:hideMark/>
          </w:tcPr>
          <w:p w14:paraId="26152458"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16" w:type="dxa"/>
            <w:tcBorders>
              <w:top w:val="nil"/>
              <w:left w:val="nil"/>
              <w:bottom w:val="nil"/>
              <w:right w:val="nil"/>
            </w:tcBorders>
            <w:shd w:val="clear" w:color="000000" w:fill="C5E0B4"/>
            <w:noWrap/>
            <w:vAlign w:val="center"/>
            <w:hideMark/>
          </w:tcPr>
          <w:p w14:paraId="14200336"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587" w:type="dxa"/>
            <w:tcBorders>
              <w:top w:val="nil"/>
              <w:left w:val="nil"/>
              <w:bottom w:val="nil"/>
              <w:right w:val="nil"/>
            </w:tcBorders>
            <w:shd w:val="clear" w:color="000000" w:fill="C5E0B4"/>
            <w:noWrap/>
            <w:vAlign w:val="center"/>
            <w:hideMark/>
          </w:tcPr>
          <w:p w14:paraId="2B27EDC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16" w:type="dxa"/>
            <w:tcBorders>
              <w:top w:val="nil"/>
              <w:left w:val="nil"/>
              <w:bottom w:val="nil"/>
              <w:right w:val="nil"/>
            </w:tcBorders>
            <w:shd w:val="clear" w:color="000000" w:fill="C5E0B4"/>
            <w:noWrap/>
            <w:vAlign w:val="center"/>
            <w:hideMark/>
          </w:tcPr>
          <w:p w14:paraId="35D9F037"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r>
      <w:tr w:rsidR="0066543D" w:rsidRPr="0066543D" w14:paraId="5E7B9F31" w14:textId="77777777" w:rsidTr="0066543D">
        <w:trPr>
          <w:trHeight w:val="288"/>
        </w:trPr>
        <w:tc>
          <w:tcPr>
            <w:tcW w:w="3921" w:type="dxa"/>
            <w:tcBorders>
              <w:top w:val="single" w:sz="4" w:space="0" w:color="C5E0B4"/>
              <w:left w:val="nil"/>
              <w:bottom w:val="nil"/>
              <w:right w:val="nil"/>
            </w:tcBorders>
            <w:noWrap/>
            <w:vAlign w:val="center"/>
            <w:hideMark/>
          </w:tcPr>
          <w:p w14:paraId="52E045B3"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Del 05 agosto al 15 diciembre 2026</w:t>
            </w:r>
          </w:p>
        </w:tc>
        <w:tc>
          <w:tcPr>
            <w:tcW w:w="794" w:type="dxa"/>
            <w:tcBorders>
              <w:top w:val="single" w:sz="4" w:space="0" w:color="C5E0B4"/>
              <w:left w:val="nil"/>
              <w:bottom w:val="nil"/>
              <w:right w:val="nil"/>
            </w:tcBorders>
            <w:noWrap/>
            <w:vAlign w:val="center"/>
            <w:hideMark/>
          </w:tcPr>
          <w:p w14:paraId="00DEC9DC"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$1,342</w:t>
            </w:r>
          </w:p>
        </w:tc>
        <w:tc>
          <w:tcPr>
            <w:tcW w:w="816" w:type="dxa"/>
            <w:tcBorders>
              <w:top w:val="single" w:sz="4" w:space="0" w:color="C5E0B4"/>
              <w:left w:val="nil"/>
              <w:bottom w:val="nil"/>
              <w:right w:val="nil"/>
            </w:tcBorders>
            <w:noWrap/>
            <w:vAlign w:val="center"/>
            <w:hideMark/>
          </w:tcPr>
          <w:p w14:paraId="7DF2AAA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S/.4,831</w:t>
            </w:r>
          </w:p>
        </w:tc>
        <w:tc>
          <w:tcPr>
            <w:tcW w:w="587" w:type="dxa"/>
            <w:tcBorders>
              <w:top w:val="single" w:sz="4" w:space="0" w:color="C5E0B4"/>
              <w:left w:val="nil"/>
              <w:bottom w:val="nil"/>
              <w:right w:val="nil"/>
            </w:tcBorders>
            <w:noWrap/>
            <w:vAlign w:val="center"/>
            <w:hideMark/>
          </w:tcPr>
          <w:p w14:paraId="6188B4AF"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$719</w:t>
            </w:r>
          </w:p>
        </w:tc>
        <w:tc>
          <w:tcPr>
            <w:tcW w:w="816" w:type="dxa"/>
            <w:tcBorders>
              <w:top w:val="single" w:sz="4" w:space="0" w:color="C5E0B4"/>
              <w:left w:val="nil"/>
              <w:bottom w:val="nil"/>
              <w:right w:val="nil"/>
            </w:tcBorders>
            <w:noWrap/>
            <w:vAlign w:val="center"/>
            <w:hideMark/>
          </w:tcPr>
          <w:p w14:paraId="54888CFE"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S/.2,588</w:t>
            </w:r>
          </w:p>
        </w:tc>
        <w:tc>
          <w:tcPr>
            <w:tcW w:w="587" w:type="dxa"/>
            <w:tcBorders>
              <w:top w:val="single" w:sz="4" w:space="0" w:color="C5E0B4"/>
              <w:left w:val="nil"/>
              <w:bottom w:val="nil"/>
              <w:right w:val="nil"/>
            </w:tcBorders>
            <w:noWrap/>
            <w:vAlign w:val="center"/>
            <w:hideMark/>
          </w:tcPr>
          <w:p w14:paraId="1595C9F0"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$607</w:t>
            </w:r>
          </w:p>
        </w:tc>
        <w:tc>
          <w:tcPr>
            <w:tcW w:w="816" w:type="dxa"/>
            <w:tcBorders>
              <w:top w:val="single" w:sz="4" w:space="0" w:color="C5E0B4"/>
              <w:left w:val="nil"/>
              <w:bottom w:val="nil"/>
              <w:right w:val="nil"/>
            </w:tcBorders>
            <w:noWrap/>
            <w:vAlign w:val="center"/>
            <w:hideMark/>
          </w:tcPr>
          <w:p w14:paraId="2E70B19D"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S/.2,185</w:t>
            </w:r>
          </w:p>
        </w:tc>
        <w:tc>
          <w:tcPr>
            <w:tcW w:w="587" w:type="dxa"/>
            <w:tcBorders>
              <w:top w:val="single" w:sz="4" w:space="0" w:color="C5E0B4"/>
              <w:left w:val="nil"/>
              <w:bottom w:val="nil"/>
              <w:right w:val="nil"/>
            </w:tcBorders>
            <w:noWrap/>
            <w:vAlign w:val="center"/>
            <w:hideMark/>
          </w:tcPr>
          <w:p w14:paraId="345A9B11"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$291</w:t>
            </w:r>
          </w:p>
        </w:tc>
        <w:tc>
          <w:tcPr>
            <w:tcW w:w="816" w:type="dxa"/>
            <w:tcBorders>
              <w:top w:val="single" w:sz="4" w:space="0" w:color="C5E0B4"/>
              <w:left w:val="nil"/>
              <w:bottom w:val="nil"/>
              <w:right w:val="nil"/>
            </w:tcBorders>
            <w:noWrap/>
            <w:vAlign w:val="center"/>
            <w:hideMark/>
          </w:tcPr>
          <w:p w14:paraId="12FBBC83"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S/.1,046</w:t>
            </w:r>
          </w:p>
        </w:tc>
      </w:tr>
      <w:tr w:rsidR="0066543D" w:rsidRPr="0066543D" w14:paraId="7D1C5277" w14:textId="77777777" w:rsidTr="0066543D">
        <w:trPr>
          <w:trHeight w:val="300"/>
        </w:trPr>
        <w:tc>
          <w:tcPr>
            <w:tcW w:w="3921" w:type="dxa"/>
            <w:tcBorders>
              <w:top w:val="nil"/>
              <w:left w:val="nil"/>
              <w:bottom w:val="single" w:sz="4" w:space="0" w:color="C5E0B4"/>
              <w:right w:val="nil"/>
            </w:tcBorders>
            <w:noWrap/>
            <w:vAlign w:val="center"/>
            <w:hideMark/>
          </w:tcPr>
          <w:p w14:paraId="4796FE15"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Noche adicional</w:t>
            </w:r>
          </w:p>
        </w:tc>
        <w:tc>
          <w:tcPr>
            <w:tcW w:w="794" w:type="dxa"/>
            <w:tcBorders>
              <w:top w:val="nil"/>
              <w:left w:val="nil"/>
              <w:bottom w:val="single" w:sz="4" w:space="0" w:color="C5E0B4"/>
              <w:right w:val="nil"/>
            </w:tcBorders>
            <w:noWrap/>
            <w:vAlign w:val="center"/>
            <w:hideMark/>
          </w:tcPr>
          <w:p w14:paraId="069E38F5"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$418</w:t>
            </w:r>
          </w:p>
        </w:tc>
        <w:tc>
          <w:tcPr>
            <w:tcW w:w="816" w:type="dxa"/>
            <w:tcBorders>
              <w:top w:val="nil"/>
              <w:left w:val="nil"/>
              <w:bottom w:val="single" w:sz="4" w:space="0" w:color="C5E0B4"/>
              <w:right w:val="nil"/>
            </w:tcBorders>
            <w:noWrap/>
            <w:vAlign w:val="center"/>
            <w:hideMark/>
          </w:tcPr>
          <w:p w14:paraId="7EFBD3DC"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S/.1,505</w:t>
            </w:r>
          </w:p>
        </w:tc>
        <w:tc>
          <w:tcPr>
            <w:tcW w:w="587" w:type="dxa"/>
            <w:tcBorders>
              <w:top w:val="nil"/>
              <w:left w:val="nil"/>
              <w:bottom w:val="single" w:sz="4" w:space="0" w:color="C5E0B4"/>
              <w:right w:val="nil"/>
            </w:tcBorders>
            <w:noWrap/>
            <w:vAlign w:val="center"/>
            <w:hideMark/>
          </w:tcPr>
          <w:p w14:paraId="1DFB9C5B"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$209</w:t>
            </w:r>
          </w:p>
        </w:tc>
        <w:tc>
          <w:tcPr>
            <w:tcW w:w="816" w:type="dxa"/>
            <w:tcBorders>
              <w:top w:val="nil"/>
              <w:left w:val="nil"/>
              <w:bottom w:val="single" w:sz="4" w:space="0" w:color="C5E0B4"/>
              <w:right w:val="nil"/>
            </w:tcBorders>
            <w:noWrap/>
            <w:vAlign w:val="center"/>
            <w:hideMark/>
          </w:tcPr>
          <w:p w14:paraId="58AA053B"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S/.753</w:t>
            </w:r>
          </w:p>
        </w:tc>
        <w:tc>
          <w:tcPr>
            <w:tcW w:w="587" w:type="dxa"/>
            <w:tcBorders>
              <w:top w:val="nil"/>
              <w:left w:val="nil"/>
              <w:bottom w:val="single" w:sz="4" w:space="0" w:color="C5E0B4"/>
              <w:right w:val="nil"/>
            </w:tcBorders>
            <w:noWrap/>
            <w:vAlign w:val="center"/>
            <w:hideMark/>
          </w:tcPr>
          <w:p w14:paraId="0D978EC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$173</w:t>
            </w:r>
          </w:p>
        </w:tc>
        <w:tc>
          <w:tcPr>
            <w:tcW w:w="816" w:type="dxa"/>
            <w:tcBorders>
              <w:top w:val="nil"/>
              <w:left w:val="nil"/>
              <w:bottom w:val="single" w:sz="4" w:space="0" w:color="C5E0B4"/>
              <w:right w:val="nil"/>
            </w:tcBorders>
            <w:noWrap/>
            <w:vAlign w:val="center"/>
            <w:hideMark/>
          </w:tcPr>
          <w:p w14:paraId="0A4D9382"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S/.621</w:t>
            </w:r>
          </w:p>
        </w:tc>
        <w:tc>
          <w:tcPr>
            <w:tcW w:w="587" w:type="dxa"/>
            <w:tcBorders>
              <w:top w:val="nil"/>
              <w:left w:val="nil"/>
              <w:bottom w:val="single" w:sz="4" w:space="0" w:color="C5E0B4"/>
              <w:right w:val="nil"/>
            </w:tcBorders>
            <w:noWrap/>
            <w:vAlign w:val="center"/>
            <w:hideMark/>
          </w:tcPr>
          <w:p w14:paraId="5D209793"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$71</w:t>
            </w:r>
          </w:p>
        </w:tc>
        <w:tc>
          <w:tcPr>
            <w:tcW w:w="816" w:type="dxa"/>
            <w:tcBorders>
              <w:top w:val="nil"/>
              <w:left w:val="nil"/>
              <w:bottom w:val="single" w:sz="4" w:space="0" w:color="C5E0B4"/>
              <w:right w:val="nil"/>
            </w:tcBorders>
            <w:noWrap/>
            <w:vAlign w:val="center"/>
            <w:hideMark/>
          </w:tcPr>
          <w:p w14:paraId="4663C8D4"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S/.257</w:t>
            </w:r>
          </w:p>
        </w:tc>
      </w:tr>
    </w:tbl>
    <w:p w14:paraId="57B35DEC" w14:textId="77777777" w:rsidR="0066543D" w:rsidRDefault="0066543D" w:rsidP="00B93654">
      <w:pPr>
        <w:pStyle w:val="Sinespaciado"/>
        <w:ind w:left="-284"/>
        <w:rPr>
          <w:rFonts w:cs="Calibri"/>
          <w:b/>
          <w:color w:val="002060"/>
          <w:sz w:val="22"/>
          <w:szCs w:val="21"/>
          <w:u w:val="single"/>
        </w:rPr>
      </w:pPr>
    </w:p>
    <w:p w14:paraId="38DF724F" w14:textId="77777777" w:rsidR="00DE2ADB" w:rsidRPr="00DE2ADB" w:rsidRDefault="00DE2ADB" w:rsidP="00B93654">
      <w:pPr>
        <w:pStyle w:val="Sinespaciado"/>
        <w:ind w:left="-284"/>
        <w:rPr>
          <w:rFonts w:cs="Calibri"/>
          <w:b/>
          <w:color w:val="002060"/>
          <w:sz w:val="16"/>
          <w:szCs w:val="16"/>
          <w:u w:val="single"/>
        </w:rPr>
      </w:pPr>
    </w:p>
    <w:p w14:paraId="54ED5060" w14:textId="77777777" w:rsidR="00B93654" w:rsidRPr="00B93654" w:rsidRDefault="00B93654" w:rsidP="00B93654">
      <w:pPr>
        <w:pStyle w:val="Sinespaciado"/>
        <w:ind w:left="-284"/>
        <w:rPr>
          <w:rFonts w:cs="Calibri"/>
          <w:b/>
          <w:color w:val="002060"/>
          <w:sz w:val="14"/>
          <w:szCs w:val="14"/>
          <w:u w:val="single"/>
        </w:rPr>
      </w:pPr>
    </w:p>
    <w:p w14:paraId="7E126439" w14:textId="311346EE" w:rsidR="00B93654" w:rsidRDefault="00B93654" w:rsidP="00B93654">
      <w:pPr>
        <w:pStyle w:val="Sinespaciado"/>
        <w:rPr>
          <w:rFonts w:cs="Calibri"/>
          <w:b/>
          <w:color w:val="002060"/>
          <w:szCs w:val="10"/>
        </w:rPr>
      </w:pPr>
    </w:p>
    <w:p w14:paraId="229BE282" w14:textId="77777777" w:rsidR="00B93654" w:rsidRDefault="00B93654" w:rsidP="00B93654">
      <w:pPr>
        <w:pStyle w:val="Sinespaciado"/>
        <w:ind w:left="-284"/>
        <w:rPr>
          <w:rFonts w:cs="Calibri"/>
          <w:b/>
          <w:color w:val="002060"/>
          <w:sz w:val="22"/>
          <w:szCs w:val="21"/>
          <w:u w:val="single"/>
        </w:rPr>
      </w:pPr>
      <w:r w:rsidRPr="00AA6853">
        <w:rPr>
          <w:rFonts w:cs="Calibri"/>
          <w:b/>
          <w:color w:val="002060"/>
          <w:sz w:val="22"/>
          <w:szCs w:val="21"/>
          <w:u w:val="single"/>
        </w:rPr>
        <w:t>PLAN TODO INCLUIDO</w:t>
      </w:r>
    </w:p>
    <w:p w14:paraId="415644AE" w14:textId="77777777" w:rsidR="0066543D" w:rsidRDefault="0066543D" w:rsidP="00B93654">
      <w:pPr>
        <w:pStyle w:val="Sinespaciado"/>
        <w:ind w:left="-284"/>
        <w:rPr>
          <w:rFonts w:cs="Calibri"/>
          <w:b/>
          <w:color w:val="002060"/>
          <w:sz w:val="22"/>
          <w:szCs w:val="21"/>
          <w:u w:val="single"/>
        </w:rPr>
      </w:pPr>
    </w:p>
    <w:tbl>
      <w:tblPr>
        <w:tblW w:w="9740" w:type="dxa"/>
        <w:tblCellMar>
          <w:left w:w="70" w:type="dxa"/>
          <w:right w:w="70" w:type="dxa"/>
        </w:tblCellMar>
        <w:tblLook w:val="04A0" w:firstRow="1" w:lastRow="0" w:firstColumn="1" w:lastColumn="0" w:noHBand="0" w:noVBand="1"/>
      </w:tblPr>
      <w:tblGrid>
        <w:gridCol w:w="4004"/>
        <w:gridCol w:w="600"/>
        <w:gridCol w:w="834"/>
        <w:gridCol w:w="600"/>
        <w:gridCol w:w="834"/>
        <w:gridCol w:w="600"/>
        <w:gridCol w:w="834"/>
        <w:gridCol w:w="600"/>
        <w:gridCol w:w="834"/>
      </w:tblGrid>
      <w:tr w:rsidR="0066543D" w:rsidRPr="0066543D" w14:paraId="68569C10" w14:textId="77777777" w:rsidTr="0066543D">
        <w:trPr>
          <w:trHeight w:val="252"/>
        </w:trPr>
        <w:tc>
          <w:tcPr>
            <w:tcW w:w="9740" w:type="dxa"/>
            <w:gridSpan w:val="9"/>
            <w:tcBorders>
              <w:top w:val="single" w:sz="4" w:space="0" w:color="385724"/>
              <w:left w:val="nil"/>
              <w:bottom w:val="nil"/>
              <w:right w:val="nil"/>
            </w:tcBorders>
            <w:shd w:val="clear" w:color="000000" w:fill="385724"/>
            <w:noWrap/>
            <w:vAlign w:val="center"/>
            <w:hideMark/>
          </w:tcPr>
          <w:p w14:paraId="0852B782" w14:textId="77777777" w:rsidR="0066543D" w:rsidRPr="0066543D" w:rsidRDefault="0066543D" w:rsidP="0066543D">
            <w:pPr>
              <w:spacing w:after="0" w:line="240" w:lineRule="auto"/>
              <w:jc w:val="center"/>
              <w:rPr>
                <w:rFonts w:ascii="Calibri" w:eastAsia="Times New Roman" w:hAnsi="Calibri" w:cs="Calibri"/>
                <w:b/>
                <w:bCs/>
                <w:color w:val="FFFFFF"/>
                <w:kern w:val="0"/>
                <w:sz w:val="23"/>
                <w:szCs w:val="23"/>
                <w:lang w:eastAsia="es-PE" w:bidi="hi-IN"/>
                <w14:ligatures w14:val="none"/>
              </w:rPr>
            </w:pPr>
            <w:r w:rsidRPr="0066543D">
              <w:rPr>
                <w:rFonts w:ascii="Calibri" w:eastAsia="Times New Roman" w:hAnsi="Calibri" w:cs="Calibri"/>
                <w:b/>
                <w:bCs/>
                <w:color w:val="FFFFFF"/>
                <w:kern w:val="0"/>
                <w:sz w:val="23"/>
                <w:szCs w:val="23"/>
                <w:lang w:eastAsia="es-PE" w:bidi="hi-IN"/>
                <w14:ligatures w14:val="none"/>
              </w:rPr>
              <w:t>DORADO 3* - Todo incluido</w:t>
            </w:r>
          </w:p>
        </w:tc>
      </w:tr>
      <w:tr w:rsidR="0066543D" w:rsidRPr="0066543D" w14:paraId="78666719" w14:textId="77777777" w:rsidTr="0066543D">
        <w:trPr>
          <w:trHeight w:val="255"/>
        </w:trPr>
        <w:tc>
          <w:tcPr>
            <w:tcW w:w="9740" w:type="dxa"/>
            <w:gridSpan w:val="9"/>
            <w:tcBorders>
              <w:top w:val="nil"/>
              <w:left w:val="nil"/>
              <w:bottom w:val="single" w:sz="4" w:space="0" w:color="385724"/>
              <w:right w:val="nil"/>
            </w:tcBorders>
            <w:shd w:val="clear" w:color="000000" w:fill="385724"/>
            <w:noWrap/>
            <w:vAlign w:val="center"/>
            <w:hideMark/>
          </w:tcPr>
          <w:p w14:paraId="5DAE0799" w14:textId="77777777" w:rsidR="0066543D" w:rsidRPr="0066543D" w:rsidRDefault="0066543D" w:rsidP="0066543D">
            <w:pPr>
              <w:spacing w:after="0" w:line="240" w:lineRule="auto"/>
              <w:jc w:val="center"/>
              <w:rPr>
                <w:rFonts w:ascii="Calibri" w:eastAsia="Times New Roman" w:hAnsi="Calibri" w:cs="Calibri"/>
                <w:b/>
                <w:bCs/>
                <w:color w:val="FFFFFF"/>
                <w:kern w:val="0"/>
                <w:sz w:val="20"/>
                <w:szCs w:val="20"/>
                <w:lang w:eastAsia="es-PE" w:bidi="hi-IN"/>
                <w14:ligatures w14:val="none"/>
              </w:rPr>
            </w:pPr>
            <w:r w:rsidRPr="0066543D">
              <w:rPr>
                <w:rFonts w:ascii="Calibri" w:eastAsia="Times New Roman" w:hAnsi="Calibri" w:cs="Calibri"/>
                <w:b/>
                <w:bCs/>
                <w:color w:val="FFFFFF"/>
                <w:kern w:val="0"/>
                <w:sz w:val="20"/>
                <w:szCs w:val="20"/>
                <w:lang w:eastAsia="es-PE" w:bidi="hi-IN"/>
                <w14:ligatures w14:val="none"/>
              </w:rPr>
              <w:t>Hab. Standard vista al mar (Doble o Twin)</w:t>
            </w:r>
          </w:p>
        </w:tc>
      </w:tr>
      <w:tr w:rsidR="0066543D" w:rsidRPr="0066543D" w14:paraId="3285AE29" w14:textId="77777777" w:rsidTr="0066543D">
        <w:trPr>
          <w:trHeight w:val="300"/>
        </w:trPr>
        <w:tc>
          <w:tcPr>
            <w:tcW w:w="4004" w:type="dxa"/>
            <w:vMerge w:val="restart"/>
            <w:tcBorders>
              <w:top w:val="nil"/>
              <w:left w:val="nil"/>
              <w:bottom w:val="nil"/>
              <w:right w:val="nil"/>
            </w:tcBorders>
            <w:shd w:val="clear" w:color="000000" w:fill="C5E0B4"/>
            <w:noWrap/>
            <w:vAlign w:val="center"/>
            <w:hideMark/>
          </w:tcPr>
          <w:p w14:paraId="0B8E2737"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 </w:t>
            </w:r>
          </w:p>
        </w:tc>
        <w:tc>
          <w:tcPr>
            <w:tcW w:w="1434" w:type="dxa"/>
            <w:gridSpan w:val="2"/>
            <w:tcBorders>
              <w:top w:val="nil"/>
              <w:left w:val="nil"/>
              <w:bottom w:val="nil"/>
              <w:right w:val="nil"/>
            </w:tcBorders>
            <w:shd w:val="clear" w:color="000000" w:fill="C5E0B4"/>
            <w:noWrap/>
            <w:vAlign w:val="center"/>
            <w:hideMark/>
          </w:tcPr>
          <w:p w14:paraId="678329A4"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SIMPLE</w:t>
            </w:r>
          </w:p>
        </w:tc>
        <w:tc>
          <w:tcPr>
            <w:tcW w:w="1434" w:type="dxa"/>
            <w:gridSpan w:val="2"/>
            <w:tcBorders>
              <w:top w:val="nil"/>
              <w:left w:val="nil"/>
              <w:bottom w:val="nil"/>
              <w:right w:val="nil"/>
            </w:tcBorders>
            <w:shd w:val="clear" w:color="000000" w:fill="C5E0B4"/>
            <w:noWrap/>
            <w:vAlign w:val="center"/>
            <w:hideMark/>
          </w:tcPr>
          <w:p w14:paraId="2DE16F6A"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DOBLE</w:t>
            </w:r>
          </w:p>
        </w:tc>
        <w:tc>
          <w:tcPr>
            <w:tcW w:w="1434" w:type="dxa"/>
            <w:gridSpan w:val="2"/>
            <w:tcBorders>
              <w:top w:val="nil"/>
              <w:left w:val="nil"/>
              <w:bottom w:val="nil"/>
              <w:right w:val="nil"/>
            </w:tcBorders>
            <w:shd w:val="clear" w:color="000000" w:fill="C5E0B4"/>
            <w:noWrap/>
            <w:vAlign w:val="center"/>
            <w:hideMark/>
          </w:tcPr>
          <w:p w14:paraId="3C7C127F"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TRIPLE</w:t>
            </w:r>
          </w:p>
        </w:tc>
        <w:tc>
          <w:tcPr>
            <w:tcW w:w="1434" w:type="dxa"/>
            <w:gridSpan w:val="2"/>
            <w:tcBorders>
              <w:top w:val="single" w:sz="4" w:space="0" w:color="385724"/>
              <w:left w:val="nil"/>
              <w:bottom w:val="nil"/>
              <w:right w:val="nil"/>
            </w:tcBorders>
            <w:shd w:val="clear" w:color="000000" w:fill="C5E0B4"/>
            <w:vAlign w:val="center"/>
            <w:hideMark/>
          </w:tcPr>
          <w:p w14:paraId="7EDE5592"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CHILD 1</w:t>
            </w:r>
          </w:p>
        </w:tc>
      </w:tr>
      <w:tr w:rsidR="0066543D" w:rsidRPr="0066543D" w14:paraId="256D0309" w14:textId="77777777" w:rsidTr="0066543D">
        <w:trPr>
          <w:trHeight w:val="300"/>
        </w:trPr>
        <w:tc>
          <w:tcPr>
            <w:tcW w:w="4004" w:type="dxa"/>
            <w:vMerge/>
            <w:tcBorders>
              <w:top w:val="nil"/>
              <w:left w:val="nil"/>
              <w:bottom w:val="nil"/>
              <w:right w:val="nil"/>
            </w:tcBorders>
            <w:vAlign w:val="center"/>
            <w:hideMark/>
          </w:tcPr>
          <w:p w14:paraId="4D7738EE"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p>
        </w:tc>
        <w:tc>
          <w:tcPr>
            <w:tcW w:w="600" w:type="dxa"/>
            <w:tcBorders>
              <w:top w:val="nil"/>
              <w:left w:val="nil"/>
              <w:bottom w:val="nil"/>
              <w:right w:val="nil"/>
            </w:tcBorders>
            <w:shd w:val="clear" w:color="000000" w:fill="C5E0B4"/>
            <w:noWrap/>
            <w:vAlign w:val="center"/>
            <w:hideMark/>
          </w:tcPr>
          <w:p w14:paraId="71CFDAB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4E06EA5C"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7A59AEB3"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5D8FFCB7"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77DEE3B3"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3CD24775"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6A0C300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709BD5FB"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r>
      <w:tr w:rsidR="0066543D" w:rsidRPr="0066543D" w14:paraId="2483CCD2" w14:textId="77777777" w:rsidTr="0066543D">
        <w:trPr>
          <w:trHeight w:val="288"/>
        </w:trPr>
        <w:tc>
          <w:tcPr>
            <w:tcW w:w="4004" w:type="dxa"/>
            <w:tcBorders>
              <w:top w:val="single" w:sz="4" w:space="0" w:color="C5E0B4"/>
              <w:left w:val="nil"/>
              <w:bottom w:val="nil"/>
              <w:right w:val="nil"/>
            </w:tcBorders>
            <w:noWrap/>
            <w:vAlign w:val="center"/>
            <w:hideMark/>
          </w:tcPr>
          <w:p w14:paraId="621A25B1"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Del 05 agosto al 15 diciembre 2026</w:t>
            </w:r>
          </w:p>
        </w:tc>
        <w:tc>
          <w:tcPr>
            <w:tcW w:w="600" w:type="dxa"/>
            <w:tcBorders>
              <w:top w:val="single" w:sz="4" w:space="0" w:color="C5E0B4"/>
              <w:left w:val="nil"/>
              <w:bottom w:val="nil"/>
              <w:right w:val="nil"/>
            </w:tcBorders>
            <w:noWrap/>
            <w:vAlign w:val="center"/>
            <w:hideMark/>
          </w:tcPr>
          <w:p w14:paraId="2024E4B3"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$948</w:t>
            </w:r>
          </w:p>
        </w:tc>
        <w:tc>
          <w:tcPr>
            <w:tcW w:w="834" w:type="dxa"/>
            <w:tcBorders>
              <w:top w:val="single" w:sz="4" w:space="0" w:color="C5E0B4"/>
              <w:left w:val="nil"/>
              <w:bottom w:val="nil"/>
              <w:right w:val="nil"/>
            </w:tcBorders>
            <w:noWrap/>
            <w:vAlign w:val="center"/>
            <w:hideMark/>
          </w:tcPr>
          <w:p w14:paraId="426661FF"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S/.3,413</w:t>
            </w:r>
          </w:p>
        </w:tc>
        <w:tc>
          <w:tcPr>
            <w:tcW w:w="600" w:type="dxa"/>
            <w:tcBorders>
              <w:top w:val="single" w:sz="4" w:space="0" w:color="C5E0B4"/>
              <w:left w:val="nil"/>
              <w:bottom w:val="nil"/>
              <w:right w:val="nil"/>
            </w:tcBorders>
            <w:noWrap/>
            <w:vAlign w:val="center"/>
            <w:hideMark/>
          </w:tcPr>
          <w:p w14:paraId="6CCA4B9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$599</w:t>
            </w:r>
          </w:p>
        </w:tc>
        <w:tc>
          <w:tcPr>
            <w:tcW w:w="834" w:type="dxa"/>
            <w:tcBorders>
              <w:top w:val="single" w:sz="4" w:space="0" w:color="C5E0B4"/>
              <w:left w:val="nil"/>
              <w:bottom w:val="nil"/>
              <w:right w:val="nil"/>
            </w:tcBorders>
            <w:noWrap/>
            <w:vAlign w:val="center"/>
            <w:hideMark/>
          </w:tcPr>
          <w:p w14:paraId="27C3363A"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S/.2,156</w:t>
            </w:r>
          </w:p>
        </w:tc>
        <w:tc>
          <w:tcPr>
            <w:tcW w:w="600" w:type="dxa"/>
            <w:tcBorders>
              <w:top w:val="single" w:sz="4" w:space="0" w:color="C5E0B4"/>
              <w:left w:val="nil"/>
              <w:bottom w:val="nil"/>
              <w:right w:val="nil"/>
            </w:tcBorders>
            <w:noWrap/>
            <w:vAlign w:val="center"/>
            <w:hideMark/>
          </w:tcPr>
          <w:p w14:paraId="07041C7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$566</w:t>
            </w:r>
          </w:p>
        </w:tc>
        <w:tc>
          <w:tcPr>
            <w:tcW w:w="834" w:type="dxa"/>
            <w:tcBorders>
              <w:top w:val="single" w:sz="4" w:space="0" w:color="C5E0B4"/>
              <w:left w:val="nil"/>
              <w:bottom w:val="nil"/>
              <w:right w:val="nil"/>
            </w:tcBorders>
            <w:noWrap/>
            <w:vAlign w:val="center"/>
            <w:hideMark/>
          </w:tcPr>
          <w:p w14:paraId="43C519C9"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S/.2,036</w:t>
            </w:r>
          </w:p>
        </w:tc>
        <w:tc>
          <w:tcPr>
            <w:tcW w:w="600" w:type="dxa"/>
            <w:tcBorders>
              <w:top w:val="single" w:sz="4" w:space="0" w:color="C5E0B4"/>
              <w:left w:val="nil"/>
              <w:bottom w:val="nil"/>
              <w:right w:val="nil"/>
            </w:tcBorders>
            <w:noWrap/>
            <w:vAlign w:val="center"/>
            <w:hideMark/>
          </w:tcPr>
          <w:p w14:paraId="7B7B06F6"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$486</w:t>
            </w:r>
          </w:p>
        </w:tc>
        <w:tc>
          <w:tcPr>
            <w:tcW w:w="834" w:type="dxa"/>
            <w:tcBorders>
              <w:top w:val="single" w:sz="4" w:space="0" w:color="C5E0B4"/>
              <w:left w:val="nil"/>
              <w:bottom w:val="nil"/>
              <w:right w:val="nil"/>
            </w:tcBorders>
            <w:noWrap/>
            <w:vAlign w:val="center"/>
            <w:hideMark/>
          </w:tcPr>
          <w:p w14:paraId="39C70E7E"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S/.1,748</w:t>
            </w:r>
          </w:p>
        </w:tc>
      </w:tr>
      <w:tr w:rsidR="0066543D" w:rsidRPr="0066543D" w14:paraId="251DB7C3" w14:textId="77777777" w:rsidTr="0066543D">
        <w:trPr>
          <w:trHeight w:val="300"/>
        </w:trPr>
        <w:tc>
          <w:tcPr>
            <w:tcW w:w="4004" w:type="dxa"/>
            <w:tcBorders>
              <w:top w:val="nil"/>
              <w:left w:val="nil"/>
              <w:bottom w:val="single" w:sz="4" w:space="0" w:color="C5E0B4"/>
              <w:right w:val="nil"/>
            </w:tcBorders>
            <w:noWrap/>
            <w:vAlign w:val="center"/>
            <w:hideMark/>
          </w:tcPr>
          <w:p w14:paraId="6F554DFB"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Noche adicional</w:t>
            </w:r>
          </w:p>
        </w:tc>
        <w:tc>
          <w:tcPr>
            <w:tcW w:w="600" w:type="dxa"/>
            <w:tcBorders>
              <w:top w:val="nil"/>
              <w:left w:val="nil"/>
              <w:bottom w:val="single" w:sz="4" w:space="0" w:color="C5E0B4"/>
              <w:right w:val="nil"/>
            </w:tcBorders>
            <w:noWrap/>
            <w:vAlign w:val="center"/>
            <w:hideMark/>
          </w:tcPr>
          <w:p w14:paraId="369D9124"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$287</w:t>
            </w:r>
          </w:p>
        </w:tc>
        <w:tc>
          <w:tcPr>
            <w:tcW w:w="834" w:type="dxa"/>
            <w:tcBorders>
              <w:top w:val="nil"/>
              <w:left w:val="nil"/>
              <w:bottom w:val="single" w:sz="4" w:space="0" w:color="C5E0B4"/>
              <w:right w:val="nil"/>
            </w:tcBorders>
            <w:noWrap/>
            <w:vAlign w:val="center"/>
            <w:hideMark/>
          </w:tcPr>
          <w:p w14:paraId="55D5EEC3"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S/.1,033</w:t>
            </w:r>
          </w:p>
        </w:tc>
        <w:tc>
          <w:tcPr>
            <w:tcW w:w="600" w:type="dxa"/>
            <w:tcBorders>
              <w:top w:val="nil"/>
              <w:left w:val="nil"/>
              <w:bottom w:val="single" w:sz="4" w:space="0" w:color="C5E0B4"/>
              <w:right w:val="nil"/>
            </w:tcBorders>
            <w:noWrap/>
            <w:vAlign w:val="center"/>
            <w:hideMark/>
          </w:tcPr>
          <w:p w14:paraId="0B35A322"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$171</w:t>
            </w:r>
          </w:p>
        </w:tc>
        <w:tc>
          <w:tcPr>
            <w:tcW w:w="834" w:type="dxa"/>
            <w:tcBorders>
              <w:top w:val="nil"/>
              <w:left w:val="nil"/>
              <w:bottom w:val="single" w:sz="4" w:space="0" w:color="C5E0B4"/>
              <w:right w:val="nil"/>
            </w:tcBorders>
            <w:noWrap/>
            <w:vAlign w:val="center"/>
            <w:hideMark/>
          </w:tcPr>
          <w:p w14:paraId="23BFFF3C"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S/.614</w:t>
            </w:r>
          </w:p>
        </w:tc>
        <w:tc>
          <w:tcPr>
            <w:tcW w:w="600" w:type="dxa"/>
            <w:tcBorders>
              <w:top w:val="nil"/>
              <w:left w:val="nil"/>
              <w:bottom w:val="single" w:sz="4" w:space="0" w:color="C5E0B4"/>
              <w:right w:val="nil"/>
            </w:tcBorders>
            <w:noWrap/>
            <w:vAlign w:val="center"/>
            <w:hideMark/>
          </w:tcPr>
          <w:p w14:paraId="17AF56E6"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$159</w:t>
            </w:r>
          </w:p>
        </w:tc>
        <w:tc>
          <w:tcPr>
            <w:tcW w:w="834" w:type="dxa"/>
            <w:tcBorders>
              <w:top w:val="nil"/>
              <w:left w:val="nil"/>
              <w:bottom w:val="single" w:sz="4" w:space="0" w:color="C5E0B4"/>
              <w:right w:val="nil"/>
            </w:tcBorders>
            <w:noWrap/>
            <w:vAlign w:val="center"/>
            <w:hideMark/>
          </w:tcPr>
          <w:p w14:paraId="3CA56E93"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S/.574</w:t>
            </w:r>
          </w:p>
        </w:tc>
        <w:tc>
          <w:tcPr>
            <w:tcW w:w="600" w:type="dxa"/>
            <w:tcBorders>
              <w:top w:val="nil"/>
              <w:left w:val="nil"/>
              <w:bottom w:val="single" w:sz="4" w:space="0" w:color="C5E0B4"/>
              <w:right w:val="nil"/>
            </w:tcBorders>
            <w:noWrap/>
            <w:vAlign w:val="center"/>
            <w:hideMark/>
          </w:tcPr>
          <w:p w14:paraId="318FE002"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$137</w:t>
            </w:r>
          </w:p>
        </w:tc>
        <w:tc>
          <w:tcPr>
            <w:tcW w:w="834" w:type="dxa"/>
            <w:tcBorders>
              <w:top w:val="nil"/>
              <w:left w:val="nil"/>
              <w:bottom w:val="single" w:sz="4" w:space="0" w:color="C5E0B4"/>
              <w:right w:val="nil"/>
            </w:tcBorders>
            <w:noWrap/>
            <w:vAlign w:val="center"/>
            <w:hideMark/>
          </w:tcPr>
          <w:p w14:paraId="7791881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S/.493</w:t>
            </w:r>
          </w:p>
        </w:tc>
      </w:tr>
    </w:tbl>
    <w:p w14:paraId="774D8D08" w14:textId="77777777" w:rsidR="0066543D" w:rsidRDefault="0066543D" w:rsidP="00B93654">
      <w:pPr>
        <w:pStyle w:val="Sinespaciado"/>
        <w:ind w:left="-284"/>
        <w:rPr>
          <w:rFonts w:cs="Calibri"/>
          <w:b/>
          <w:color w:val="002060"/>
          <w:sz w:val="22"/>
          <w:szCs w:val="21"/>
          <w:u w:val="single"/>
        </w:rPr>
      </w:pPr>
    </w:p>
    <w:tbl>
      <w:tblPr>
        <w:tblW w:w="9740" w:type="dxa"/>
        <w:tblCellMar>
          <w:left w:w="70" w:type="dxa"/>
          <w:right w:w="70" w:type="dxa"/>
        </w:tblCellMar>
        <w:tblLook w:val="04A0" w:firstRow="1" w:lastRow="0" w:firstColumn="1" w:lastColumn="0" w:noHBand="0" w:noVBand="1"/>
      </w:tblPr>
      <w:tblGrid>
        <w:gridCol w:w="4004"/>
        <w:gridCol w:w="600"/>
        <w:gridCol w:w="834"/>
        <w:gridCol w:w="600"/>
        <w:gridCol w:w="834"/>
        <w:gridCol w:w="600"/>
        <w:gridCol w:w="834"/>
        <w:gridCol w:w="600"/>
        <w:gridCol w:w="834"/>
      </w:tblGrid>
      <w:tr w:rsidR="0066543D" w:rsidRPr="0066543D" w14:paraId="2FF22DB0" w14:textId="77777777" w:rsidTr="0066543D">
        <w:trPr>
          <w:trHeight w:val="252"/>
        </w:trPr>
        <w:tc>
          <w:tcPr>
            <w:tcW w:w="9740" w:type="dxa"/>
            <w:gridSpan w:val="9"/>
            <w:tcBorders>
              <w:top w:val="single" w:sz="4" w:space="0" w:color="385724"/>
              <w:left w:val="nil"/>
              <w:bottom w:val="nil"/>
              <w:right w:val="nil"/>
            </w:tcBorders>
            <w:shd w:val="clear" w:color="000000" w:fill="385724"/>
            <w:noWrap/>
            <w:vAlign w:val="center"/>
            <w:hideMark/>
          </w:tcPr>
          <w:p w14:paraId="50282A78" w14:textId="77777777" w:rsidR="0066543D" w:rsidRPr="0066543D" w:rsidRDefault="0066543D" w:rsidP="0066543D">
            <w:pPr>
              <w:spacing w:after="0" w:line="240" w:lineRule="auto"/>
              <w:jc w:val="center"/>
              <w:rPr>
                <w:rFonts w:ascii="Calibri" w:eastAsia="Times New Roman" w:hAnsi="Calibri" w:cs="Calibri"/>
                <w:b/>
                <w:bCs/>
                <w:color w:val="FFFFFF"/>
                <w:kern w:val="0"/>
                <w:sz w:val="23"/>
                <w:szCs w:val="23"/>
                <w:lang w:eastAsia="es-PE" w:bidi="hi-IN"/>
                <w14:ligatures w14:val="none"/>
              </w:rPr>
            </w:pPr>
            <w:r w:rsidRPr="0066543D">
              <w:rPr>
                <w:rFonts w:ascii="Calibri" w:eastAsia="Times New Roman" w:hAnsi="Calibri" w:cs="Calibri"/>
                <w:b/>
                <w:bCs/>
                <w:color w:val="FFFFFF"/>
                <w:kern w:val="0"/>
                <w:sz w:val="23"/>
                <w:szCs w:val="23"/>
                <w:lang w:eastAsia="es-PE" w:bidi="hi-IN"/>
                <w14:ligatures w14:val="none"/>
              </w:rPr>
              <w:t>ARENA BLANCA 4* - Todo incluido</w:t>
            </w:r>
          </w:p>
        </w:tc>
      </w:tr>
      <w:tr w:rsidR="0066543D" w:rsidRPr="0066543D" w14:paraId="4CB7BF8D" w14:textId="77777777" w:rsidTr="0066543D">
        <w:trPr>
          <w:trHeight w:val="255"/>
        </w:trPr>
        <w:tc>
          <w:tcPr>
            <w:tcW w:w="9740" w:type="dxa"/>
            <w:gridSpan w:val="9"/>
            <w:tcBorders>
              <w:top w:val="nil"/>
              <w:left w:val="nil"/>
              <w:bottom w:val="single" w:sz="4" w:space="0" w:color="385724"/>
              <w:right w:val="nil"/>
            </w:tcBorders>
            <w:shd w:val="clear" w:color="000000" w:fill="385724"/>
            <w:noWrap/>
            <w:vAlign w:val="center"/>
            <w:hideMark/>
          </w:tcPr>
          <w:p w14:paraId="78CF8895" w14:textId="77777777" w:rsidR="0066543D" w:rsidRPr="0066543D" w:rsidRDefault="0066543D" w:rsidP="0066543D">
            <w:pPr>
              <w:spacing w:after="0" w:line="240" w:lineRule="auto"/>
              <w:jc w:val="center"/>
              <w:rPr>
                <w:rFonts w:ascii="Calibri" w:eastAsia="Times New Roman" w:hAnsi="Calibri" w:cs="Calibri"/>
                <w:b/>
                <w:bCs/>
                <w:color w:val="FFFFFF"/>
                <w:kern w:val="0"/>
                <w:sz w:val="20"/>
                <w:szCs w:val="20"/>
                <w:lang w:eastAsia="es-PE" w:bidi="hi-IN"/>
                <w14:ligatures w14:val="none"/>
              </w:rPr>
            </w:pPr>
            <w:r w:rsidRPr="0066543D">
              <w:rPr>
                <w:rFonts w:ascii="Calibri" w:eastAsia="Times New Roman" w:hAnsi="Calibri" w:cs="Calibri"/>
                <w:b/>
                <w:bCs/>
                <w:color w:val="FFFFFF"/>
                <w:kern w:val="0"/>
                <w:sz w:val="20"/>
                <w:szCs w:val="20"/>
                <w:lang w:eastAsia="es-PE" w:bidi="hi-IN"/>
                <w14:ligatures w14:val="none"/>
              </w:rPr>
              <w:t>Hab. Standard (Doble o Twin)</w:t>
            </w:r>
          </w:p>
        </w:tc>
      </w:tr>
      <w:tr w:rsidR="0066543D" w:rsidRPr="0066543D" w14:paraId="443B549D" w14:textId="77777777" w:rsidTr="0066543D">
        <w:trPr>
          <w:trHeight w:val="300"/>
        </w:trPr>
        <w:tc>
          <w:tcPr>
            <w:tcW w:w="4004" w:type="dxa"/>
            <w:vMerge w:val="restart"/>
            <w:tcBorders>
              <w:top w:val="nil"/>
              <w:left w:val="nil"/>
              <w:bottom w:val="nil"/>
              <w:right w:val="nil"/>
            </w:tcBorders>
            <w:shd w:val="clear" w:color="000000" w:fill="C5E0B4"/>
            <w:noWrap/>
            <w:vAlign w:val="center"/>
            <w:hideMark/>
          </w:tcPr>
          <w:p w14:paraId="403C7524"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 </w:t>
            </w:r>
          </w:p>
        </w:tc>
        <w:tc>
          <w:tcPr>
            <w:tcW w:w="1434" w:type="dxa"/>
            <w:gridSpan w:val="2"/>
            <w:tcBorders>
              <w:top w:val="nil"/>
              <w:left w:val="nil"/>
              <w:bottom w:val="nil"/>
              <w:right w:val="nil"/>
            </w:tcBorders>
            <w:shd w:val="clear" w:color="000000" w:fill="C5E0B4"/>
            <w:noWrap/>
            <w:vAlign w:val="center"/>
            <w:hideMark/>
          </w:tcPr>
          <w:p w14:paraId="6A66B5A6"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SIMPLE</w:t>
            </w:r>
          </w:p>
        </w:tc>
        <w:tc>
          <w:tcPr>
            <w:tcW w:w="1434" w:type="dxa"/>
            <w:gridSpan w:val="2"/>
            <w:tcBorders>
              <w:top w:val="nil"/>
              <w:left w:val="nil"/>
              <w:bottom w:val="nil"/>
              <w:right w:val="nil"/>
            </w:tcBorders>
            <w:shd w:val="clear" w:color="000000" w:fill="C5E0B4"/>
            <w:noWrap/>
            <w:vAlign w:val="center"/>
            <w:hideMark/>
          </w:tcPr>
          <w:p w14:paraId="01539DC4"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DOBLE</w:t>
            </w:r>
          </w:p>
        </w:tc>
        <w:tc>
          <w:tcPr>
            <w:tcW w:w="1434" w:type="dxa"/>
            <w:gridSpan w:val="2"/>
            <w:tcBorders>
              <w:top w:val="nil"/>
              <w:left w:val="nil"/>
              <w:bottom w:val="nil"/>
              <w:right w:val="nil"/>
            </w:tcBorders>
            <w:shd w:val="clear" w:color="000000" w:fill="C5E0B4"/>
            <w:noWrap/>
            <w:vAlign w:val="center"/>
            <w:hideMark/>
          </w:tcPr>
          <w:p w14:paraId="7FD8105C"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TRIPLE</w:t>
            </w:r>
          </w:p>
        </w:tc>
        <w:tc>
          <w:tcPr>
            <w:tcW w:w="1434" w:type="dxa"/>
            <w:gridSpan w:val="2"/>
            <w:tcBorders>
              <w:top w:val="single" w:sz="4" w:space="0" w:color="385724"/>
              <w:left w:val="nil"/>
              <w:bottom w:val="nil"/>
              <w:right w:val="nil"/>
            </w:tcBorders>
            <w:shd w:val="clear" w:color="000000" w:fill="C5E0B4"/>
            <w:vAlign w:val="center"/>
            <w:hideMark/>
          </w:tcPr>
          <w:p w14:paraId="1EF8A76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CHILD 1</w:t>
            </w:r>
          </w:p>
        </w:tc>
      </w:tr>
      <w:tr w:rsidR="0066543D" w:rsidRPr="0066543D" w14:paraId="65F99E0F" w14:textId="77777777" w:rsidTr="0066543D">
        <w:trPr>
          <w:trHeight w:val="300"/>
        </w:trPr>
        <w:tc>
          <w:tcPr>
            <w:tcW w:w="4004" w:type="dxa"/>
            <w:vMerge/>
            <w:tcBorders>
              <w:top w:val="nil"/>
              <w:left w:val="nil"/>
              <w:bottom w:val="nil"/>
              <w:right w:val="nil"/>
            </w:tcBorders>
            <w:vAlign w:val="center"/>
            <w:hideMark/>
          </w:tcPr>
          <w:p w14:paraId="3329F356"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p>
        </w:tc>
        <w:tc>
          <w:tcPr>
            <w:tcW w:w="600" w:type="dxa"/>
            <w:tcBorders>
              <w:top w:val="nil"/>
              <w:left w:val="nil"/>
              <w:bottom w:val="nil"/>
              <w:right w:val="nil"/>
            </w:tcBorders>
            <w:shd w:val="clear" w:color="000000" w:fill="C5E0B4"/>
            <w:noWrap/>
            <w:vAlign w:val="center"/>
            <w:hideMark/>
          </w:tcPr>
          <w:p w14:paraId="6B68FE16"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35E875A6"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31F62B43"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4BE66788"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611E9D1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6E7DE055"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6E1420AD"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34" w:type="dxa"/>
            <w:tcBorders>
              <w:top w:val="nil"/>
              <w:left w:val="nil"/>
              <w:bottom w:val="nil"/>
              <w:right w:val="nil"/>
            </w:tcBorders>
            <w:shd w:val="clear" w:color="000000" w:fill="C5E0B4"/>
            <w:noWrap/>
            <w:vAlign w:val="center"/>
            <w:hideMark/>
          </w:tcPr>
          <w:p w14:paraId="15367A2C"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r>
      <w:tr w:rsidR="0066543D" w:rsidRPr="0066543D" w14:paraId="3F685906" w14:textId="77777777" w:rsidTr="0066543D">
        <w:trPr>
          <w:trHeight w:val="288"/>
        </w:trPr>
        <w:tc>
          <w:tcPr>
            <w:tcW w:w="4004" w:type="dxa"/>
            <w:tcBorders>
              <w:top w:val="single" w:sz="4" w:space="0" w:color="C5E0B4"/>
              <w:left w:val="nil"/>
              <w:bottom w:val="nil"/>
              <w:right w:val="nil"/>
            </w:tcBorders>
            <w:noWrap/>
            <w:vAlign w:val="center"/>
            <w:hideMark/>
          </w:tcPr>
          <w:p w14:paraId="34318881"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Del 05 agosto al 15 diciembre 2026</w:t>
            </w:r>
          </w:p>
        </w:tc>
        <w:tc>
          <w:tcPr>
            <w:tcW w:w="600" w:type="dxa"/>
            <w:tcBorders>
              <w:top w:val="single" w:sz="4" w:space="0" w:color="C5E0B4"/>
              <w:left w:val="nil"/>
              <w:bottom w:val="nil"/>
              <w:right w:val="nil"/>
            </w:tcBorders>
            <w:noWrap/>
            <w:vAlign w:val="center"/>
            <w:hideMark/>
          </w:tcPr>
          <w:p w14:paraId="6B4E9BA5"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$948</w:t>
            </w:r>
          </w:p>
        </w:tc>
        <w:tc>
          <w:tcPr>
            <w:tcW w:w="834" w:type="dxa"/>
            <w:tcBorders>
              <w:top w:val="single" w:sz="4" w:space="0" w:color="C5E0B4"/>
              <w:left w:val="nil"/>
              <w:bottom w:val="nil"/>
              <w:right w:val="nil"/>
            </w:tcBorders>
            <w:noWrap/>
            <w:vAlign w:val="center"/>
            <w:hideMark/>
          </w:tcPr>
          <w:p w14:paraId="41B60087"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S/.3,413</w:t>
            </w:r>
          </w:p>
        </w:tc>
        <w:tc>
          <w:tcPr>
            <w:tcW w:w="600" w:type="dxa"/>
            <w:tcBorders>
              <w:top w:val="single" w:sz="4" w:space="0" w:color="C5E0B4"/>
              <w:left w:val="nil"/>
              <w:bottom w:val="nil"/>
              <w:right w:val="nil"/>
            </w:tcBorders>
            <w:noWrap/>
            <w:vAlign w:val="center"/>
            <w:hideMark/>
          </w:tcPr>
          <w:p w14:paraId="7E3F10FB"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$599</w:t>
            </w:r>
          </w:p>
        </w:tc>
        <w:tc>
          <w:tcPr>
            <w:tcW w:w="834" w:type="dxa"/>
            <w:tcBorders>
              <w:top w:val="single" w:sz="4" w:space="0" w:color="C5E0B4"/>
              <w:left w:val="nil"/>
              <w:bottom w:val="nil"/>
              <w:right w:val="nil"/>
            </w:tcBorders>
            <w:noWrap/>
            <w:vAlign w:val="center"/>
            <w:hideMark/>
          </w:tcPr>
          <w:p w14:paraId="547B7A7F"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S/.2,156</w:t>
            </w:r>
          </w:p>
        </w:tc>
        <w:tc>
          <w:tcPr>
            <w:tcW w:w="600" w:type="dxa"/>
            <w:tcBorders>
              <w:top w:val="single" w:sz="4" w:space="0" w:color="C5E0B4"/>
              <w:left w:val="nil"/>
              <w:bottom w:val="nil"/>
              <w:right w:val="nil"/>
            </w:tcBorders>
            <w:noWrap/>
            <w:vAlign w:val="center"/>
            <w:hideMark/>
          </w:tcPr>
          <w:p w14:paraId="20174A28"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$592</w:t>
            </w:r>
          </w:p>
        </w:tc>
        <w:tc>
          <w:tcPr>
            <w:tcW w:w="834" w:type="dxa"/>
            <w:tcBorders>
              <w:top w:val="single" w:sz="4" w:space="0" w:color="C5E0B4"/>
              <w:left w:val="nil"/>
              <w:bottom w:val="nil"/>
              <w:right w:val="nil"/>
            </w:tcBorders>
            <w:noWrap/>
            <w:vAlign w:val="center"/>
            <w:hideMark/>
          </w:tcPr>
          <w:p w14:paraId="3884A936"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S/.2,131</w:t>
            </w:r>
          </w:p>
        </w:tc>
        <w:tc>
          <w:tcPr>
            <w:tcW w:w="600" w:type="dxa"/>
            <w:tcBorders>
              <w:top w:val="single" w:sz="4" w:space="0" w:color="C5E0B4"/>
              <w:left w:val="nil"/>
              <w:bottom w:val="nil"/>
              <w:right w:val="nil"/>
            </w:tcBorders>
            <w:noWrap/>
            <w:vAlign w:val="center"/>
            <w:hideMark/>
          </w:tcPr>
          <w:p w14:paraId="545C5DCC"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$478</w:t>
            </w:r>
          </w:p>
        </w:tc>
        <w:tc>
          <w:tcPr>
            <w:tcW w:w="834" w:type="dxa"/>
            <w:tcBorders>
              <w:top w:val="single" w:sz="4" w:space="0" w:color="C5E0B4"/>
              <w:left w:val="nil"/>
              <w:bottom w:val="nil"/>
              <w:right w:val="nil"/>
            </w:tcBorders>
            <w:noWrap/>
            <w:vAlign w:val="center"/>
            <w:hideMark/>
          </w:tcPr>
          <w:p w14:paraId="76874B8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S/.1,721</w:t>
            </w:r>
          </w:p>
        </w:tc>
      </w:tr>
      <w:tr w:rsidR="0066543D" w:rsidRPr="0066543D" w14:paraId="34929CDA" w14:textId="77777777" w:rsidTr="0066543D">
        <w:trPr>
          <w:trHeight w:val="300"/>
        </w:trPr>
        <w:tc>
          <w:tcPr>
            <w:tcW w:w="4004" w:type="dxa"/>
            <w:tcBorders>
              <w:top w:val="nil"/>
              <w:left w:val="nil"/>
              <w:bottom w:val="single" w:sz="4" w:space="0" w:color="C5E0B4"/>
              <w:right w:val="nil"/>
            </w:tcBorders>
            <w:noWrap/>
            <w:vAlign w:val="center"/>
            <w:hideMark/>
          </w:tcPr>
          <w:p w14:paraId="212C07D5"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Noche adicional</w:t>
            </w:r>
          </w:p>
        </w:tc>
        <w:tc>
          <w:tcPr>
            <w:tcW w:w="600" w:type="dxa"/>
            <w:tcBorders>
              <w:top w:val="nil"/>
              <w:left w:val="nil"/>
              <w:bottom w:val="single" w:sz="4" w:space="0" w:color="C5E0B4"/>
              <w:right w:val="nil"/>
            </w:tcBorders>
            <w:noWrap/>
            <w:vAlign w:val="center"/>
            <w:hideMark/>
          </w:tcPr>
          <w:p w14:paraId="31354940"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$287</w:t>
            </w:r>
          </w:p>
        </w:tc>
        <w:tc>
          <w:tcPr>
            <w:tcW w:w="834" w:type="dxa"/>
            <w:tcBorders>
              <w:top w:val="nil"/>
              <w:left w:val="nil"/>
              <w:bottom w:val="single" w:sz="4" w:space="0" w:color="C5E0B4"/>
              <w:right w:val="nil"/>
            </w:tcBorders>
            <w:noWrap/>
            <w:vAlign w:val="center"/>
            <w:hideMark/>
          </w:tcPr>
          <w:p w14:paraId="6447F20A"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S/.1,033</w:t>
            </w:r>
          </w:p>
        </w:tc>
        <w:tc>
          <w:tcPr>
            <w:tcW w:w="600" w:type="dxa"/>
            <w:tcBorders>
              <w:top w:val="nil"/>
              <w:left w:val="nil"/>
              <w:bottom w:val="single" w:sz="4" w:space="0" w:color="C5E0B4"/>
              <w:right w:val="nil"/>
            </w:tcBorders>
            <w:noWrap/>
            <w:vAlign w:val="center"/>
            <w:hideMark/>
          </w:tcPr>
          <w:p w14:paraId="371D6903"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$173</w:t>
            </w:r>
          </w:p>
        </w:tc>
        <w:tc>
          <w:tcPr>
            <w:tcW w:w="834" w:type="dxa"/>
            <w:tcBorders>
              <w:top w:val="nil"/>
              <w:left w:val="nil"/>
              <w:bottom w:val="single" w:sz="4" w:space="0" w:color="C5E0B4"/>
              <w:right w:val="nil"/>
            </w:tcBorders>
            <w:noWrap/>
            <w:vAlign w:val="center"/>
            <w:hideMark/>
          </w:tcPr>
          <w:p w14:paraId="7E5269D5"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S/.621</w:t>
            </w:r>
          </w:p>
        </w:tc>
        <w:tc>
          <w:tcPr>
            <w:tcW w:w="600" w:type="dxa"/>
            <w:tcBorders>
              <w:top w:val="nil"/>
              <w:left w:val="nil"/>
              <w:bottom w:val="single" w:sz="4" w:space="0" w:color="C5E0B4"/>
              <w:right w:val="nil"/>
            </w:tcBorders>
            <w:noWrap/>
            <w:vAlign w:val="center"/>
            <w:hideMark/>
          </w:tcPr>
          <w:p w14:paraId="3AB3171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$168</w:t>
            </w:r>
          </w:p>
        </w:tc>
        <w:tc>
          <w:tcPr>
            <w:tcW w:w="834" w:type="dxa"/>
            <w:tcBorders>
              <w:top w:val="nil"/>
              <w:left w:val="nil"/>
              <w:bottom w:val="single" w:sz="4" w:space="0" w:color="C5E0B4"/>
              <w:right w:val="nil"/>
            </w:tcBorders>
            <w:noWrap/>
            <w:vAlign w:val="center"/>
            <w:hideMark/>
          </w:tcPr>
          <w:p w14:paraId="038A0AB4"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S/.604</w:t>
            </w:r>
          </w:p>
        </w:tc>
        <w:tc>
          <w:tcPr>
            <w:tcW w:w="600" w:type="dxa"/>
            <w:tcBorders>
              <w:top w:val="nil"/>
              <w:left w:val="nil"/>
              <w:bottom w:val="single" w:sz="4" w:space="0" w:color="C5E0B4"/>
              <w:right w:val="nil"/>
            </w:tcBorders>
            <w:noWrap/>
            <w:vAlign w:val="center"/>
            <w:hideMark/>
          </w:tcPr>
          <w:p w14:paraId="61C94F17"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$134</w:t>
            </w:r>
          </w:p>
        </w:tc>
        <w:tc>
          <w:tcPr>
            <w:tcW w:w="834" w:type="dxa"/>
            <w:tcBorders>
              <w:top w:val="nil"/>
              <w:left w:val="nil"/>
              <w:bottom w:val="single" w:sz="4" w:space="0" w:color="C5E0B4"/>
              <w:right w:val="nil"/>
            </w:tcBorders>
            <w:noWrap/>
            <w:vAlign w:val="center"/>
            <w:hideMark/>
          </w:tcPr>
          <w:p w14:paraId="02EC0BF0"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S/.483</w:t>
            </w:r>
          </w:p>
        </w:tc>
      </w:tr>
    </w:tbl>
    <w:p w14:paraId="5FA32A7A" w14:textId="77777777" w:rsidR="0066543D" w:rsidRDefault="0066543D" w:rsidP="00B93654">
      <w:pPr>
        <w:pStyle w:val="Sinespaciado"/>
        <w:ind w:left="-284"/>
        <w:rPr>
          <w:rFonts w:cs="Calibri"/>
          <w:b/>
          <w:color w:val="002060"/>
          <w:sz w:val="22"/>
          <w:szCs w:val="21"/>
          <w:u w:val="single"/>
        </w:rPr>
      </w:pPr>
    </w:p>
    <w:p w14:paraId="4A4BB0EF" w14:textId="77777777" w:rsidR="0066543D" w:rsidRDefault="0066543D" w:rsidP="00B93654">
      <w:pPr>
        <w:pStyle w:val="Sinespaciado"/>
        <w:ind w:left="-284"/>
        <w:rPr>
          <w:rFonts w:cs="Calibri"/>
          <w:b/>
          <w:color w:val="002060"/>
          <w:sz w:val="22"/>
          <w:szCs w:val="21"/>
          <w:u w:val="single"/>
        </w:rPr>
      </w:pPr>
    </w:p>
    <w:p w14:paraId="3D3C089C" w14:textId="77777777" w:rsidR="0066543D" w:rsidRDefault="0066543D" w:rsidP="00B93654">
      <w:pPr>
        <w:pStyle w:val="Sinespaciado"/>
        <w:ind w:left="-284"/>
        <w:rPr>
          <w:rFonts w:cs="Calibri"/>
          <w:b/>
          <w:color w:val="002060"/>
          <w:sz w:val="22"/>
          <w:szCs w:val="21"/>
          <w:u w:val="single"/>
        </w:rPr>
      </w:pPr>
    </w:p>
    <w:p w14:paraId="342C8191" w14:textId="77777777" w:rsidR="0066543D" w:rsidRDefault="0066543D" w:rsidP="00B93654">
      <w:pPr>
        <w:pStyle w:val="Sinespaciado"/>
        <w:ind w:left="-284"/>
        <w:rPr>
          <w:rFonts w:cs="Calibri"/>
          <w:b/>
          <w:color w:val="002060"/>
          <w:sz w:val="22"/>
          <w:szCs w:val="21"/>
          <w:u w:val="single"/>
        </w:rPr>
      </w:pPr>
    </w:p>
    <w:tbl>
      <w:tblPr>
        <w:tblW w:w="9741" w:type="dxa"/>
        <w:tblCellMar>
          <w:left w:w="70" w:type="dxa"/>
          <w:right w:w="70" w:type="dxa"/>
        </w:tblCellMar>
        <w:tblLook w:val="04A0" w:firstRow="1" w:lastRow="0" w:firstColumn="1" w:lastColumn="0" w:noHBand="0" w:noVBand="1"/>
      </w:tblPr>
      <w:tblGrid>
        <w:gridCol w:w="3839"/>
        <w:gridCol w:w="776"/>
        <w:gridCol w:w="800"/>
        <w:gridCol w:w="776"/>
        <w:gridCol w:w="800"/>
        <w:gridCol w:w="575"/>
        <w:gridCol w:w="800"/>
        <w:gridCol w:w="575"/>
        <w:gridCol w:w="800"/>
      </w:tblGrid>
      <w:tr w:rsidR="0066543D" w:rsidRPr="0066543D" w14:paraId="216B835E" w14:textId="77777777" w:rsidTr="0066543D">
        <w:trPr>
          <w:trHeight w:val="252"/>
        </w:trPr>
        <w:tc>
          <w:tcPr>
            <w:tcW w:w="9741" w:type="dxa"/>
            <w:gridSpan w:val="9"/>
            <w:tcBorders>
              <w:top w:val="single" w:sz="4" w:space="0" w:color="385724"/>
              <w:left w:val="nil"/>
              <w:bottom w:val="nil"/>
              <w:right w:val="nil"/>
            </w:tcBorders>
            <w:shd w:val="clear" w:color="000000" w:fill="385724"/>
            <w:noWrap/>
            <w:vAlign w:val="center"/>
            <w:hideMark/>
          </w:tcPr>
          <w:p w14:paraId="563A9B7A" w14:textId="77777777" w:rsidR="0066543D" w:rsidRPr="0066543D" w:rsidRDefault="0066543D" w:rsidP="0066543D">
            <w:pPr>
              <w:spacing w:after="0" w:line="240" w:lineRule="auto"/>
              <w:jc w:val="center"/>
              <w:rPr>
                <w:rFonts w:ascii="Calibri" w:eastAsia="Times New Roman" w:hAnsi="Calibri" w:cs="Calibri"/>
                <w:b/>
                <w:bCs/>
                <w:color w:val="FFFFFF"/>
                <w:kern w:val="0"/>
                <w:sz w:val="23"/>
                <w:szCs w:val="23"/>
                <w:lang w:eastAsia="es-PE" w:bidi="hi-IN"/>
                <w14:ligatures w14:val="none"/>
              </w:rPr>
            </w:pPr>
            <w:r w:rsidRPr="0066543D">
              <w:rPr>
                <w:rFonts w:ascii="Calibri" w:eastAsia="Times New Roman" w:hAnsi="Calibri" w:cs="Calibri"/>
                <w:b/>
                <w:bCs/>
                <w:color w:val="FFFFFF"/>
                <w:kern w:val="0"/>
                <w:sz w:val="23"/>
                <w:szCs w:val="23"/>
                <w:lang w:eastAsia="es-PE" w:bidi="hi-IN"/>
                <w14:ligatures w14:val="none"/>
              </w:rPr>
              <w:t>GRAND SIRENIS 4* SUP - Todo incluido</w:t>
            </w:r>
          </w:p>
        </w:tc>
      </w:tr>
      <w:tr w:rsidR="0066543D" w:rsidRPr="0066543D" w14:paraId="4D292E7F" w14:textId="77777777" w:rsidTr="0066543D">
        <w:trPr>
          <w:trHeight w:val="255"/>
        </w:trPr>
        <w:tc>
          <w:tcPr>
            <w:tcW w:w="9741" w:type="dxa"/>
            <w:gridSpan w:val="9"/>
            <w:tcBorders>
              <w:top w:val="nil"/>
              <w:left w:val="nil"/>
              <w:bottom w:val="single" w:sz="4" w:space="0" w:color="385724"/>
              <w:right w:val="nil"/>
            </w:tcBorders>
            <w:shd w:val="clear" w:color="000000" w:fill="385724"/>
            <w:noWrap/>
            <w:vAlign w:val="center"/>
            <w:hideMark/>
          </w:tcPr>
          <w:p w14:paraId="349B8424" w14:textId="77777777" w:rsidR="0066543D" w:rsidRPr="0066543D" w:rsidRDefault="0066543D" w:rsidP="0066543D">
            <w:pPr>
              <w:spacing w:after="0" w:line="240" w:lineRule="auto"/>
              <w:jc w:val="center"/>
              <w:rPr>
                <w:rFonts w:ascii="Calibri" w:eastAsia="Times New Roman" w:hAnsi="Calibri" w:cs="Calibri"/>
                <w:b/>
                <w:bCs/>
                <w:color w:val="FFFFFF"/>
                <w:kern w:val="0"/>
                <w:sz w:val="20"/>
                <w:szCs w:val="20"/>
                <w:lang w:eastAsia="es-PE" w:bidi="hi-IN"/>
                <w14:ligatures w14:val="none"/>
              </w:rPr>
            </w:pPr>
            <w:r w:rsidRPr="0066543D">
              <w:rPr>
                <w:rFonts w:ascii="Calibri" w:eastAsia="Times New Roman" w:hAnsi="Calibri" w:cs="Calibri"/>
                <w:b/>
                <w:bCs/>
                <w:color w:val="FFFFFF"/>
                <w:kern w:val="0"/>
                <w:sz w:val="20"/>
                <w:szCs w:val="20"/>
                <w:lang w:eastAsia="es-PE" w:bidi="hi-IN"/>
                <w14:ligatures w14:val="none"/>
              </w:rPr>
              <w:t>Hab. Standard (Doble o Twin)</w:t>
            </w:r>
          </w:p>
        </w:tc>
      </w:tr>
      <w:tr w:rsidR="0066543D" w:rsidRPr="0066543D" w14:paraId="76CD11F8" w14:textId="77777777" w:rsidTr="0066543D">
        <w:trPr>
          <w:trHeight w:val="300"/>
        </w:trPr>
        <w:tc>
          <w:tcPr>
            <w:tcW w:w="3839" w:type="dxa"/>
            <w:vMerge w:val="restart"/>
            <w:tcBorders>
              <w:top w:val="nil"/>
              <w:left w:val="nil"/>
              <w:bottom w:val="nil"/>
              <w:right w:val="nil"/>
            </w:tcBorders>
            <w:shd w:val="clear" w:color="000000" w:fill="C5E0B4"/>
            <w:noWrap/>
            <w:vAlign w:val="center"/>
            <w:hideMark/>
          </w:tcPr>
          <w:p w14:paraId="3FE99AAC"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 </w:t>
            </w:r>
          </w:p>
        </w:tc>
        <w:tc>
          <w:tcPr>
            <w:tcW w:w="1576" w:type="dxa"/>
            <w:gridSpan w:val="2"/>
            <w:tcBorders>
              <w:top w:val="nil"/>
              <w:left w:val="nil"/>
              <w:bottom w:val="nil"/>
              <w:right w:val="nil"/>
            </w:tcBorders>
            <w:shd w:val="clear" w:color="000000" w:fill="C5E0B4"/>
            <w:noWrap/>
            <w:vAlign w:val="center"/>
            <w:hideMark/>
          </w:tcPr>
          <w:p w14:paraId="7FDF9ED5"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SIMPLE</w:t>
            </w:r>
          </w:p>
        </w:tc>
        <w:tc>
          <w:tcPr>
            <w:tcW w:w="1576" w:type="dxa"/>
            <w:gridSpan w:val="2"/>
            <w:tcBorders>
              <w:top w:val="nil"/>
              <w:left w:val="nil"/>
              <w:bottom w:val="nil"/>
              <w:right w:val="nil"/>
            </w:tcBorders>
            <w:shd w:val="clear" w:color="000000" w:fill="C5E0B4"/>
            <w:noWrap/>
            <w:vAlign w:val="center"/>
            <w:hideMark/>
          </w:tcPr>
          <w:p w14:paraId="40DD563A"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DOBLE</w:t>
            </w:r>
          </w:p>
        </w:tc>
        <w:tc>
          <w:tcPr>
            <w:tcW w:w="1375" w:type="dxa"/>
            <w:gridSpan w:val="2"/>
            <w:tcBorders>
              <w:top w:val="nil"/>
              <w:left w:val="nil"/>
              <w:bottom w:val="nil"/>
              <w:right w:val="nil"/>
            </w:tcBorders>
            <w:shd w:val="clear" w:color="000000" w:fill="C5E0B4"/>
            <w:noWrap/>
            <w:vAlign w:val="center"/>
            <w:hideMark/>
          </w:tcPr>
          <w:p w14:paraId="0641CADC" w14:textId="77777777" w:rsidR="0066543D" w:rsidRPr="0066543D" w:rsidRDefault="0066543D" w:rsidP="0066543D">
            <w:pPr>
              <w:spacing w:after="0" w:line="240" w:lineRule="auto"/>
              <w:jc w:val="center"/>
              <w:rPr>
                <w:rFonts w:ascii="Calibri" w:eastAsia="Times New Roman" w:hAnsi="Calibri" w:cs="Calibri"/>
                <w:b/>
                <w:bCs/>
                <w:color w:val="387025"/>
                <w:kern w:val="0"/>
                <w:sz w:val="19"/>
                <w:szCs w:val="19"/>
                <w:lang w:eastAsia="es-PE" w:bidi="hi-IN"/>
                <w14:ligatures w14:val="none"/>
              </w:rPr>
            </w:pPr>
            <w:r w:rsidRPr="0066543D">
              <w:rPr>
                <w:rFonts w:ascii="Calibri" w:eastAsia="Times New Roman" w:hAnsi="Calibri" w:cs="Calibri"/>
                <w:b/>
                <w:bCs/>
                <w:color w:val="387025"/>
                <w:kern w:val="0"/>
                <w:sz w:val="19"/>
                <w:szCs w:val="19"/>
                <w:lang w:eastAsia="es-PE" w:bidi="hi-IN"/>
                <w14:ligatures w14:val="none"/>
              </w:rPr>
              <w:t>TRIPLE</w:t>
            </w:r>
          </w:p>
        </w:tc>
        <w:tc>
          <w:tcPr>
            <w:tcW w:w="1375" w:type="dxa"/>
            <w:gridSpan w:val="2"/>
            <w:tcBorders>
              <w:top w:val="single" w:sz="4" w:space="0" w:color="385724"/>
              <w:left w:val="nil"/>
              <w:bottom w:val="nil"/>
              <w:right w:val="nil"/>
            </w:tcBorders>
            <w:shd w:val="clear" w:color="000000" w:fill="C5E0B4"/>
            <w:vAlign w:val="center"/>
            <w:hideMark/>
          </w:tcPr>
          <w:p w14:paraId="251020F5"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CHILD 1</w:t>
            </w:r>
          </w:p>
        </w:tc>
      </w:tr>
      <w:tr w:rsidR="0066543D" w:rsidRPr="0066543D" w14:paraId="3B0CBC47" w14:textId="77777777" w:rsidTr="0066543D">
        <w:trPr>
          <w:trHeight w:val="300"/>
        </w:trPr>
        <w:tc>
          <w:tcPr>
            <w:tcW w:w="3839" w:type="dxa"/>
            <w:vMerge/>
            <w:tcBorders>
              <w:top w:val="nil"/>
              <w:left w:val="nil"/>
              <w:bottom w:val="nil"/>
              <w:right w:val="nil"/>
            </w:tcBorders>
            <w:vAlign w:val="center"/>
            <w:hideMark/>
          </w:tcPr>
          <w:p w14:paraId="3437556D"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p>
        </w:tc>
        <w:tc>
          <w:tcPr>
            <w:tcW w:w="776" w:type="dxa"/>
            <w:tcBorders>
              <w:top w:val="nil"/>
              <w:left w:val="nil"/>
              <w:bottom w:val="nil"/>
              <w:right w:val="nil"/>
            </w:tcBorders>
            <w:shd w:val="clear" w:color="000000" w:fill="C5E0B4"/>
            <w:noWrap/>
            <w:vAlign w:val="center"/>
            <w:hideMark/>
          </w:tcPr>
          <w:p w14:paraId="49D4F3A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nil"/>
              <w:right w:val="nil"/>
            </w:tcBorders>
            <w:shd w:val="clear" w:color="000000" w:fill="C5E0B4"/>
            <w:noWrap/>
            <w:vAlign w:val="center"/>
            <w:hideMark/>
          </w:tcPr>
          <w:p w14:paraId="09949C06"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776" w:type="dxa"/>
            <w:tcBorders>
              <w:top w:val="nil"/>
              <w:left w:val="nil"/>
              <w:bottom w:val="nil"/>
              <w:right w:val="nil"/>
            </w:tcBorders>
            <w:shd w:val="clear" w:color="000000" w:fill="C5E0B4"/>
            <w:noWrap/>
            <w:vAlign w:val="center"/>
            <w:hideMark/>
          </w:tcPr>
          <w:p w14:paraId="25324ECC"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nil"/>
              <w:right w:val="nil"/>
            </w:tcBorders>
            <w:shd w:val="clear" w:color="000000" w:fill="C5E0B4"/>
            <w:noWrap/>
            <w:vAlign w:val="center"/>
            <w:hideMark/>
          </w:tcPr>
          <w:p w14:paraId="1605BFEE"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nil"/>
              <w:right w:val="nil"/>
            </w:tcBorders>
            <w:shd w:val="clear" w:color="000000" w:fill="C5E0B4"/>
            <w:noWrap/>
            <w:vAlign w:val="center"/>
            <w:hideMark/>
          </w:tcPr>
          <w:p w14:paraId="75A0BC70"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nil"/>
              <w:right w:val="nil"/>
            </w:tcBorders>
            <w:shd w:val="clear" w:color="000000" w:fill="C5E0B4"/>
            <w:noWrap/>
            <w:vAlign w:val="center"/>
            <w:hideMark/>
          </w:tcPr>
          <w:p w14:paraId="326A109F"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nil"/>
              <w:right w:val="nil"/>
            </w:tcBorders>
            <w:shd w:val="clear" w:color="000000" w:fill="C5E0B4"/>
            <w:noWrap/>
            <w:vAlign w:val="center"/>
            <w:hideMark/>
          </w:tcPr>
          <w:p w14:paraId="2A0C6806"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nil"/>
              <w:right w:val="nil"/>
            </w:tcBorders>
            <w:shd w:val="clear" w:color="000000" w:fill="C5E0B4"/>
            <w:noWrap/>
            <w:vAlign w:val="center"/>
            <w:hideMark/>
          </w:tcPr>
          <w:p w14:paraId="38FF73DD"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SOLES</w:t>
            </w:r>
          </w:p>
        </w:tc>
      </w:tr>
      <w:tr w:rsidR="0066543D" w:rsidRPr="0066543D" w14:paraId="4CD56015" w14:textId="77777777" w:rsidTr="0066543D">
        <w:trPr>
          <w:trHeight w:val="288"/>
        </w:trPr>
        <w:tc>
          <w:tcPr>
            <w:tcW w:w="3839" w:type="dxa"/>
            <w:tcBorders>
              <w:top w:val="single" w:sz="4" w:space="0" w:color="C5E0B4"/>
              <w:left w:val="nil"/>
              <w:bottom w:val="nil"/>
              <w:right w:val="nil"/>
            </w:tcBorders>
            <w:noWrap/>
            <w:vAlign w:val="center"/>
            <w:hideMark/>
          </w:tcPr>
          <w:p w14:paraId="729FC535"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Del 05 agosto al 15 diciembre 2026</w:t>
            </w:r>
          </w:p>
        </w:tc>
        <w:tc>
          <w:tcPr>
            <w:tcW w:w="776" w:type="dxa"/>
            <w:tcBorders>
              <w:top w:val="single" w:sz="4" w:space="0" w:color="C5E0B4"/>
              <w:left w:val="nil"/>
              <w:bottom w:val="nil"/>
              <w:right w:val="nil"/>
            </w:tcBorders>
            <w:noWrap/>
            <w:vAlign w:val="center"/>
            <w:hideMark/>
          </w:tcPr>
          <w:p w14:paraId="765D8527"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$1,533</w:t>
            </w:r>
          </w:p>
        </w:tc>
        <w:tc>
          <w:tcPr>
            <w:tcW w:w="800" w:type="dxa"/>
            <w:tcBorders>
              <w:top w:val="single" w:sz="4" w:space="0" w:color="C5E0B4"/>
              <w:left w:val="nil"/>
              <w:bottom w:val="nil"/>
              <w:right w:val="nil"/>
            </w:tcBorders>
            <w:noWrap/>
            <w:vAlign w:val="center"/>
            <w:hideMark/>
          </w:tcPr>
          <w:p w14:paraId="7CCA0F97"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S/.5,519</w:t>
            </w:r>
          </w:p>
        </w:tc>
        <w:tc>
          <w:tcPr>
            <w:tcW w:w="776" w:type="dxa"/>
            <w:tcBorders>
              <w:top w:val="single" w:sz="4" w:space="0" w:color="C5E0B4"/>
              <w:left w:val="nil"/>
              <w:bottom w:val="nil"/>
              <w:right w:val="nil"/>
            </w:tcBorders>
            <w:noWrap/>
            <w:vAlign w:val="center"/>
            <w:hideMark/>
          </w:tcPr>
          <w:p w14:paraId="6EC51FBE"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$1,129</w:t>
            </w:r>
          </w:p>
        </w:tc>
        <w:tc>
          <w:tcPr>
            <w:tcW w:w="800" w:type="dxa"/>
            <w:tcBorders>
              <w:top w:val="single" w:sz="4" w:space="0" w:color="C5E0B4"/>
              <w:left w:val="nil"/>
              <w:bottom w:val="nil"/>
              <w:right w:val="nil"/>
            </w:tcBorders>
            <w:noWrap/>
            <w:vAlign w:val="center"/>
            <w:hideMark/>
          </w:tcPr>
          <w:p w14:paraId="1B5FC106"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S/.4,064</w:t>
            </w:r>
          </w:p>
        </w:tc>
        <w:tc>
          <w:tcPr>
            <w:tcW w:w="575" w:type="dxa"/>
            <w:tcBorders>
              <w:top w:val="single" w:sz="4" w:space="0" w:color="C5E0B4"/>
              <w:left w:val="nil"/>
              <w:bottom w:val="nil"/>
              <w:right w:val="nil"/>
            </w:tcBorders>
            <w:noWrap/>
            <w:vAlign w:val="center"/>
            <w:hideMark/>
          </w:tcPr>
          <w:p w14:paraId="437CC68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$971</w:t>
            </w:r>
          </w:p>
        </w:tc>
        <w:tc>
          <w:tcPr>
            <w:tcW w:w="800" w:type="dxa"/>
            <w:tcBorders>
              <w:top w:val="single" w:sz="4" w:space="0" w:color="C5E0B4"/>
              <w:left w:val="nil"/>
              <w:bottom w:val="nil"/>
              <w:right w:val="nil"/>
            </w:tcBorders>
            <w:noWrap/>
            <w:vAlign w:val="center"/>
            <w:hideMark/>
          </w:tcPr>
          <w:p w14:paraId="24D9814A"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S/.3,494</w:t>
            </w:r>
          </w:p>
        </w:tc>
        <w:tc>
          <w:tcPr>
            <w:tcW w:w="575" w:type="dxa"/>
            <w:tcBorders>
              <w:top w:val="single" w:sz="4" w:space="0" w:color="C5E0B4"/>
              <w:left w:val="nil"/>
              <w:bottom w:val="nil"/>
              <w:right w:val="nil"/>
            </w:tcBorders>
            <w:noWrap/>
            <w:vAlign w:val="center"/>
            <w:hideMark/>
          </w:tcPr>
          <w:p w14:paraId="4741AF9A"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$399</w:t>
            </w:r>
          </w:p>
        </w:tc>
        <w:tc>
          <w:tcPr>
            <w:tcW w:w="800" w:type="dxa"/>
            <w:tcBorders>
              <w:top w:val="single" w:sz="4" w:space="0" w:color="C5E0B4"/>
              <w:left w:val="nil"/>
              <w:bottom w:val="nil"/>
              <w:right w:val="nil"/>
            </w:tcBorders>
            <w:noWrap/>
            <w:vAlign w:val="center"/>
            <w:hideMark/>
          </w:tcPr>
          <w:p w14:paraId="3DFA77DE"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S/.1,438</w:t>
            </w:r>
          </w:p>
        </w:tc>
      </w:tr>
      <w:tr w:rsidR="0066543D" w:rsidRPr="0066543D" w14:paraId="5AF53EA5" w14:textId="77777777" w:rsidTr="0066543D">
        <w:trPr>
          <w:trHeight w:val="300"/>
        </w:trPr>
        <w:tc>
          <w:tcPr>
            <w:tcW w:w="3839" w:type="dxa"/>
            <w:tcBorders>
              <w:top w:val="nil"/>
              <w:left w:val="nil"/>
              <w:bottom w:val="single" w:sz="4" w:space="0" w:color="C5E0B4"/>
              <w:right w:val="nil"/>
            </w:tcBorders>
            <w:noWrap/>
            <w:vAlign w:val="center"/>
            <w:hideMark/>
          </w:tcPr>
          <w:p w14:paraId="30D3D6B4" w14:textId="77777777" w:rsidR="0066543D" w:rsidRPr="0066543D" w:rsidRDefault="0066543D" w:rsidP="0066543D">
            <w:pPr>
              <w:spacing w:after="0" w:line="240" w:lineRule="auto"/>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Noche adicional</w:t>
            </w:r>
          </w:p>
        </w:tc>
        <w:tc>
          <w:tcPr>
            <w:tcW w:w="776" w:type="dxa"/>
            <w:tcBorders>
              <w:top w:val="nil"/>
              <w:left w:val="nil"/>
              <w:bottom w:val="single" w:sz="4" w:space="0" w:color="C5E0B4"/>
              <w:right w:val="nil"/>
            </w:tcBorders>
            <w:noWrap/>
            <w:vAlign w:val="center"/>
            <w:hideMark/>
          </w:tcPr>
          <w:p w14:paraId="49E07F65"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$482</w:t>
            </w:r>
          </w:p>
        </w:tc>
        <w:tc>
          <w:tcPr>
            <w:tcW w:w="800" w:type="dxa"/>
            <w:tcBorders>
              <w:top w:val="nil"/>
              <w:left w:val="nil"/>
              <w:bottom w:val="single" w:sz="4" w:space="0" w:color="C5E0B4"/>
              <w:right w:val="nil"/>
            </w:tcBorders>
            <w:noWrap/>
            <w:vAlign w:val="center"/>
            <w:hideMark/>
          </w:tcPr>
          <w:p w14:paraId="448434E3"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S/.1,735</w:t>
            </w:r>
          </w:p>
        </w:tc>
        <w:tc>
          <w:tcPr>
            <w:tcW w:w="776" w:type="dxa"/>
            <w:tcBorders>
              <w:top w:val="nil"/>
              <w:left w:val="nil"/>
              <w:bottom w:val="single" w:sz="4" w:space="0" w:color="C5E0B4"/>
              <w:right w:val="nil"/>
            </w:tcBorders>
            <w:noWrap/>
            <w:vAlign w:val="center"/>
            <w:hideMark/>
          </w:tcPr>
          <w:p w14:paraId="1EEDB139"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$348</w:t>
            </w:r>
          </w:p>
        </w:tc>
        <w:tc>
          <w:tcPr>
            <w:tcW w:w="800" w:type="dxa"/>
            <w:tcBorders>
              <w:top w:val="nil"/>
              <w:left w:val="nil"/>
              <w:bottom w:val="single" w:sz="4" w:space="0" w:color="C5E0B4"/>
              <w:right w:val="nil"/>
            </w:tcBorders>
            <w:noWrap/>
            <w:vAlign w:val="center"/>
            <w:hideMark/>
          </w:tcPr>
          <w:p w14:paraId="1FB4997F"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S/.1,252</w:t>
            </w:r>
          </w:p>
        </w:tc>
        <w:tc>
          <w:tcPr>
            <w:tcW w:w="575" w:type="dxa"/>
            <w:tcBorders>
              <w:top w:val="nil"/>
              <w:left w:val="nil"/>
              <w:bottom w:val="single" w:sz="4" w:space="0" w:color="C5E0B4"/>
              <w:right w:val="nil"/>
            </w:tcBorders>
            <w:noWrap/>
            <w:vAlign w:val="center"/>
            <w:hideMark/>
          </w:tcPr>
          <w:p w14:paraId="6E71630B"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$294</w:t>
            </w:r>
          </w:p>
        </w:tc>
        <w:tc>
          <w:tcPr>
            <w:tcW w:w="800" w:type="dxa"/>
            <w:tcBorders>
              <w:top w:val="nil"/>
              <w:left w:val="nil"/>
              <w:bottom w:val="single" w:sz="4" w:space="0" w:color="C5E0B4"/>
              <w:right w:val="nil"/>
            </w:tcBorders>
            <w:noWrap/>
            <w:vAlign w:val="center"/>
            <w:hideMark/>
          </w:tcPr>
          <w:p w14:paraId="0EF188E5"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S/.1,060</w:t>
            </w:r>
          </w:p>
        </w:tc>
        <w:tc>
          <w:tcPr>
            <w:tcW w:w="575" w:type="dxa"/>
            <w:tcBorders>
              <w:top w:val="nil"/>
              <w:left w:val="nil"/>
              <w:bottom w:val="single" w:sz="4" w:space="0" w:color="C5E0B4"/>
              <w:right w:val="nil"/>
            </w:tcBorders>
            <w:noWrap/>
            <w:vAlign w:val="center"/>
            <w:hideMark/>
          </w:tcPr>
          <w:p w14:paraId="631D823F" w14:textId="77777777" w:rsidR="0066543D" w:rsidRPr="0066543D" w:rsidRDefault="0066543D" w:rsidP="0066543D">
            <w:pPr>
              <w:spacing w:after="0" w:line="240" w:lineRule="auto"/>
              <w:jc w:val="center"/>
              <w:rPr>
                <w:rFonts w:ascii="Calibri" w:eastAsia="Times New Roman" w:hAnsi="Calibri" w:cs="Calibri"/>
                <w:b/>
                <w:bCs/>
                <w:color w:val="387025"/>
                <w:kern w:val="0"/>
                <w:sz w:val="18"/>
                <w:szCs w:val="18"/>
                <w:lang w:eastAsia="es-PE" w:bidi="hi-IN"/>
                <w14:ligatures w14:val="none"/>
              </w:rPr>
            </w:pPr>
            <w:r w:rsidRPr="0066543D">
              <w:rPr>
                <w:rFonts w:ascii="Calibri" w:eastAsia="Times New Roman" w:hAnsi="Calibri" w:cs="Calibri"/>
                <w:b/>
                <w:bCs/>
                <w:color w:val="387025"/>
                <w:kern w:val="0"/>
                <w:sz w:val="18"/>
                <w:szCs w:val="18"/>
                <w:lang w:eastAsia="es-PE" w:bidi="hi-IN"/>
                <w14:ligatures w14:val="none"/>
              </w:rPr>
              <w:t>$108</w:t>
            </w:r>
          </w:p>
        </w:tc>
        <w:tc>
          <w:tcPr>
            <w:tcW w:w="800" w:type="dxa"/>
            <w:tcBorders>
              <w:top w:val="nil"/>
              <w:left w:val="nil"/>
              <w:bottom w:val="single" w:sz="4" w:space="0" w:color="C5E0B4"/>
              <w:right w:val="nil"/>
            </w:tcBorders>
            <w:noWrap/>
            <w:vAlign w:val="center"/>
            <w:hideMark/>
          </w:tcPr>
          <w:p w14:paraId="7E1A888B" w14:textId="77777777" w:rsidR="0066543D" w:rsidRPr="0066543D" w:rsidRDefault="0066543D" w:rsidP="0066543D">
            <w:pPr>
              <w:spacing w:after="0" w:line="240" w:lineRule="auto"/>
              <w:jc w:val="center"/>
              <w:rPr>
                <w:rFonts w:ascii="Calibri" w:eastAsia="Times New Roman" w:hAnsi="Calibri" w:cs="Calibri"/>
                <w:b/>
                <w:bCs/>
                <w:color w:val="387025"/>
                <w:kern w:val="0"/>
                <w:sz w:val="15"/>
                <w:szCs w:val="15"/>
                <w:lang w:eastAsia="es-PE" w:bidi="hi-IN"/>
                <w14:ligatures w14:val="none"/>
              </w:rPr>
            </w:pPr>
            <w:r w:rsidRPr="0066543D">
              <w:rPr>
                <w:rFonts w:ascii="Calibri" w:eastAsia="Times New Roman" w:hAnsi="Calibri" w:cs="Calibri"/>
                <w:b/>
                <w:bCs/>
                <w:color w:val="387025"/>
                <w:kern w:val="0"/>
                <w:sz w:val="15"/>
                <w:szCs w:val="15"/>
                <w:lang w:eastAsia="es-PE" w:bidi="hi-IN"/>
                <w14:ligatures w14:val="none"/>
              </w:rPr>
              <w:t>S/.388</w:t>
            </w:r>
          </w:p>
        </w:tc>
      </w:tr>
    </w:tbl>
    <w:p w14:paraId="5A997227" w14:textId="77777777" w:rsidR="0066543D" w:rsidRDefault="0066543D" w:rsidP="00B93654">
      <w:pPr>
        <w:pStyle w:val="Sinespaciado"/>
        <w:ind w:left="-284"/>
        <w:rPr>
          <w:rFonts w:cs="Calibri"/>
          <w:b/>
          <w:color w:val="002060"/>
          <w:sz w:val="22"/>
          <w:szCs w:val="21"/>
          <w:u w:val="single"/>
        </w:rPr>
      </w:pPr>
    </w:p>
    <w:p w14:paraId="502787C3" w14:textId="77777777" w:rsidR="00DE2ADB" w:rsidRPr="00DE2ADB" w:rsidRDefault="00DE2ADB" w:rsidP="00B93654">
      <w:pPr>
        <w:pStyle w:val="Sinespaciado"/>
        <w:ind w:left="-284"/>
        <w:rPr>
          <w:rFonts w:cs="Calibri"/>
          <w:b/>
          <w:color w:val="002060"/>
          <w:sz w:val="14"/>
          <w:szCs w:val="14"/>
          <w:u w:val="single"/>
        </w:rPr>
      </w:pPr>
    </w:p>
    <w:p w14:paraId="4D564D7E" w14:textId="77777777" w:rsidR="00B93654" w:rsidRDefault="00B93654" w:rsidP="00B93654">
      <w:pPr>
        <w:pStyle w:val="Sinespaciado"/>
        <w:ind w:right="-307"/>
        <w:rPr>
          <w:rFonts w:cs="Calibri"/>
          <w:b/>
          <w:color w:val="002060"/>
          <w:sz w:val="22"/>
          <w:szCs w:val="21"/>
          <w:u w:val="single"/>
        </w:rPr>
      </w:pPr>
    </w:p>
    <w:p w14:paraId="02E7BE5B" w14:textId="77777777" w:rsidR="00B93654" w:rsidRDefault="00B93654" w:rsidP="00B93654">
      <w:pPr>
        <w:pStyle w:val="Sinespaciado"/>
        <w:ind w:left="-284" w:right="-307"/>
        <w:rPr>
          <w:rFonts w:cs="Calibri"/>
          <w:b/>
          <w:color w:val="002060"/>
          <w:sz w:val="22"/>
          <w:szCs w:val="21"/>
          <w:u w:val="single"/>
        </w:rPr>
      </w:pPr>
      <w:r w:rsidRPr="00AA6853">
        <w:rPr>
          <w:rFonts w:cs="Calibri"/>
          <w:b/>
          <w:color w:val="002060"/>
          <w:sz w:val="22"/>
          <w:szCs w:val="21"/>
          <w:u w:val="single"/>
        </w:rPr>
        <w:t>ITINERARIO</w:t>
      </w:r>
    </w:p>
    <w:p w14:paraId="0F7E6BE6" w14:textId="77777777" w:rsidR="00B93654" w:rsidRPr="00CC47AB" w:rsidRDefault="00B93654" w:rsidP="00B93654">
      <w:pPr>
        <w:pStyle w:val="Sinespaciado"/>
        <w:ind w:left="-284" w:right="-307"/>
        <w:rPr>
          <w:rFonts w:cs="Calibri"/>
          <w:b/>
          <w:color w:val="002060"/>
          <w:sz w:val="10"/>
          <w:szCs w:val="10"/>
          <w:u w:val="single"/>
        </w:rPr>
      </w:pPr>
    </w:p>
    <w:p w14:paraId="7FFE0AEE" w14:textId="77777777" w:rsidR="00B93654" w:rsidRDefault="00B93654" w:rsidP="00B93654">
      <w:pPr>
        <w:pStyle w:val="Sinespaciado"/>
        <w:ind w:left="-284" w:right="-166"/>
        <w:jc w:val="both"/>
        <w:rPr>
          <w:rFonts w:eastAsia="Arimo" w:cs="Calibri"/>
          <w:bCs/>
          <w:color w:val="002060"/>
          <w:sz w:val="20"/>
          <w:szCs w:val="20"/>
          <w:lang w:eastAsia="en-US"/>
        </w:rPr>
      </w:pPr>
      <w:r w:rsidRPr="005B591A">
        <w:rPr>
          <w:rFonts w:eastAsia="Arimo" w:cs="Calibri"/>
          <w:b/>
          <w:color w:val="002060"/>
          <w:kern w:val="0"/>
          <w:sz w:val="20"/>
          <w:szCs w:val="20"/>
          <w:lang w:eastAsia="en-US" w:bidi="ar-SA"/>
        </w:rPr>
        <w:t xml:space="preserve">DÍA 1 - ORIGEN / SAN ANDRÉS ISLAS: </w:t>
      </w:r>
      <w:r w:rsidRPr="000312AE">
        <w:rPr>
          <w:rFonts w:eastAsia="Arimo" w:cs="Calibri"/>
          <w:bCs/>
          <w:color w:val="002060"/>
          <w:sz w:val="20"/>
          <w:szCs w:val="20"/>
          <w:lang w:eastAsia="en-US"/>
        </w:rPr>
        <w:t>Llegada a la isla del mar de los 7 colores, recepción por uno de nuestros representantes y traslado en taxis de servicio público de la isla desde el aeropuerto Gustavo Rojas al hotel elegido. Alojamiento.</w:t>
      </w:r>
    </w:p>
    <w:p w14:paraId="4FF63C07" w14:textId="77777777" w:rsidR="00B93654" w:rsidRPr="000312AE" w:rsidRDefault="00B93654" w:rsidP="00B93654">
      <w:pPr>
        <w:pStyle w:val="Sinespaciado"/>
        <w:ind w:left="-284" w:right="-166"/>
        <w:jc w:val="both"/>
        <w:rPr>
          <w:rFonts w:eastAsia="Arimo" w:cs="Calibri"/>
          <w:bCs/>
          <w:color w:val="002060"/>
          <w:kern w:val="0"/>
          <w:sz w:val="20"/>
          <w:szCs w:val="20"/>
          <w:lang w:eastAsia="en-US" w:bidi="ar-SA"/>
        </w:rPr>
      </w:pPr>
      <w:r w:rsidRPr="005B591A">
        <w:rPr>
          <w:rFonts w:eastAsia="Arimo" w:cs="Calibri"/>
          <w:b/>
          <w:color w:val="FF0000"/>
          <w:kern w:val="0"/>
          <w:sz w:val="20"/>
          <w:szCs w:val="20"/>
          <w:lang w:eastAsia="en-US" w:bidi="ar-SA"/>
        </w:rPr>
        <w:t>Notas:</w:t>
      </w:r>
      <w:r>
        <w:rPr>
          <w:rFonts w:eastAsia="Arimo" w:cs="Calibri"/>
          <w:b/>
          <w:color w:val="FF0000"/>
          <w:kern w:val="0"/>
          <w:sz w:val="20"/>
          <w:szCs w:val="20"/>
          <w:lang w:eastAsia="en-US" w:bidi="ar-SA"/>
        </w:rPr>
        <w:t xml:space="preserve"> </w:t>
      </w:r>
      <w:r w:rsidRPr="000312AE">
        <w:rPr>
          <w:rFonts w:eastAsia="Arimo" w:cs="Calibri"/>
          <w:bCs/>
          <w:color w:val="002060"/>
          <w:kern w:val="0"/>
          <w:sz w:val="20"/>
          <w:szCs w:val="20"/>
          <w:lang w:eastAsia="en-US" w:bidi="ar-SA"/>
        </w:rPr>
        <w:t>Para ingresar a la isla es necesario comprar la tarjeta de Turismo, aproximadamente 40 USD por persona, el pago es en destino al cambio en pesos colombianos.</w:t>
      </w:r>
    </w:p>
    <w:p w14:paraId="3469C437" w14:textId="77777777" w:rsidR="00B93654" w:rsidRDefault="00B93654" w:rsidP="00B93654">
      <w:pPr>
        <w:pStyle w:val="Sinespaciado"/>
        <w:numPr>
          <w:ilvl w:val="0"/>
          <w:numId w:val="5"/>
        </w:numPr>
        <w:ind w:left="284" w:right="-166" w:hanging="294"/>
        <w:jc w:val="both"/>
        <w:rPr>
          <w:rFonts w:eastAsia="Arimo" w:cs="Calibri"/>
          <w:bCs/>
          <w:color w:val="002060"/>
          <w:kern w:val="0"/>
          <w:sz w:val="20"/>
          <w:szCs w:val="20"/>
          <w:lang w:eastAsia="en-US" w:bidi="ar-SA"/>
        </w:rPr>
      </w:pPr>
      <w:r w:rsidRPr="000312AE">
        <w:rPr>
          <w:rFonts w:eastAsia="Arimo" w:cs="Calibri"/>
          <w:bCs/>
          <w:color w:val="002060"/>
          <w:kern w:val="0"/>
          <w:sz w:val="20"/>
          <w:szCs w:val="20"/>
          <w:lang w:eastAsia="en-US" w:bidi="ar-SA"/>
        </w:rPr>
        <w:t>Por regulación de la Gobernación de la Isla, los servicios de traslados del aeropuerto deben realizarse únicamente en taxis del lugar como fuente de ingreso para los nativos, el servicio consiste en la asistencia de nuestro personal, embarque en taxis y costo del servicio.</w:t>
      </w:r>
    </w:p>
    <w:p w14:paraId="58994C7E" w14:textId="77777777" w:rsidR="00B93654" w:rsidRPr="000312AE" w:rsidRDefault="00B93654" w:rsidP="00B93654">
      <w:pPr>
        <w:pStyle w:val="Sinespaciado"/>
        <w:numPr>
          <w:ilvl w:val="0"/>
          <w:numId w:val="5"/>
        </w:numPr>
        <w:ind w:left="284" w:right="-166" w:hanging="294"/>
        <w:jc w:val="both"/>
        <w:rPr>
          <w:rFonts w:eastAsia="Arimo" w:cs="Calibri"/>
          <w:bCs/>
          <w:color w:val="002060"/>
          <w:kern w:val="0"/>
          <w:sz w:val="20"/>
          <w:szCs w:val="20"/>
          <w:lang w:eastAsia="en-US" w:bidi="ar-SA"/>
        </w:rPr>
      </w:pPr>
      <w:r w:rsidRPr="000312AE">
        <w:rPr>
          <w:rFonts w:eastAsia="Arimo" w:cs="Calibri"/>
          <w:bCs/>
          <w:color w:val="002060"/>
          <w:kern w:val="0"/>
          <w:sz w:val="20"/>
          <w:szCs w:val="20"/>
          <w:lang w:eastAsia="en-US" w:bidi="ar-SA"/>
        </w:rPr>
        <w:t>Para los traslados de llegada el horario nocturno aplica para vuelos entre 19:00 y las 06:00 horas.</w:t>
      </w:r>
    </w:p>
    <w:p w14:paraId="0C1867CD" w14:textId="77777777" w:rsidR="00B93654" w:rsidRPr="005B591A" w:rsidRDefault="00B93654" w:rsidP="00B93654">
      <w:pPr>
        <w:pStyle w:val="Sinespaciado"/>
        <w:ind w:left="-284" w:right="-166"/>
        <w:jc w:val="both"/>
        <w:rPr>
          <w:rFonts w:eastAsia="Arimo" w:cs="Calibri"/>
          <w:b/>
          <w:color w:val="002060"/>
          <w:kern w:val="0"/>
          <w:sz w:val="20"/>
          <w:szCs w:val="20"/>
          <w:lang w:eastAsia="en-US" w:bidi="ar-SA"/>
        </w:rPr>
      </w:pPr>
    </w:p>
    <w:p w14:paraId="1F52D7C6" w14:textId="77777777" w:rsidR="00B93654" w:rsidRPr="000312AE" w:rsidRDefault="00B93654" w:rsidP="00B93654">
      <w:pPr>
        <w:pStyle w:val="Sinespaciado"/>
        <w:ind w:left="-284" w:right="-166"/>
        <w:jc w:val="both"/>
        <w:rPr>
          <w:rFonts w:eastAsia="Arimo" w:cs="Calibri"/>
          <w:bCs/>
          <w:color w:val="002060"/>
          <w:sz w:val="20"/>
          <w:szCs w:val="20"/>
          <w:lang w:eastAsia="en-US"/>
        </w:rPr>
      </w:pPr>
      <w:r w:rsidRPr="005B591A">
        <w:rPr>
          <w:rFonts w:eastAsia="Arimo" w:cs="Calibri"/>
          <w:b/>
          <w:color w:val="002060"/>
          <w:kern w:val="0"/>
          <w:sz w:val="20"/>
          <w:szCs w:val="20"/>
          <w:lang w:eastAsia="en-US" w:bidi="ar-SA"/>
        </w:rPr>
        <w:t xml:space="preserve">DÍA 2 - SAN ANDRÉS (Vuelta a la Isla): </w:t>
      </w:r>
      <w:r w:rsidRPr="000312AE">
        <w:rPr>
          <w:rFonts w:eastAsia="Arimo" w:cs="Calibri"/>
          <w:bCs/>
          <w:color w:val="002060"/>
          <w:sz w:val="20"/>
          <w:szCs w:val="20"/>
          <w:lang w:eastAsia="en-US"/>
        </w:rPr>
        <w:t xml:space="preserve">Desayuno en el hotel. A la hora acordada daremos inicio con el imperdible tour por la fascinante Isla de San Andrés. Abordaremos el vehículo y nos dirigimos hacia la cueva de Morgan allí tendremos aproximadamente 20 minutos de tiempo para ingresar por cuenta propia a la cueva que se prolonga hasta 120 metros de profundidad cubierta por agua dulce; descubriremos la leyenda de los tesoros del Bucanero Ingles Henry Morgan quien escondía en esta cueva las riquezas que robaba a los galeones españoles. Nuestra siguiente parada la llevaremos a cabo en la punta sur de la isla, en el hoyo soplador, un fenómeno natural de agua y aire que sale del suelo como resultado de las olas que chocan con los </w:t>
      </w:r>
      <w:proofErr w:type="gramStart"/>
      <w:r w:rsidRPr="000312AE">
        <w:rPr>
          <w:rFonts w:eastAsia="Arimo" w:cs="Calibri"/>
          <w:bCs/>
          <w:color w:val="002060"/>
          <w:sz w:val="20"/>
          <w:szCs w:val="20"/>
          <w:lang w:eastAsia="en-US"/>
        </w:rPr>
        <w:t>túneles subterráneos</w:t>
      </w:r>
      <w:proofErr w:type="gramEnd"/>
      <w:r w:rsidRPr="000312AE">
        <w:rPr>
          <w:rFonts w:eastAsia="Arimo" w:cs="Calibri"/>
          <w:bCs/>
          <w:color w:val="002060"/>
          <w:sz w:val="20"/>
          <w:szCs w:val="20"/>
          <w:lang w:eastAsia="en-US"/>
        </w:rPr>
        <w:t xml:space="preserve"> que hay bajo el agujero. Finalizamos nuestra vuelta a la isla en el museo marino.</w:t>
      </w:r>
    </w:p>
    <w:p w14:paraId="482C9887" w14:textId="77777777" w:rsidR="00B93654" w:rsidRPr="000312AE" w:rsidRDefault="00B93654" w:rsidP="00B93654">
      <w:pPr>
        <w:pStyle w:val="Sinespaciado"/>
        <w:ind w:left="-284" w:right="-166"/>
        <w:jc w:val="both"/>
        <w:rPr>
          <w:rFonts w:eastAsia="Arimo" w:cs="Calibri"/>
          <w:bCs/>
          <w:color w:val="002060"/>
          <w:sz w:val="20"/>
          <w:szCs w:val="20"/>
          <w:lang w:eastAsia="en-US"/>
        </w:rPr>
      </w:pPr>
      <w:r w:rsidRPr="000312AE">
        <w:rPr>
          <w:rFonts w:eastAsia="Arimo" w:cs="Calibri"/>
          <w:b/>
          <w:color w:val="002060"/>
          <w:sz w:val="20"/>
          <w:szCs w:val="20"/>
          <w:lang w:eastAsia="en-US"/>
        </w:rPr>
        <w:t>Incluye:</w:t>
      </w:r>
      <w:r w:rsidRPr="000312AE">
        <w:rPr>
          <w:rFonts w:eastAsia="Arimo" w:cs="Calibri"/>
          <w:bCs/>
          <w:color w:val="002060"/>
          <w:sz w:val="20"/>
          <w:szCs w:val="20"/>
          <w:lang w:eastAsia="en-US"/>
        </w:rPr>
        <w:t xml:space="preserve"> guía - conductor.</w:t>
      </w:r>
    </w:p>
    <w:p w14:paraId="71E44576" w14:textId="77777777" w:rsidR="00B93654" w:rsidRPr="000312AE" w:rsidRDefault="00B93654" w:rsidP="00B93654">
      <w:pPr>
        <w:pStyle w:val="Sinespaciado"/>
        <w:ind w:left="-284" w:right="-166"/>
        <w:jc w:val="both"/>
        <w:rPr>
          <w:rFonts w:eastAsia="Arimo" w:cs="Calibri"/>
          <w:bCs/>
          <w:color w:val="002060"/>
          <w:sz w:val="20"/>
          <w:szCs w:val="20"/>
          <w:lang w:eastAsia="en-US"/>
        </w:rPr>
      </w:pPr>
      <w:r w:rsidRPr="000312AE">
        <w:rPr>
          <w:rFonts w:eastAsia="Arimo" w:cs="Calibri"/>
          <w:b/>
          <w:color w:val="002060"/>
          <w:sz w:val="20"/>
          <w:szCs w:val="20"/>
          <w:lang w:eastAsia="en-US"/>
        </w:rPr>
        <w:t>No Incluye:</w:t>
      </w:r>
      <w:r w:rsidRPr="000312AE">
        <w:rPr>
          <w:rFonts w:eastAsia="Arimo" w:cs="Calibri"/>
          <w:bCs/>
          <w:color w:val="002060"/>
          <w:sz w:val="20"/>
          <w:szCs w:val="20"/>
          <w:lang w:eastAsia="en-US"/>
        </w:rPr>
        <w:t xml:space="preserve"> Entrada a los sitios turísticos, traslados hotel - punto de encuentro - hotel, consumos no especificados.</w:t>
      </w:r>
    </w:p>
    <w:p w14:paraId="5D49B893" w14:textId="77777777" w:rsidR="00B93654" w:rsidRPr="000312AE" w:rsidRDefault="00B93654" w:rsidP="00B93654">
      <w:pPr>
        <w:pStyle w:val="Sinespaciado"/>
        <w:ind w:left="-284" w:right="-166"/>
        <w:jc w:val="both"/>
        <w:rPr>
          <w:rFonts w:eastAsia="Arimo" w:cs="Calibri"/>
          <w:bCs/>
          <w:color w:val="002060"/>
          <w:sz w:val="20"/>
          <w:szCs w:val="20"/>
          <w:lang w:eastAsia="en-US"/>
        </w:rPr>
      </w:pPr>
      <w:r w:rsidRPr="000312AE">
        <w:rPr>
          <w:rFonts w:eastAsia="Arimo" w:cs="Calibri"/>
          <w:b/>
          <w:color w:val="002060"/>
          <w:sz w:val="20"/>
          <w:szCs w:val="20"/>
          <w:lang w:eastAsia="en-US"/>
        </w:rPr>
        <w:t>Operación:</w:t>
      </w:r>
      <w:r w:rsidRPr="000312AE">
        <w:rPr>
          <w:rFonts w:eastAsia="Arimo" w:cs="Calibri"/>
          <w:bCs/>
          <w:color w:val="002060"/>
          <w:sz w:val="20"/>
          <w:szCs w:val="20"/>
          <w:lang w:eastAsia="en-US"/>
        </w:rPr>
        <w:t xml:space="preserve"> Todos los días. </w:t>
      </w:r>
    </w:p>
    <w:p w14:paraId="703AD137" w14:textId="77777777" w:rsidR="00B93654" w:rsidRPr="000312AE" w:rsidRDefault="00B93654" w:rsidP="00B93654">
      <w:pPr>
        <w:pStyle w:val="Sinespaciado"/>
        <w:ind w:left="-284" w:right="-166"/>
        <w:jc w:val="both"/>
        <w:rPr>
          <w:rFonts w:eastAsia="Arimo" w:cs="Calibri"/>
          <w:bCs/>
          <w:color w:val="002060"/>
          <w:sz w:val="20"/>
          <w:szCs w:val="20"/>
          <w:lang w:eastAsia="en-US"/>
        </w:rPr>
      </w:pPr>
      <w:r w:rsidRPr="000312AE">
        <w:rPr>
          <w:rFonts w:eastAsia="Arimo" w:cs="Calibri"/>
          <w:b/>
          <w:color w:val="002060"/>
          <w:sz w:val="20"/>
          <w:szCs w:val="20"/>
          <w:lang w:eastAsia="en-US"/>
        </w:rPr>
        <w:t>Duración:</w:t>
      </w:r>
      <w:r w:rsidRPr="000312AE">
        <w:rPr>
          <w:rFonts w:eastAsia="Arimo" w:cs="Calibri"/>
          <w:bCs/>
          <w:color w:val="002060"/>
          <w:sz w:val="20"/>
          <w:szCs w:val="20"/>
          <w:lang w:eastAsia="en-US"/>
        </w:rPr>
        <w:t xml:space="preserve"> 2 horas y 30 minutos aproximadamente.</w:t>
      </w:r>
    </w:p>
    <w:p w14:paraId="1B7927D0" w14:textId="77777777" w:rsidR="00B93654" w:rsidRPr="000312AE" w:rsidRDefault="00B93654" w:rsidP="00B93654">
      <w:pPr>
        <w:pStyle w:val="Sinespaciado"/>
        <w:ind w:left="-284" w:right="-166"/>
        <w:jc w:val="both"/>
        <w:rPr>
          <w:rFonts w:eastAsia="Arimo" w:cs="Calibri"/>
          <w:bCs/>
          <w:color w:val="002060"/>
          <w:sz w:val="20"/>
          <w:szCs w:val="20"/>
          <w:lang w:eastAsia="en-US"/>
        </w:rPr>
      </w:pPr>
      <w:r w:rsidRPr="000312AE">
        <w:rPr>
          <w:rFonts w:eastAsia="Arimo" w:cs="Calibri"/>
          <w:b/>
          <w:color w:val="002060"/>
          <w:sz w:val="20"/>
          <w:szCs w:val="20"/>
          <w:lang w:eastAsia="en-US"/>
        </w:rPr>
        <w:t>Hora de inicio:</w:t>
      </w:r>
      <w:r w:rsidRPr="000312AE">
        <w:rPr>
          <w:rFonts w:eastAsia="Arimo" w:cs="Calibri"/>
          <w:bCs/>
          <w:color w:val="002060"/>
          <w:sz w:val="20"/>
          <w:szCs w:val="20"/>
          <w:lang w:eastAsia="en-US"/>
        </w:rPr>
        <w:t xml:space="preserve"> 9:00 hrs o 14:00 hrs (Los pasajeros deberán presentarse en nuestras oficinas 15 minutos antes).</w:t>
      </w:r>
    </w:p>
    <w:p w14:paraId="11F921B8" w14:textId="77777777" w:rsidR="00B93654" w:rsidRPr="000312AE" w:rsidRDefault="00B93654" w:rsidP="00B93654">
      <w:pPr>
        <w:pStyle w:val="Sinespaciado"/>
        <w:ind w:left="-284" w:right="-166"/>
        <w:jc w:val="both"/>
        <w:rPr>
          <w:rFonts w:eastAsia="Arimo" w:cs="Calibri"/>
          <w:b/>
          <w:color w:val="EE0000"/>
          <w:sz w:val="20"/>
          <w:szCs w:val="20"/>
          <w:lang w:eastAsia="en-US"/>
        </w:rPr>
      </w:pPr>
      <w:r w:rsidRPr="000312AE">
        <w:rPr>
          <w:rFonts w:eastAsia="Arimo" w:cs="Calibri"/>
          <w:b/>
          <w:color w:val="EE0000"/>
          <w:sz w:val="20"/>
          <w:szCs w:val="20"/>
          <w:lang w:eastAsia="en-US"/>
        </w:rPr>
        <w:t xml:space="preserve">Notas: </w:t>
      </w:r>
      <w:r w:rsidRPr="000312AE">
        <w:rPr>
          <w:rFonts w:eastAsia="Arimo" w:cs="Calibri"/>
          <w:bCs/>
          <w:color w:val="002060"/>
          <w:sz w:val="20"/>
          <w:szCs w:val="20"/>
          <w:lang w:eastAsia="en-US"/>
        </w:rPr>
        <w:t>El servicio regular está sujeto a cambios de operación, por lo cual podría operarse en “Chiva”.</w:t>
      </w:r>
      <w:r>
        <w:rPr>
          <w:rFonts w:eastAsia="Arimo" w:cs="Calibri"/>
          <w:b/>
          <w:color w:val="EE0000"/>
          <w:sz w:val="20"/>
          <w:szCs w:val="20"/>
          <w:lang w:eastAsia="en-US"/>
        </w:rPr>
        <w:t xml:space="preserve"> </w:t>
      </w:r>
      <w:r w:rsidRPr="000312AE">
        <w:rPr>
          <w:rFonts w:eastAsia="Arimo" w:cs="Calibri"/>
          <w:bCs/>
          <w:color w:val="002060"/>
          <w:sz w:val="20"/>
          <w:szCs w:val="20"/>
          <w:lang w:eastAsia="en-US"/>
        </w:rPr>
        <w:t>(no opera los días 01 enero y 25 de diciembre).</w:t>
      </w:r>
    </w:p>
    <w:p w14:paraId="1D8F4A71" w14:textId="77777777" w:rsidR="00B93654" w:rsidRPr="005B591A" w:rsidRDefault="00B93654" w:rsidP="00B93654">
      <w:pPr>
        <w:pStyle w:val="Sinespaciado"/>
        <w:ind w:right="-166"/>
        <w:jc w:val="both"/>
        <w:rPr>
          <w:rFonts w:eastAsia="Arimo" w:cs="Calibri"/>
          <w:b/>
          <w:color w:val="002060"/>
          <w:kern w:val="0"/>
          <w:sz w:val="20"/>
          <w:szCs w:val="20"/>
          <w:lang w:eastAsia="en-US" w:bidi="ar-SA"/>
        </w:rPr>
      </w:pPr>
    </w:p>
    <w:p w14:paraId="73D089ED" w14:textId="0B8C004F" w:rsidR="00B93654" w:rsidRPr="000312AE" w:rsidRDefault="00B93654" w:rsidP="00B93654">
      <w:pPr>
        <w:pStyle w:val="Sinespaciado"/>
        <w:ind w:left="-284" w:right="-166"/>
        <w:jc w:val="both"/>
        <w:rPr>
          <w:rFonts w:eastAsia="Arimo" w:cs="Calibri"/>
          <w:bCs/>
          <w:color w:val="002060"/>
          <w:sz w:val="20"/>
          <w:szCs w:val="20"/>
          <w:lang w:eastAsia="en-US"/>
        </w:rPr>
      </w:pPr>
      <w:r w:rsidRPr="005B591A">
        <w:rPr>
          <w:rFonts w:eastAsia="Arimo" w:cs="Calibri"/>
          <w:b/>
          <w:color w:val="002060"/>
          <w:kern w:val="0"/>
          <w:sz w:val="20"/>
          <w:szCs w:val="20"/>
          <w:lang w:eastAsia="en-US" w:bidi="ar-SA"/>
        </w:rPr>
        <w:t xml:space="preserve">DÍA 3 - SAN ANDRÉS (Excursión a Johnny Kay, Manglares y Haynes Kay (Acuario)): </w:t>
      </w:r>
      <w:r w:rsidRPr="005B591A">
        <w:rPr>
          <w:rFonts w:eastAsia="Arimo" w:cs="Calibri"/>
          <w:bCs/>
          <w:color w:val="002060"/>
          <w:kern w:val="0"/>
          <w:sz w:val="20"/>
          <w:szCs w:val="20"/>
          <w:lang w:eastAsia="en-US" w:bidi="ar-SA"/>
        </w:rPr>
        <w:t>​</w:t>
      </w:r>
      <w:r w:rsidRPr="00CC47AB">
        <w:rPr>
          <w:rFonts w:eastAsia="Times New Roman" w:cs="Calibri"/>
          <w:color w:val="000000"/>
          <w:kern w:val="0"/>
          <w:sz w:val="20"/>
          <w:szCs w:val="20"/>
          <w:lang w:eastAsia="es-PE"/>
          <w14:ligatures w14:val="none"/>
        </w:rPr>
        <w:t xml:space="preserve"> </w:t>
      </w:r>
      <w:r w:rsidRPr="000312AE">
        <w:rPr>
          <w:rFonts w:eastAsia="Arimo" w:cs="Calibri"/>
          <w:bCs/>
          <w:color w:val="002060"/>
          <w:sz w:val="20"/>
          <w:szCs w:val="20"/>
          <w:lang w:eastAsia="en-US"/>
        </w:rPr>
        <w:t>Desayuno. A la hora acordada nos encontraremos en el muelle de la cultura para tomar la lancha que navegará durante 7 minutos para dar inicio con una experiencia imprescindible en la hermosa Isla de San Andrés, visitaremos el parque regional Johnny Cay, un cayo de aguas cristalinas rodeado de palmeras donde podremos disfrutar de la playa, la arena blanca y del contraste de los siete colores del mar. Continuaremos el recorrido con la visita al cayo Acuario, también conocido como Rose Cay cuyo mayor atractivo es la diversidad de fauna y flora marina, realmente un acuario natural para apreciar peces de colores y mantarrayas. Continuaremos nuestra visita realizando un recorrido por los manglares Old Point donde observaremos un sistema de manglares en el que habitan mejillones, cangrejos, iguanas y lagartos, al igual que aves endémicas y migratorias únicas en la paradisíaca isla del Caribe colombiano.</w:t>
      </w:r>
    </w:p>
    <w:p w14:paraId="22482CD4" w14:textId="77777777" w:rsidR="00B93654" w:rsidRPr="000312AE" w:rsidRDefault="00B93654" w:rsidP="00B93654">
      <w:pPr>
        <w:pStyle w:val="Sinespaciado"/>
        <w:ind w:left="-284" w:right="-166"/>
        <w:jc w:val="both"/>
        <w:rPr>
          <w:rFonts w:eastAsia="Arimo" w:cs="Calibri"/>
          <w:bCs/>
          <w:color w:val="002060"/>
          <w:sz w:val="20"/>
          <w:szCs w:val="20"/>
          <w:lang w:eastAsia="en-US"/>
        </w:rPr>
      </w:pPr>
      <w:r w:rsidRPr="000312AE">
        <w:rPr>
          <w:rFonts w:eastAsia="Arimo" w:cs="Calibri"/>
          <w:b/>
          <w:color w:val="002060"/>
          <w:sz w:val="20"/>
          <w:szCs w:val="20"/>
          <w:lang w:eastAsia="en-US"/>
        </w:rPr>
        <w:t>Incluye:</w:t>
      </w:r>
      <w:r w:rsidRPr="000312AE">
        <w:rPr>
          <w:rFonts w:eastAsia="Arimo" w:cs="Calibri"/>
          <w:bCs/>
          <w:color w:val="002060"/>
          <w:sz w:val="20"/>
          <w:szCs w:val="20"/>
          <w:lang w:eastAsia="en-US"/>
        </w:rPr>
        <w:t xml:space="preserve"> Transporte en lancha.</w:t>
      </w:r>
    </w:p>
    <w:p w14:paraId="45EC91DD" w14:textId="77777777" w:rsidR="00B93654" w:rsidRPr="000312AE" w:rsidRDefault="00B93654" w:rsidP="00B93654">
      <w:pPr>
        <w:pStyle w:val="Sinespaciado"/>
        <w:ind w:left="-284" w:right="-166"/>
        <w:jc w:val="both"/>
        <w:rPr>
          <w:rFonts w:eastAsia="Arimo" w:cs="Calibri"/>
          <w:bCs/>
          <w:color w:val="002060"/>
          <w:sz w:val="20"/>
          <w:szCs w:val="20"/>
          <w:lang w:eastAsia="en-US"/>
        </w:rPr>
      </w:pPr>
      <w:r w:rsidRPr="000312AE">
        <w:rPr>
          <w:rFonts w:eastAsia="Arimo" w:cs="Calibri"/>
          <w:b/>
          <w:color w:val="002060"/>
          <w:sz w:val="20"/>
          <w:szCs w:val="20"/>
          <w:lang w:eastAsia="en-US"/>
        </w:rPr>
        <w:t>No Incluye:</w:t>
      </w:r>
      <w:r w:rsidRPr="000312AE">
        <w:rPr>
          <w:rFonts w:eastAsia="Arimo" w:cs="Calibri"/>
          <w:bCs/>
          <w:color w:val="002060"/>
          <w:sz w:val="20"/>
          <w:szCs w:val="20"/>
          <w:lang w:eastAsia="en-US"/>
        </w:rPr>
        <w:t xml:space="preserve"> Almuerzo, bebidas, transporte hotel / muelle casa de la cultura / hotel, entradas ni consumos no especificados.</w:t>
      </w:r>
    </w:p>
    <w:p w14:paraId="1FA4A4C0" w14:textId="77777777" w:rsidR="00B93654" w:rsidRPr="000312AE" w:rsidRDefault="00B93654" w:rsidP="00B93654">
      <w:pPr>
        <w:pStyle w:val="Sinespaciado"/>
        <w:ind w:left="-284" w:right="-166"/>
        <w:jc w:val="both"/>
        <w:rPr>
          <w:rFonts w:eastAsia="Arimo" w:cs="Calibri"/>
          <w:bCs/>
          <w:color w:val="002060"/>
          <w:sz w:val="20"/>
          <w:szCs w:val="20"/>
          <w:lang w:eastAsia="en-US"/>
        </w:rPr>
      </w:pPr>
      <w:r w:rsidRPr="000312AE">
        <w:rPr>
          <w:rFonts w:eastAsia="Arimo" w:cs="Calibri"/>
          <w:b/>
          <w:color w:val="002060"/>
          <w:sz w:val="20"/>
          <w:szCs w:val="20"/>
          <w:lang w:eastAsia="en-US"/>
        </w:rPr>
        <w:t>Operación:</w:t>
      </w:r>
      <w:r w:rsidRPr="000312AE">
        <w:rPr>
          <w:rFonts w:eastAsia="Arimo" w:cs="Calibri"/>
          <w:bCs/>
          <w:color w:val="002060"/>
          <w:sz w:val="20"/>
          <w:szCs w:val="20"/>
          <w:lang w:eastAsia="en-US"/>
        </w:rPr>
        <w:t xml:space="preserve"> Todos los días.</w:t>
      </w:r>
    </w:p>
    <w:p w14:paraId="0A512EF2" w14:textId="77777777" w:rsidR="00B93654" w:rsidRPr="000312AE" w:rsidRDefault="00B93654" w:rsidP="00B93654">
      <w:pPr>
        <w:pStyle w:val="Sinespaciado"/>
        <w:ind w:left="-284" w:right="-166"/>
        <w:jc w:val="both"/>
        <w:rPr>
          <w:rFonts w:eastAsia="Arimo" w:cs="Calibri"/>
          <w:bCs/>
          <w:color w:val="002060"/>
          <w:sz w:val="20"/>
          <w:szCs w:val="20"/>
          <w:lang w:eastAsia="en-US"/>
        </w:rPr>
      </w:pPr>
      <w:r w:rsidRPr="000312AE">
        <w:rPr>
          <w:rFonts w:eastAsia="Arimo" w:cs="Calibri"/>
          <w:b/>
          <w:color w:val="002060"/>
          <w:sz w:val="20"/>
          <w:szCs w:val="20"/>
          <w:lang w:eastAsia="en-US"/>
        </w:rPr>
        <w:t>Duración:</w:t>
      </w:r>
      <w:r w:rsidRPr="000312AE">
        <w:rPr>
          <w:rFonts w:eastAsia="Arimo" w:cs="Calibri"/>
          <w:bCs/>
          <w:color w:val="002060"/>
          <w:sz w:val="20"/>
          <w:szCs w:val="20"/>
          <w:lang w:eastAsia="en-US"/>
        </w:rPr>
        <w:t xml:space="preserve"> 7 horas aproximadamente</w:t>
      </w:r>
    </w:p>
    <w:p w14:paraId="6782C18B" w14:textId="77777777" w:rsidR="00B93654" w:rsidRPr="000312AE" w:rsidRDefault="00B93654" w:rsidP="00B93654">
      <w:pPr>
        <w:pStyle w:val="Sinespaciado"/>
        <w:ind w:left="-284" w:right="-166"/>
        <w:jc w:val="both"/>
        <w:rPr>
          <w:rFonts w:eastAsia="Arimo" w:cs="Calibri"/>
          <w:bCs/>
          <w:color w:val="002060"/>
          <w:sz w:val="20"/>
          <w:szCs w:val="20"/>
          <w:lang w:eastAsia="en-US"/>
        </w:rPr>
      </w:pPr>
      <w:r w:rsidRPr="000312AE">
        <w:rPr>
          <w:rFonts w:eastAsia="Arimo" w:cs="Calibri"/>
          <w:b/>
          <w:color w:val="002060"/>
          <w:sz w:val="20"/>
          <w:szCs w:val="20"/>
          <w:lang w:eastAsia="en-US"/>
        </w:rPr>
        <w:t>Hora de salida:</w:t>
      </w:r>
      <w:r w:rsidRPr="000312AE">
        <w:rPr>
          <w:rFonts w:eastAsia="Arimo" w:cs="Calibri"/>
          <w:bCs/>
          <w:color w:val="002060"/>
          <w:sz w:val="20"/>
          <w:szCs w:val="20"/>
          <w:lang w:eastAsia="en-US"/>
        </w:rPr>
        <w:t xml:space="preserve"> Los pasajeros deben llegar por su cuenta al muelle casa de la cultura a las 08:30 hrs para registrarse y pagar la entrada a Johnny Cay (valor aproximado USD 4.00 por persona). El regreso al muelle de la cultura será sobre las 16:30 Hrs.</w:t>
      </w:r>
    </w:p>
    <w:p w14:paraId="1E47E437" w14:textId="77777777" w:rsidR="00B93654" w:rsidRPr="000312AE" w:rsidRDefault="00B93654" w:rsidP="00B93654">
      <w:pPr>
        <w:pStyle w:val="Sinespaciado"/>
        <w:ind w:left="-284" w:right="-166"/>
        <w:jc w:val="both"/>
        <w:rPr>
          <w:rFonts w:eastAsia="Arimo" w:cs="Calibri"/>
          <w:bCs/>
          <w:color w:val="002060"/>
          <w:sz w:val="20"/>
          <w:szCs w:val="20"/>
          <w:lang w:eastAsia="en-US"/>
        </w:rPr>
      </w:pPr>
      <w:r w:rsidRPr="000312AE">
        <w:rPr>
          <w:rFonts w:eastAsia="Arimo" w:cs="Calibri"/>
          <w:b/>
          <w:color w:val="002060"/>
          <w:sz w:val="20"/>
          <w:szCs w:val="20"/>
          <w:lang w:eastAsia="en-US"/>
        </w:rPr>
        <w:t>Punto de encuentro:</w:t>
      </w:r>
      <w:r w:rsidRPr="000312AE">
        <w:rPr>
          <w:rFonts w:eastAsia="Arimo" w:cs="Calibri"/>
          <w:bCs/>
          <w:color w:val="002060"/>
          <w:sz w:val="20"/>
          <w:szCs w:val="20"/>
          <w:lang w:eastAsia="en-US"/>
        </w:rPr>
        <w:t xml:space="preserve"> Los pasajeros deberán presentarse 30 minutos antes en el muelle Casa de la Cultura.</w:t>
      </w:r>
    </w:p>
    <w:p w14:paraId="470AC8FA" w14:textId="77777777" w:rsidR="00B93654" w:rsidRPr="000312AE" w:rsidRDefault="00B93654" w:rsidP="00B93654">
      <w:pPr>
        <w:pStyle w:val="Sinespaciado"/>
        <w:ind w:left="-284" w:right="-166"/>
        <w:jc w:val="both"/>
        <w:rPr>
          <w:rFonts w:eastAsia="Arimo" w:cs="Calibri"/>
          <w:b/>
          <w:color w:val="EE0000"/>
          <w:sz w:val="20"/>
          <w:szCs w:val="20"/>
          <w:lang w:eastAsia="en-US"/>
        </w:rPr>
      </w:pPr>
      <w:r w:rsidRPr="000312AE">
        <w:rPr>
          <w:rFonts w:eastAsia="Arimo" w:cs="Calibri"/>
          <w:b/>
          <w:color w:val="EE0000"/>
          <w:sz w:val="20"/>
          <w:szCs w:val="20"/>
          <w:lang w:eastAsia="en-US"/>
        </w:rPr>
        <w:t xml:space="preserve">Notas: </w:t>
      </w:r>
    </w:p>
    <w:p w14:paraId="03CD051A" w14:textId="77777777" w:rsidR="00B93654" w:rsidRDefault="00B93654" w:rsidP="00B93654">
      <w:pPr>
        <w:pStyle w:val="Sinespaciado"/>
        <w:numPr>
          <w:ilvl w:val="0"/>
          <w:numId w:val="6"/>
        </w:numPr>
        <w:ind w:left="142" w:right="-166" w:hanging="152"/>
        <w:jc w:val="both"/>
        <w:rPr>
          <w:rFonts w:eastAsia="Arimo" w:cs="Calibri"/>
          <w:bCs/>
          <w:color w:val="002060"/>
          <w:sz w:val="20"/>
          <w:szCs w:val="20"/>
          <w:lang w:eastAsia="en-US"/>
        </w:rPr>
      </w:pPr>
      <w:r w:rsidRPr="000312AE">
        <w:rPr>
          <w:rFonts w:eastAsia="Arimo" w:cs="Calibri"/>
          <w:bCs/>
          <w:color w:val="002060"/>
          <w:sz w:val="20"/>
          <w:szCs w:val="20"/>
          <w:lang w:eastAsia="en-US"/>
        </w:rPr>
        <w:t xml:space="preserve">Cuando Johnny Cay se encuentra cerrado por condiciones climáticas sólo se visitará los Manglares y Acuario, por lo tanto, se reducirá el tiempo de la actividad de 09:00 a 12:30 horas. </w:t>
      </w:r>
    </w:p>
    <w:p w14:paraId="6B496799" w14:textId="77777777" w:rsidR="00B93654" w:rsidRDefault="00B93654" w:rsidP="00B93654">
      <w:pPr>
        <w:pStyle w:val="Sinespaciado"/>
        <w:numPr>
          <w:ilvl w:val="0"/>
          <w:numId w:val="6"/>
        </w:numPr>
        <w:ind w:left="142" w:right="-166" w:hanging="152"/>
        <w:jc w:val="both"/>
        <w:rPr>
          <w:rFonts w:eastAsia="Arimo" w:cs="Calibri"/>
          <w:bCs/>
          <w:color w:val="002060"/>
          <w:sz w:val="20"/>
          <w:szCs w:val="20"/>
          <w:lang w:eastAsia="en-US"/>
        </w:rPr>
      </w:pPr>
      <w:r w:rsidRPr="000312AE">
        <w:rPr>
          <w:rFonts w:eastAsia="Arimo" w:cs="Calibri"/>
          <w:bCs/>
          <w:color w:val="002060"/>
          <w:sz w:val="20"/>
          <w:szCs w:val="20"/>
          <w:lang w:eastAsia="en-US"/>
        </w:rPr>
        <w:t xml:space="preserve">La actividad de Johnny Cay no es apta para personas de la tercera edad, menores de 12 años, personas con restricciones de movilidad y embarazadas, debido a la falta de infraestructura en el muelle para el descenso y ascenso a la lancha. </w:t>
      </w:r>
    </w:p>
    <w:p w14:paraId="03F876F0" w14:textId="77777777" w:rsidR="00B93654" w:rsidRDefault="00B93654" w:rsidP="00B93654">
      <w:pPr>
        <w:pStyle w:val="Sinespaciado"/>
        <w:ind w:left="142" w:right="-166"/>
        <w:jc w:val="both"/>
        <w:rPr>
          <w:rFonts w:eastAsia="Arimo" w:cs="Calibri"/>
          <w:bCs/>
          <w:color w:val="002060"/>
          <w:sz w:val="20"/>
          <w:szCs w:val="20"/>
          <w:lang w:eastAsia="en-US"/>
        </w:rPr>
      </w:pPr>
    </w:p>
    <w:p w14:paraId="3BFB833D" w14:textId="77777777" w:rsidR="0066543D" w:rsidRDefault="0066543D" w:rsidP="00B93654">
      <w:pPr>
        <w:pStyle w:val="Sinespaciado"/>
        <w:ind w:left="142" w:right="-166"/>
        <w:jc w:val="both"/>
        <w:rPr>
          <w:rFonts w:eastAsia="Arimo" w:cs="Calibri"/>
          <w:bCs/>
          <w:color w:val="002060"/>
          <w:sz w:val="20"/>
          <w:szCs w:val="20"/>
          <w:lang w:eastAsia="en-US"/>
        </w:rPr>
      </w:pPr>
    </w:p>
    <w:p w14:paraId="4CAA2EC6" w14:textId="77777777" w:rsidR="00B93654" w:rsidRDefault="00B93654" w:rsidP="00B93654">
      <w:pPr>
        <w:pStyle w:val="Sinespaciado"/>
        <w:ind w:left="142" w:right="-166"/>
        <w:jc w:val="both"/>
        <w:rPr>
          <w:rFonts w:eastAsia="Arimo" w:cs="Calibri"/>
          <w:bCs/>
          <w:color w:val="002060"/>
          <w:sz w:val="20"/>
          <w:szCs w:val="20"/>
          <w:lang w:eastAsia="en-US"/>
        </w:rPr>
      </w:pPr>
    </w:p>
    <w:p w14:paraId="7A183869" w14:textId="77777777" w:rsidR="00B93654" w:rsidRDefault="00B93654" w:rsidP="00B93654">
      <w:pPr>
        <w:pStyle w:val="Sinespaciado"/>
        <w:numPr>
          <w:ilvl w:val="0"/>
          <w:numId w:val="6"/>
        </w:numPr>
        <w:ind w:left="142" w:right="-166" w:hanging="152"/>
        <w:jc w:val="both"/>
        <w:rPr>
          <w:rFonts w:eastAsia="Arimo" w:cs="Calibri"/>
          <w:bCs/>
          <w:color w:val="002060"/>
          <w:sz w:val="20"/>
          <w:szCs w:val="20"/>
          <w:lang w:eastAsia="en-US"/>
        </w:rPr>
      </w:pPr>
      <w:r w:rsidRPr="000312AE">
        <w:rPr>
          <w:rFonts w:eastAsia="Arimo" w:cs="Calibri"/>
          <w:bCs/>
          <w:color w:val="002060"/>
          <w:sz w:val="20"/>
          <w:szCs w:val="20"/>
          <w:lang w:eastAsia="en-US"/>
        </w:rPr>
        <w:t>Todas las actividades operan de acuerdo con las condiciones climáticas.</w:t>
      </w:r>
    </w:p>
    <w:p w14:paraId="0E3920A3" w14:textId="77777777" w:rsidR="00B93654" w:rsidRPr="000312AE" w:rsidRDefault="00B93654" w:rsidP="00B93654">
      <w:pPr>
        <w:pStyle w:val="Sinespaciado"/>
        <w:numPr>
          <w:ilvl w:val="0"/>
          <w:numId w:val="6"/>
        </w:numPr>
        <w:ind w:left="142" w:right="-166" w:hanging="152"/>
        <w:jc w:val="both"/>
        <w:rPr>
          <w:rFonts w:eastAsia="Arimo" w:cs="Calibri"/>
          <w:bCs/>
          <w:color w:val="002060"/>
          <w:sz w:val="20"/>
          <w:szCs w:val="20"/>
          <w:lang w:eastAsia="en-US"/>
        </w:rPr>
      </w:pPr>
      <w:r w:rsidRPr="000312AE">
        <w:rPr>
          <w:rFonts w:eastAsia="Arimo" w:cs="Calibri"/>
          <w:bCs/>
          <w:color w:val="002060"/>
          <w:sz w:val="20"/>
          <w:szCs w:val="20"/>
          <w:lang w:eastAsia="en-US"/>
        </w:rPr>
        <w:t>No opera los días 01 de enero y 25 de diciembre.</w:t>
      </w:r>
    </w:p>
    <w:p w14:paraId="40A5D6DF" w14:textId="77777777" w:rsidR="00B93654" w:rsidRPr="005B591A" w:rsidRDefault="00B93654" w:rsidP="00B93654">
      <w:pPr>
        <w:pStyle w:val="Sinespaciado"/>
        <w:ind w:left="-284" w:right="-166"/>
        <w:jc w:val="both"/>
        <w:rPr>
          <w:rFonts w:eastAsia="Arimo" w:cs="Calibri"/>
          <w:b/>
          <w:color w:val="002060"/>
          <w:kern w:val="0"/>
          <w:sz w:val="20"/>
          <w:szCs w:val="20"/>
          <w:lang w:eastAsia="en-US" w:bidi="ar-SA"/>
        </w:rPr>
      </w:pPr>
    </w:p>
    <w:p w14:paraId="3530F1B1" w14:textId="77777777" w:rsidR="00B93654" w:rsidRPr="000312AE" w:rsidRDefault="00B93654" w:rsidP="00B93654">
      <w:pPr>
        <w:pStyle w:val="Sinespaciado"/>
        <w:ind w:left="-284" w:right="-166"/>
        <w:jc w:val="both"/>
        <w:rPr>
          <w:rFonts w:eastAsia="Arimo" w:cs="Calibri"/>
          <w:bCs/>
          <w:color w:val="002060"/>
          <w:kern w:val="0"/>
          <w:sz w:val="20"/>
          <w:szCs w:val="20"/>
          <w:lang w:eastAsia="en-US" w:bidi="ar-SA"/>
        </w:rPr>
      </w:pPr>
      <w:r w:rsidRPr="005B591A">
        <w:rPr>
          <w:rFonts w:eastAsia="Arimo" w:cs="Calibri"/>
          <w:b/>
          <w:color w:val="002060"/>
          <w:kern w:val="0"/>
          <w:sz w:val="20"/>
          <w:szCs w:val="20"/>
          <w:lang w:eastAsia="en-US" w:bidi="ar-SA"/>
        </w:rPr>
        <w:t xml:space="preserve">DÍA 4: SAN ANDRÉS – CIUDAD DE ORIGEN </w:t>
      </w:r>
      <w:r w:rsidRPr="000312AE">
        <w:rPr>
          <w:rFonts w:eastAsia="Arimo" w:cs="Calibri"/>
          <w:bCs/>
          <w:color w:val="002060"/>
          <w:kern w:val="0"/>
          <w:sz w:val="20"/>
          <w:szCs w:val="20"/>
          <w:lang w:eastAsia="en-US" w:bidi="ar-SA"/>
        </w:rPr>
        <w:t>Desayuno. Último día de viaje, día libre. A la hora indicada traslado desde el hotel al aeropuerto Gustavo Rojas de San Andrés para tomar el vuelo de conexión a tu ciudad de origen o tu siguiente destino en Colombia.</w:t>
      </w:r>
    </w:p>
    <w:p w14:paraId="31B4F47C" w14:textId="77777777" w:rsidR="00B93654" w:rsidRPr="000312AE" w:rsidRDefault="00B93654" w:rsidP="00B93654">
      <w:pPr>
        <w:pStyle w:val="Sinespaciado"/>
        <w:ind w:left="-284" w:right="-166"/>
        <w:jc w:val="both"/>
        <w:rPr>
          <w:rFonts w:eastAsia="Arimo" w:cs="Calibri"/>
          <w:b/>
          <w:color w:val="EE0000"/>
          <w:kern w:val="0"/>
          <w:sz w:val="20"/>
          <w:szCs w:val="20"/>
          <w:lang w:eastAsia="en-US" w:bidi="ar-SA"/>
        </w:rPr>
      </w:pPr>
      <w:r w:rsidRPr="000312AE">
        <w:rPr>
          <w:rFonts w:eastAsia="Arimo" w:cs="Calibri"/>
          <w:b/>
          <w:color w:val="EE0000"/>
          <w:kern w:val="0"/>
          <w:sz w:val="20"/>
          <w:szCs w:val="20"/>
          <w:lang w:eastAsia="en-US" w:bidi="ar-SA"/>
        </w:rPr>
        <w:t>Notas:</w:t>
      </w:r>
    </w:p>
    <w:p w14:paraId="06140314" w14:textId="77777777" w:rsidR="00B93654" w:rsidRDefault="00B93654" w:rsidP="00B93654">
      <w:pPr>
        <w:pStyle w:val="Sinespaciado"/>
        <w:numPr>
          <w:ilvl w:val="0"/>
          <w:numId w:val="7"/>
        </w:numPr>
        <w:ind w:left="142" w:right="-166" w:hanging="152"/>
        <w:jc w:val="both"/>
        <w:rPr>
          <w:rFonts w:eastAsia="Arimo" w:cs="Calibri"/>
          <w:bCs/>
          <w:color w:val="002060"/>
          <w:kern w:val="0"/>
          <w:sz w:val="20"/>
          <w:szCs w:val="20"/>
          <w:lang w:eastAsia="en-US" w:bidi="ar-SA"/>
        </w:rPr>
      </w:pPr>
      <w:r w:rsidRPr="000312AE">
        <w:rPr>
          <w:rFonts w:eastAsia="Arimo" w:cs="Calibri"/>
          <w:bCs/>
          <w:color w:val="002060"/>
          <w:kern w:val="0"/>
          <w:sz w:val="20"/>
          <w:szCs w:val="20"/>
          <w:lang w:eastAsia="en-US" w:bidi="ar-SA"/>
        </w:rPr>
        <w:t>Por regulación de la Gobernación de la Isla, los servicios de traslados del aeropuerto deben realizarse únicamente en taxis del lugar como fuente de ingreso</w:t>
      </w:r>
      <w:r>
        <w:rPr>
          <w:rFonts w:eastAsia="Arimo" w:cs="Calibri"/>
          <w:bCs/>
          <w:color w:val="002060"/>
          <w:kern w:val="0"/>
          <w:sz w:val="20"/>
          <w:szCs w:val="20"/>
          <w:lang w:eastAsia="en-US" w:bidi="ar-SA"/>
        </w:rPr>
        <w:t>.</w:t>
      </w:r>
    </w:p>
    <w:p w14:paraId="48C6DB6D" w14:textId="77777777" w:rsidR="00B93654" w:rsidRPr="000312AE" w:rsidRDefault="00B93654" w:rsidP="00B93654">
      <w:pPr>
        <w:pStyle w:val="Sinespaciado"/>
        <w:numPr>
          <w:ilvl w:val="0"/>
          <w:numId w:val="7"/>
        </w:numPr>
        <w:ind w:left="142" w:right="-166" w:hanging="152"/>
        <w:jc w:val="both"/>
        <w:rPr>
          <w:rFonts w:eastAsia="Arimo" w:cs="Calibri"/>
          <w:bCs/>
          <w:color w:val="002060"/>
          <w:kern w:val="0"/>
          <w:sz w:val="20"/>
          <w:szCs w:val="20"/>
          <w:lang w:eastAsia="en-US" w:bidi="ar-SA"/>
        </w:rPr>
      </w:pPr>
      <w:r w:rsidRPr="000312AE">
        <w:rPr>
          <w:rFonts w:eastAsia="Arimo" w:cs="Calibri"/>
          <w:bCs/>
          <w:color w:val="002060"/>
          <w:kern w:val="0"/>
          <w:sz w:val="20"/>
          <w:szCs w:val="20"/>
          <w:lang w:eastAsia="en-US" w:bidi="ar-SA"/>
        </w:rPr>
        <w:t xml:space="preserve">Para los traslados de salida el horario Nocturno genera suplemento, aplica para vuelos entre 21:00 y las 09:00 horas. </w:t>
      </w:r>
    </w:p>
    <w:p w14:paraId="0FDCB12D" w14:textId="77777777" w:rsidR="00B93654" w:rsidRDefault="00B93654" w:rsidP="00B93654">
      <w:pPr>
        <w:pStyle w:val="Sinespaciado"/>
        <w:ind w:left="-284" w:right="-166"/>
        <w:jc w:val="both"/>
        <w:rPr>
          <w:color w:val="3A3A3A" w:themeColor="background2" w:themeShade="40"/>
        </w:rPr>
      </w:pPr>
    </w:p>
    <w:p w14:paraId="2085D741" w14:textId="77777777" w:rsidR="00B93654" w:rsidRDefault="00B93654" w:rsidP="00B93654">
      <w:pPr>
        <w:pStyle w:val="Sinespaciado"/>
        <w:ind w:left="-284" w:right="-1135"/>
        <w:jc w:val="both"/>
        <w:rPr>
          <w:rFonts w:cs="Calibri"/>
          <w:b/>
          <w:color w:val="002060"/>
          <w:sz w:val="20"/>
          <w:szCs w:val="20"/>
          <w:u w:val="single"/>
        </w:rPr>
      </w:pPr>
    </w:p>
    <w:p w14:paraId="23733C5A" w14:textId="77777777" w:rsidR="00DE2ADB" w:rsidRDefault="00DE2ADB" w:rsidP="00DE2ADB">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Pr>
          <w:rFonts w:ascii="Calibri" w:eastAsia="Calibri" w:hAnsi="Calibri" w:cs="Calibri"/>
          <w:b/>
          <w:bCs/>
          <w:color w:val="002060"/>
          <w:kern w:val="0"/>
          <w:u w:val="single"/>
          <w:lang w:val="es" w:eastAsia="es-PE"/>
          <w14:ligatures w14:val="none"/>
        </w:rPr>
        <w:t>NOTAS DEL PROGRAMA</w:t>
      </w:r>
    </w:p>
    <w:p w14:paraId="4AF3DF02" w14:textId="77777777" w:rsidR="00DE2ADB" w:rsidRPr="00DE2ADB" w:rsidRDefault="00DE2ADB" w:rsidP="00DE2ADB">
      <w:pPr>
        <w:pStyle w:val="Sinespaciado"/>
        <w:numPr>
          <w:ilvl w:val="0"/>
          <w:numId w:val="14"/>
        </w:numPr>
        <w:ind w:left="284" w:hanging="294"/>
        <w:rPr>
          <w:color w:val="002060"/>
          <w:sz w:val="22"/>
          <w:szCs w:val="22"/>
        </w:rPr>
      </w:pPr>
      <w:r w:rsidRPr="00DE2ADB">
        <w:rPr>
          <w:b/>
          <w:bCs/>
          <w:color w:val="002060"/>
          <w:sz w:val="22"/>
          <w:szCs w:val="22"/>
        </w:rPr>
        <w:t xml:space="preserve">Temporadas altas: </w:t>
      </w:r>
      <w:r w:rsidRPr="00DE2ADB">
        <w:rPr>
          <w:color w:val="002060"/>
          <w:sz w:val="22"/>
          <w:szCs w:val="22"/>
        </w:rPr>
        <w:t xml:space="preserve">Los hoteles requieren mínimo 4 noches para temporada de fin de año y semana santa, los demás hoteles de acuerdo con disponibilidad y fechas de viaje exactas en temporada alta pueden solicitar también mínimo de noches, </w:t>
      </w:r>
      <w:r w:rsidRPr="00DE2ADB">
        <w:rPr>
          <w:b/>
          <w:bCs/>
          <w:color w:val="002060"/>
          <w:sz w:val="22"/>
          <w:szCs w:val="22"/>
        </w:rPr>
        <w:t>consultar al momento de reservar.</w:t>
      </w:r>
    </w:p>
    <w:p w14:paraId="08BF1A82" w14:textId="77777777" w:rsidR="00DE2ADB" w:rsidRPr="00DE2ADB" w:rsidRDefault="00DE2ADB" w:rsidP="00DE2ADB">
      <w:pPr>
        <w:pStyle w:val="Sinespaciado"/>
        <w:numPr>
          <w:ilvl w:val="0"/>
          <w:numId w:val="14"/>
        </w:numPr>
        <w:ind w:left="284" w:hanging="294"/>
        <w:rPr>
          <w:color w:val="002060"/>
          <w:sz w:val="22"/>
          <w:szCs w:val="22"/>
        </w:rPr>
      </w:pPr>
      <w:r w:rsidRPr="00DE2ADB">
        <w:rPr>
          <w:b/>
          <w:bCs/>
          <w:color w:val="002060"/>
          <w:sz w:val="22"/>
          <w:szCs w:val="22"/>
        </w:rPr>
        <w:t>Descriptivo del Plan todo incluido:</w:t>
      </w:r>
    </w:p>
    <w:p w14:paraId="5FCF3678" w14:textId="77777777" w:rsidR="00DE2ADB" w:rsidRPr="00DE2ADB" w:rsidRDefault="00DE2ADB" w:rsidP="00DE2ADB">
      <w:pPr>
        <w:pStyle w:val="Sinespaciado"/>
        <w:numPr>
          <w:ilvl w:val="1"/>
          <w:numId w:val="14"/>
        </w:numPr>
        <w:ind w:left="709" w:hanging="283"/>
        <w:rPr>
          <w:color w:val="002060"/>
          <w:sz w:val="22"/>
          <w:szCs w:val="22"/>
        </w:rPr>
      </w:pPr>
      <w:proofErr w:type="spellStart"/>
      <w:r w:rsidRPr="00DE2ADB">
        <w:rPr>
          <w:b/>
          <w:bCs/>
          <w:color w:val="002060"/>
          <w:sz w:val="22"/>
          <w:szCs w:val="22"/>
        </w:rPr>
        <w:t>GrandSirenis</w:t>
      </w:r>
      <w:proofErr w:type="spellEnd"/>
      <w:r w:rsidRPr="00DE2ADB">
        <w:rPr>
          <w:b/>
          <w:bCs/>
          <w:color w:val="002060"/>
          <w:sz w:val="22"/>
          <w:szCs w:val="22"/>
        </w:rPr>
        <w:t>:</w:t>
      </w:r>
      <w:r w:rsidRPr="00DE2ADB">
        <w:rPr>
          <w:color w:val="002060"/>
          <w:sz w:val="22"/>
          <w:szCs w:val="22"/>
        </w:rPr>
        <w:t xml:space="preserve"> Incluye desayuno, almuerzo y cena buffet, snack, bebidas y licores nacionales ilimitados. </w:t>
      </w:r>
      <w:proofErr w:type="gramStart"/>
      <w:r w:rsidRPr="00DE2ADB">
        <w:rPr>
          <w:color w:val="002060"/>
          <w:sz w:val="22"/>
          <w:szCs w:val="22"/>
        </w:rPr>
        <w:t>Shows</w:t>
      </w:r>
      <w:proofErr w:type="gramEnd"/>
      <w:r w:rsidRPr="00DE2ADB">
        <w:rPr>
          <w:color w:val="002060"/>
          <w:sz w:val="22"/>
          <w:szCs w:val="22"/>
        </w:rPr>
        <w:t xml:space="preserve"> y/o música en vivo todas las noches, recreación dirigida para adultos y Niños. Los horarios son los siguientes:</w:t>
      </w:r>
    </w:p>
    <w:p w14:paraId="653239F2" w14:textId="77777777" w:rsidR="00DE2ADB" w:rsidRPr="00DE2ADB" w:rsidRDefault="00DE2ADB" w:rsidP="00DE2ADB">
      <w:pPr>
        <w:pStyle w:val="Sinespaciado"/>
        <w:numPr>
          <w:ilvl w:val="2"/>
          <w:numId w:val="14"/>
        </w:numPr>
        <w:ind w:left="1418"/>
        <w:rPr>
          <w:color w:val="002060"/>
          <w:sz w:val="22"/>
          <w:szCs w:val="22"/>
        </w:rPr>
      </w:pPr>
      <w:r w:rsidRPr="00DE2ADB">
        <w:rPr>
          <w:color w:val="002060"/>
          <w:sz w:val="22"/>
          <w:szCs w:val="22"/>
        </w:rPr>
        <w:t>Desayuno 7:00 hrs - 10:30 hrs.</w:t>
      </w:r>
    </w:p>
    <w:p w14:paraId="0B47DB61" w14:textId="77777777" w:rsidR="00DE2ADB" w:rsidRPr="00DE2ADB" w:rsidRDefault="00DE2ADB" w:rsidP="00DE2ADB">
      <w:pPr>
        <w:pStyle w:val="Sinespaciado"/>
        <w:numPr>
          <w:ilvl w:val="2"/>
          <w:numId w:val="14"/>
        </w:numPr>
        <w:ind w:left="1418"/>
        <w:rPr>
          <w:color w:val="002060"/>
          <w:sz w:val="22"/>
          <w:szCs w:val="22"/>
        </w:rPr>
      </w:pPr>
      <w:r w:rsidRPr="00DE2ADB">
        <w:rPr>
          <w:color w:val="002060"/>
          <w:sz w:val="22"/>
          <w:szCs w:val="22"/>
        </w:rPr>
        <w:t>Almuerzo 12:30 hrs - 15:00 hrs</w:t>
      </w:r>
    </w:p>
    <w:p w14:paraId="06C435E3" w14:textId="77777777" w:rsidR="00DE2ADB" w:rsidRPr="00DE2ADB" w:rsidRDefault="00DE2ADB" w:rsidP="00DE2ADB">
      <w:pPr>
        <w:pStyle w:val="Sinespaciado"/>
        <w:numPr>
          <w:ilvl w:val="2"/>
          <w:numId w:val="14"/>
        </w:numPr>
        <w:ind w:left="1418"/>
        <w:rPr>
          <w:color w:val="002060"/>
          <w:sz w:val="22"/>
          <w:szCs w:val="22"/>
        </w:rPr>
      </w:pPr>
      <w:r w:rsidRPr="00DE2ADB">
        <w:rPr>
          <w:color w:val="002060"/>
          <w:sz w:val="22"/>
          <w:szCs w:val="22"/>
        </w:rPr>
        <w:t>Cena 18:00hrs- 22:00 hrs</w:t>
      </w:r>
    </w:p>
    <w:p w14:paraId="121F640D" w14:textId="5BF2A581" w:rsidR="00DE2ADB" w:rsidRPr="00DE2ADB" w:rsidRDefault="00DE2ADB" w:rsidP="00DE2ADB">
      <w:pPr>
        <w:pStyle w:val="Sinespaciado"/>
        <w:numPr>
          <w:ilvl w:val="2"/>
          <w:numId w:val="14"/>
        </w:numPr>
        <w:ind w:left="1418"/>
        <w:rPr>
          <w:color w:val="002060"/>
          <w:sz w:val="22"/>
          <w:szCs w:val="22"/>
        </w:rPr>
      </w:pPr>
      <w:r w:rsidRPr="00DE2ADB">
        <w:rPr>
          <w:color w:val="002060"/>
          <w:sz w:val="22"/>
          <w:szCs w:val="22"/>
        </w:rPr>
        <w:t>Snacks ilimitados en dos horarios: 10:30 hrs - 18:30 hrs y 22:00 hrs - 07:00 hrs</w:t>
      </w:r>
    </w:p>
    <w:p w14:paraId="2FC92100" w14:textId="77777777" w:rsidR="00DE2ADB" w:rsidRPr="00DE2ADB" w:rsidRDefault="00DE2ADB" w:rsidP="00DE2ADB">
      <w:pPr>
        <w:pStyle w:val="Sinespaciado"/>
        <w:numPr>
          <w:ilvl w:val="1"/>
          <w:numId w:val="14"/>
        </w:numPr>
        <w:ind w:left="709" w:hanging="305"/>
        <w:rPr>
          <w:color w:val="002060"/>
          <w:sz w:val="22"/>
          <w:szCs w:val="22"/>
        </w:rPr>
      </w:pPr>
      <w:r w:rsidRPr="00DE2ADB">
        <w:rPr>
          <w:b/>
          <w:bCs/>
          <w:color w:val="002060"/>
          <w:sz w:val="22"/>
          <w:szCs w:val="22"/>
        </w:rPr>
        <w:t>Arena Blanca y Dorado:</w:t>
      </w:r>
      <w:r w:rsidRPr="00DE2ADB">
        <w:rPr>
          <w:color w:val="002060"/>
          <w:sz w:val="22"/>
          <w:szCs w:val="22"/>
        </w:rPr>
        <w:t xml:space="preserve"> Incluye desayuno, almuerzo y cena buffet. Snacks mañana, tarde y noche, bar abierto desde las 10:00 hrs hasta las 23:00 hrs</w:t>
      </w:r>
    </w:p>
    <w:p w14:paraId="21A38FC2" w14:textId="72C5F807" w:rsidR="00DE2ADB" w:rsidRPr="00DE2ADB" w:rsidRDefault="00DE2ADB" w:rsidP="00DE2ADB">
      <w:pPr>
        <w:pStyle w:val="Sinespaciado"/>
        <w:numPr>
          <w:ilvl w:val="1"/>
          <w:numId w:val="14"/>
        </w:numPr>
        <w:ind w:left="709" w:hanging="305"/>
        <w:rPr>
          <w:color w:val="002060"/>
          <w:sz w:val="22"/>
          <w:szCs w:val="22"/>
        </w:rPr>
      </w:pPr>
      <w:r w:rsidRPr="00DE2ADB">
        <w:rPr>
          <w:b/>
          <w:bCs/>
          <w:color w:val="002060"/>
          <w:sz w:val="22"/>
          <w:szCs w:val="22"/>
        </w:rPr>
        <w:t>Fechas pendientes por confirmar: </w:t>
      </w:r>
    </w:p>
    <w:p w14:paraId="1ACED341" w14:textId="77777777" w:rsidR="00DE2ADB" w:rsidRPr="00DE2ADB" w:rsidRDefault="00DE2ADB" w:rsidP="00DE2ADB">
      <w:pPr>
        <w:pStyle w:val="Sinespaciado"/>
        <w:numPr>
          <w:ilvl w:val="0"/>
          <w:numId w:val="14"/>
        </w:numPr>
        <w:ind w:left="284" w:hanging="294"/>
        <w:rPr>
          <w:color w:val="002060"/>
          <w:sz w:val="22"/>
          <w:szCs w:val="22"/>
        </w:rPr>
      </w:pPr>
      <w:r w:rsidRPr="00DE2ADB">
        <w:rPr>
          <w:color w:val="002060"/>
          <w:sz w:val="22"/>
          <w:szCs w:val="22"/>
        </w:rPr>
        <w:t>Algunos hoteles y fechas correspondientes a temporada alta aún están por confirmar. Le informaremos en cuanto sean validados. Por el momento, le recomendamos consultar con su asesor.</w:t>
      </w:r>
    </w:p>
    <w:p w14:paraId="0B8B2CEC" w14:textId="77777777" w:rsidR="00DE2ADB" w:rsidRPr="00DE2ADB" w:rsidRDefault="00DE2ADB" w:rsidP="00DE2ADB">
      <w:pPr>
        <w:pStyle w:val="Sinespaciado"/>
        <w:numPr>
          <w:ilvl w:val="0"/>
          <w:numId w:val="14"/>
        </w:numPr>
        <w:ind w:left="284" w:hanging="294"/>
        <w:rPr>
          <w:b/>
          <w:bCs/>
          <w:color w:val="002060"/>
          <w:sz w:val="22"/>
          <w:szCs w:val="22"/>
        </w:rPr>
      </w:pPr>
      <w:r w:rsidRPr="00DE2ADB">
        <w:rPr>
          <w:color w:val="002060"/>
          <w:sz w:val="22"/>
          <w:szCs w:val="22"/>
        </w:rPr>
        <w:t>Las habitaciones dobles (DBL) con 2 camas twin podrán tener suplemento de tarifa de acuerdo con la configuración y disponibilidad de cada hotel.</w:t>
      </w:r>
    </w:p>
    <w:p w14:paraId="75471812" w14:textId="77777777" w:rsidR="00DE2ADB" w:rsidRPr="00DE2ADB" w:rsidRDefault="00DE2ADB" w:rsidP="00DE2ADB">
      <w:pPr>
        <w:pStyle w:val="Sinespaciado"/>
        <w:numPr>
          <w:ilvl w:val="0"/>
          <w:numId w:val="14"/>
        </w:numPr>
        <w:ind w:left="284" w:hanging="294"/>
        <w:rPr>
          <w:color w:val="002060"/>
          <w:sz w:val="22"/>
          <w:szCs w:val="22"/>
        </w:rPr>
      </w:pPr>
      <w:r w:rsidRPr="00DE2ADB">
        <w:rPr>
          <w:color w:val="002060"/>
          <w:sz w:val="22"/>
          <w:szCs w:val="22"/>
        </w:rPr>
        <w:t>Los programas están cotizados en servicios Regulares, se recomienda adicionar el suplemento de servicios privados para hacer más tranquilo y cómodo el viaje de los pasajeros.</w:t>
      </w:r>
    </w:p>
    <w:p w14:paraId="43736F89" w14:textId="77777777" w:rsidR="00DE2ADB" w:rsidRPr="00DE2ADB" w:rsidRDefault="00DE2ADB" w:rsidP="00DE2ADB">
      <w:pPr>
        <w:pStyle w:val="Sinespaciado"/>
        <w:numPr>
          <w:ilvl w:val="0"/>
          <w:numId w:val="14"/>
        </w:numPr>
        <w:ind w:left="284" w:hanging="294"/>
        <w:rPr>
          <w:color w:val="002060"/>
          <w:sz w:val="22"/>
          <w:szCs w:val="22"/>
        </w:rPr>
      </w:pPr>
      <w:r w:rsidRPr="00DE2ADB">
        <w:rPr>
          <w:color w:val="002060"/>
          <w:sz w:val="22"/>
          <w:szCs w:val="22"/>
        </w:rPr>
        <w:t>La excursión a Johnny Kay, Manglares y Haynes Kay (Acuario): Los pasajeros deben pagar directamente en el muelle el impuesto que es aproximadamente 4 USD por persona, el almuerzo es por cuenta de los pasajeros. Cuando Johnny Cay se encuentra cerrado por condiciones climáticas sólo se visitará los Manglares y Acuario por lo tanto se reducirá el tiempo de la actividad de 09:00 a 12:30 horas. La actividad de Johnny Cay no es apta para personas de la tercera edad, menores de 12 años, personas con restricciones de movilidad y embarazadas, debido a la falta de infraestructura en el muelle para el descenso y ascenso a la lancha. Todas las actividades operan de acuerdo con las condiciones climáticas. La excursión siempre será en lancha compartida.</w:t>
      </w:r>
    </w:p>
    <w:p w14:paraId="3E8AC47E" w14:textId="77777777" w:rsidR="00DE2ADB" w:rsidRPr="00DE2ADB" w:rsidRDefault="00DE2ADB" w:rsidP="00DE2ADB">
      <w:pPr>
        <w:pStyle w:val="Sinespaciado"/>
        <w:numPr>
          <w:ilvl w:val="0"/>
          <w:numId w:val="14"/>
        </w:numPr>
        <w:ind w:left="284" w:hanging="294"/>
        <w:rPr>
          <w:color w:val="002060"/>
          <w:sz w:val="22"/>
          <w:szCs w:val="22"/>
        </w:rPr>
      </w:pPr>
      <w:r w:rsidRPr="00DE2ADB">
        <w:rPr>
          <w:color w:val="002060"/>
          <w:sz w:val="22"/>
          <w:szCs w:val="22"/>
        </w:rPr>
        <w:t xml:space="preserve">La excursión a Johnny Kay, Manglares y Haynes Kay (Acuario) en privado: Para los pasajeros alojados en </w:t>
      </w:r>
      <w:proofErr w:type="spellStart"/>
      <w:r w:rsidRPr="00DE2ADB">
        <w:rPr>
          <w:color w:val="002060"/>
          <w:sz w:val="22"/>
          <w:szCs w:val="22"/>
        </w:rPr>
        <w:t>Cocoplum</w:t>
      </w:r>
      <w:proofErr w:type="spellEnd"/>
      <w:r w:rsidRPr="00DE2ADB">
        <w:rPr>
          <w:color w:val="002060"/>
          <w:sz w:val="22"/>
          <w:szCs w:val="22"/>
        </w:rPr>
        <w:t>, Casa Harb, San Luis Beach, Isla Bonita y Koray deben llegar al punto de encuentro dónde inicia la actividad.</w:t>
      </w:r>
    </w:p>
    <w:p w14:paraId="38E29570" w14:textId="77777777" w:rsidR="00DE2ADB" w:rsidRDefault="00DE2ADB" w:rsidP="00DE2ADB">
      <w:pPr>
        <w:pStyle w:val="Sinespaciado"/>
        <w:jc w:val="both"/>
        <w:rPr>
          <w:color w:val="002060"/>
          <w:sz w:val="22"/>
          <w:szCs w:val="22"/>
        </w:rPr>
      </w:pPr>
    </w:p>
    <w:tbl>
      <w:tblPr>
        <w:tblStyle w:val="Tablaconcuadrcula"/>
        <w:tblW w:w="0" w:type="auto"/>
        <w:tblInd w:w="1754" w:type="dxa"/>
        <w:tblLook w:val="04A0" w:firstRow="1" w:lastRow="0" w:firstColumn="1" w:lastColumn="0" w:noHBand="0" w:noVBand="1"/>
      </w:tblPr>
      <w:tblGrid>
        <w:gridCol w:w="5611"/>
        <w:gridCol w:w="993"/>
      </w:tblGrid>
      <w:tr w:rsidR="00DE2ADB" w14:paraId="6C89726D" w14:textId="77777777" w:rsidTr="00B47408">
        <w:trPr>
          <w:trHeight w:val="305"/>
        </w:trPr>
        <w:tc>
          <w:tcPr>
            <w:tcW w:w="5611" w:type="dxa"/>
            <w:shd w:val="clear" w:color="auto" w:fill="385724"/>
          </w:tcPr>
          <w:p w14:paraId="678BBA3C" w14:textId="58602E6D" w:rsidR="00DE2ADB" w:rsidRPr="00003928" w:rsidRDefault="00DE2ADB" w:rsidP="00B47408">
            <w:pPr>
              <w:pStyle w:val="Sinespaciado"/>
              <w:jc w:val="center"/>
              <w:rPr>
                <w:b/>
                <w:bCs/>
                <w:color w:val="FFFFFF" w:themeColor="background1"/>
                <w:sz w:val="22"/>
                <w:szCs w:val="22"/>
              </w:rPr>
            </w:pPr>
            <w:r w:rsidRPr="00003928">
              <w:rPr>
                <w:b/>
                <w:bCs/>
                <w:color w:val="FFFFFF" w:themeColor="background1"/>
                <w:sz w:val="22"/>
                <w:szCs w:val="22"/>
              </w:rPr>
              <w:t>SUPLEMENTO POR PERSONA</w:t>
            </w:r>
            <w:r>
              <w:rPr>
                <w:b/>
                <w:bCs/>
                <w:color w:val="FFFFFF" w:themeColor="background1"/>
                <w:sz w:val="22"/>
                <w:szCs w:val="22"/>
              </w:rPr>
              <w:t xml:space="preserve"> (HOTELES ZONA URBANA)</w:t>
            </w:r>
          </w:p>
        </w:tc>
        <w:tc>
          <w:tcPr>
            <w:tcW w:w="993" w:type="dxa"/>
            <w:shd w:val="clear" w:color="auto" w:fill="385724"/>
          </w:tcPr>
          <w:p w14:paraId="767473C0" w14:textId="77777777" w:rsidR="00DE2ADB" w:rsidRPr="00003928" w:rsidRDefault="00DE2ADB" w:rsidP="00B47408">
            <w:pPr>
              <w:pStyle w:val="Sinespaciado"/>
              <w:jc w:val="center"/>
              <w:rPr>
                <w:b/>
                <w:bCs/>
                <w:color w:val="FFFFFF" w:themeColor="background1"/>
                <w:sz w:val="22"/>
                <w:szCs w:val="22"/>
              </w:rPr>
            </w:pPr>
            <w:r w:rsidRPr="00003928">
              <w:rPr>
                <w:b/>
                <w:bCs/>
                <w:color w:val="FFFFFF" w:themeColor="background1"/>
                <w:sz w:val="22"/>
                <w:szCs w:val="22"/>
              </w:rPr>
              <w:t>USD</w:t>
            </w:r>
          </w:p>
        </w:tc>
      </w:tr>
      <w:tr w:rsidR="00DE2ADB" w14:paraId="66D9FE6C" w14:textId="77777777" w:rsidTr="00B47408">
        <w:trPr>
          <w:trHeight w:val="305"/>
        </w:trPr>
        <w:tc>
          <w:tcPr>
            <w:tcW w:w="5611" w:type="dxa"/>
            <w:vAlign w:val="center"/>
          </w:tcPr>
          <w:p w14:paraId="6FF7AC2B" w14:textId="316DD418" w:rsidR="00DE2ADB" w:rsidRDefault="00DE2ADB" w:rsidP="00B47408">
            <w:pPr>
              <w:pStyle w:val="Sinespaciado"/>
              <w:jc w:val="center"/>
              <w:rPr>
                <w:color w:val="002060"/>
                <w:sz w:val="22"/>
                <w:szCs w:val="22"/>
              </w:rPr>
            </w:pPr>
            <w:r>
              <w:rPr>
                <w:color w:val="002060"/>
                <w:sz w:val="22"/>
                <w:szCs w:val="22"/>
              </w:rPr>
              <w:t>Para 2 pasajeros viajando solo en Servicios Privados</w:t>
            </w:r>
          </w:p>
        </w:tc>
        <w:tc>
          <w:tcPr>
            <w:tcW w:w="993" w:type="dxa"/>
            <w:vAlign w:val="center"/>
          </w:tcPr>
          <w:p w14:paraId="0B94CF1B" w14:textId="37A1D8B2" w:rsidR="00DE2ADB" w:rsidRDefault="00DE2ADB" w:rsidP="00B47408">
            <w:pPr>
              <w:pStyle w:val="Sinespaciado"/>
              <w:jc w:val="center"/>
              <w:rPr>
                <w:color w:val="002060"/>
                <w:sz w:val="22"/>
                <w:szCs w:val="22"/>
              </w:rPr>
            </w:pPr>
            <w:r>
              <w:rPr>
                <w:color w:val="002060"/>
                <w:sz w:val="22"/>
                <w:szCs w:val="22"/>
              </w:rPr>
              <w:t>3</w:t>
            </w:r>
            <w:r w:rsidR="0066543D">
              <w:rPr>
                <w:color w:val="002060"/>
                <w:sz w:val="22"/>
                <w:szCs w:val="22"/>
              </w:rPr>
              <w:t>9</w:t>
            </w:r>
            <w:r>
              <w:rPr>
                <w:color w:val="002060"/>
                <w:sz w:val="22"/>
                <w:szCs w:val="22"/>
              </w:rPr>
              <w:t>9</w:t>
            </w:r>
          </w:p>
        </w:tc>
      </w:tr>
    </w:tbl>
    <w:p w14:paraId="4026C539" w14:textId="77777777" w:rsidR="00DE2ADB" w:rsidRDefault="00DE2ADB" w:rsidP="00DE2ADB">
      <w:pPr>
        <w:pStyle w:val="Sinespaciado"/>
        <w:jc w:val="both"/>
        <w:rPr>
          <w:color w:val="002060"/>
          <w:sz w:val="22"/>
          <w:szCs w:val="22"/>
        </w:rPr>
      </w:pPr>
    </w:p>
    <w:tbl>
      <w:tblPr>
        <w:tblStyle w:val="Tablaconcuadrcula"/>
        <w:tblW w:w="0" w:type="auto"/>
        <w:tblInd w:w="1754" w:type="dxa"/>
        <w:tblLook w:val="04A0" w:firstRow="1" w:lastRow="0" w:firstColumn="1" w:lastColumn="0" w:noHBand="0" w:noVBand="1"/>
      </w:tblPr>
      <w:tblGrid>
        <w:gridCol w:w="5611"/>
        <w:gridCol w:w="993"/>
      </w:tblGrid>
      <w:tr w:rsidR="00DE2ADB" w14:paraId="6901BD60" w14:textId="77777777" w:rsidTr="00DE2ADB">
        <w:trPr>
          <w:trHeight w:val="305"/>
        </w:trPr>
        <w:tc>
          <w:tcPr>
            <w:tcW w:w="5611" w:type="dxa"/>
            <w:shd w:val="clear" w:color="auto" w:fill="385724"/>
          </w:tcPr>
          <w:p w14:paraId="74E660F8" w14:textId="73A9BA9E" w:rsidR="00DE2ADB" w:rsidRPr="00003928" w:rsidRDefault="00DE2ADB" w:rsidP="00B47408">
            <w:pPr>
              <w:pStyle w:val="Sinespaciado"/>
              <w:jc w:val="center"/>
              <w:rPr>
                <w:b/>
                <w:bCs/>
                <w:color w:val="FFFFFF" w:themeColor="background1"/>
                <w:sz w:val="22"/>
                <w:szCs w:val="22"/>
              </w:rPr>
            </w:pPr>
            <w:r w:rsidRPr="00003928">
              <w:rPr>
                <w:b/>
                <w:bCs/>
                <w:color w:val="FFFFFF" w:themeColor="background1"/>
                <w:sz w:val="22"/>
                <w:szCs w:val="22"/>
              </w:rPr>
              <w:t>SUPLEMENTO POR PERSONA</w:t>
            </w:r>
            <w:r>
              <w:rPr>
                <w:b/>
                <w:bCs/>
                <w:color w:val="FFFFFF" w:themeColor="background1"/>
                <w:sz w:val="22"/>
                <w:szCs w:val="22"/>
              </w:rPr>
              <w:t xml:space="preserve"> (COCOPLUM, SAN LUIS, ISLA BONITA, KORAY)</w:t>
            </w:r>
          </w:p>
        </w:tc>
        <w:tc>
          <w:tcPr>
            <w:tcW w:w="993" w:type="dxa"/>
            <w:shd w:val="clear" w:color="auto" w:fill="385724"/>
            <w:vAlign w:val="center"/>
          </w:tcPr>
          <w:p w14:paraId="4522F444" w14:textId="77777777" w:rsidR="00DE2ADB" w:rsidRPr="00003928" w:rsidRDefault="00DE2ADB" w:rsidP="00B47408">
            <w:pPr>
              <w:pStyle w:val="Sinespaciado"/>
              <w:jc w:val="center"/>
              <w:rPr>
                <w:b/>
                <w:bCs/>
                <w:color w:val="FFFFFF" w:themeColor="background1"/>
                <w:sz w:val="22"/>
                <w:szCs w:val="22"/>
              </w:rPr>
            </w:pPr>
            <w:r w:rsidRPr="00003928">
              <w:rPr>
                <w:b/>
                <w:bCs/>
                <w:color w:val="FFFFFF" w:themeColor="background1"/>
                <w:sz w:val="22"/>
                <w:szCs w:val="22"/>
              </w:rPr>
              <w:t>USD</w:t>
            </w:r>
          </w:p>
        </w:tc>
      </w:tr>
      <w:tr w:rsidR="00DE2ADB" w14:paraId="21294478" w14:textId="77777777" w:rsidTr="00B47408">
        <w:trPr>
          <w:trHeight w:val="305"/>
        </w:trPr>
        <w:tc>
          <w:tcPr>
            <w:tcW w:w="5611" w:type="dxa"/>
            <w:vAlign w:val="center"/>
          </w:tcPr>
          <w:p w14:paraId="02CB0291" w14:textId="3B5E2612" w:rsidR="00DE2ADB" w:rsidRDefault="00DE2ADB" w:rsidP="00DE2ADB">
            <w:pPr>
              <w:pStyle w:val="Sinespaciado"/>
              <w:jc w:val="center"/>
              <w:rPr>
                <w:color w:val="002060"/>
                <w:sz w:val="22"/>
                <w:szCs w:val="22"/>
              </w:rPr>
            </w:pPr>
            <w:r>
              <w:rPr>
                <w:color w:val="002060"/>
                <w:sz w:val="22"/>
                <w:szCs w:val="22"/>
              </w:rPr>
              <w:t>Para 2 pasajeros viajando solo en Servicios Privados</w:t>
            </w:r>
          </w:p>
        </w:tc>
        <w:tc>
          <w:tcPr>
            <w:tcW w:w="993" w:type="dxa"/>
            <w:vAlign w:val="center"/>
          </w:tcPr>
          <w:p w14:paraId="412E1D5D" w14:textId="267208FD" w:rsidR="00DE2ADB" w:rsidRDefault="00DE2ADB" w:rsidP="00DE2ADB">
            <w:pPr>
              <w:pStyle w:val="Sinespaciado"/>
              <w:jc w:val="center"/>
              <w:rPr>
                <w:color w:val="002060"/>
                <w:sz w:val="22"/>
                <w:szCs w:val="22"/>
              </w:rPr>
            </w:pPr>
            <w:r>
              <w:rPr>
                <w:color w:val="002060"/>
                <w:sz w:val="22"/>
                <w:szCs w:val="22"/>
              </w:rPr>
              <w:t>3</w:t>
            </w:r>
            <w:r w:rsidR="0066543D">
              <w:rPr>
                <w:color w:val="002060"/>
                <w:sz w:val="22"/>
                <w:szCs w:val="22"/>
              </w:rPr>
              <w:t>9</w:t>
            </w:r>
            <w:r>
              <w:rPr>
                <w:color w:val="002060"/>
                <w:sz w:val="22"/>
                <w:szCs w:val="22"/>
              </w:rPr>
              <w:t>9</w:t>
            </w:r>
          </w:p>
        </w:tc>
      </w:tr>
    </w:tbl>
    <w:p w14:paraId="286990D7" w14:textId="77777777" w:rsidR="00DE2ADB" w:rsidRDefault="00DE2ADB" w:rsidP="00DE2ADB">
      <w:pPr>
        <w:pStyle w:val="Sinespaciado"/>
        <w:jc w:val="both"/>
        <w:rPr>
          <w:color w:val="002060"/>
          <w:sz w:val="22"/>
          <w:szCs w:val="22"/>
        </w:rPr>
      </w:pPr>
    </w:p>
    <w:p w14:paraId="2A68F52C" w14:textId="77777777" w:rsidR="00DE2ADB" w:rsidRDefault="00DE2ADB" w:rsidP="00DE2ADB">
      <w:pPr>
        <w:pStyle w:val="Sinespaciado"/>
        <w:jc w:val="both"/>
        <w:rPr>
          <w:color w:val="002060"/>
          <w:sz w:val="22"/>
          <w:szCs w:val="22"/>
        </w:rPr>
      </w:pPr>
    </w:p>
    <w:p w14:paraId="2D54839C" w14:textId="77777777" w:rsidR="00DE2ADB" w:rsidRDefault="00DE2ADB" w:rsidP="00DE2ADB">
      <w:pPr>
        <w:pStyle w:val="Sinespaciado"/>
        <w:jc w:val="both"/>
        <w:rPr>
          <w:color w:val="002060"/>
          <w:sz w:val="22"/>
          <w:szCs w:val="22"/>
        </w:rPr>
      </w:pPr>
    </w:p>
    <w:p w14:paraId="10BB02FB" w14:textId="77777777" w:rsidR="00DE2ADB" w:rsidRDefault="00DE2ADB" w:rsidP="00DE2ADB">
      <w:pPr>
        <w:pStyle w:val="Sinespaciado"/>
        <w:jc w:val="both"/>
        <w:rPr>
          <w:color w:val="002060"/>
          <w:sz w:val="22"/>
          <w:szCs w:val="22"/>
        </w:rPr>
      </w:pPr>
    </w:p>
    <w:p w14:paraId="270316E7" w14:textId="77777777" w:rsidR="00DE2ADB" w:rsidRDefault="00DE2ADB" w:rsidP="00DE2ADB">
      <w:pPr>
        <w:pStyle w:val="Sinespaciado"/>
        <w:jc w:val="both"/>
        <w:rPr>
          <w:color w:val="002060"/>
          <w:sz w:val="22"/>
          <w:szCs w:val="22"/>
        </w:rPr>
      </w:pPr>
    </w:p>
    <w:p w14:paraId="17926E2E" w14:textId="77777777" w:rsidR="00DE2ADB" w:rsidRDefault="00DE2ADB" w:rsidP="00DE2ADB">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6799A257" w14:textId="77777777" w:rsidR="00DE2ADB" w:rsidRPr="005759F1" w:rsidRDefault="00DE2ADB" w:rsidP="00DE2ADB">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0BF5D653" w14:textId="77777777" w:rsidR="00DE2ADB" w:rsidRPr="005759F1" w:rsidRDefault="00DE2ADB" w:rsidP="00DE2ADB">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712BE526" w14:textId="77777777" w:rsidR="00DE2ADB" w:rsidRPr="005759F1" w:rsidRDefault="00DE2ADB" w:rsidP="00DE2ADB">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3C02C915" w14:textId="77777777" w:rsidR="00DE2ADB" w:rsidRPr="005759F1" w:rsidRDefault="00DE2ADB" w:rsidP="00DE2ADB">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51E90238" w14:textId="77777777" w:rsidR="00DE2ADB" w:rsidRDefault="00DE2ADB" w:rsidP="00DE2ADB">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73070524" w14:textId="77777777" w:rsidR="00DE2ADB" w:rsidRPr="007C2881" w:rsidRDefault="00DE2ADB" w:rsidP="00DE2ADB">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6F5D3E5F" w14:textId="77777777" w:rsidR="00DE2ADB" w:rsidRDefault="00DE2ADB" w:rsidP="00DE2ADB">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672EABEF" w14:textId="77777777" w:rsidR="00DE2ADB" w:rsidRPr="005759F1" w:rsidRDefault="00DE2ADB" w:rsidP="00DE2ADB">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0486DF8C" w14:textId="77777777" w:rsidR="00DE2ADB" w:rsidRPr="00EC0A2A" w:rsidRDefault="00DE2ADB" w:rsidP="00DE2ADB">
      <w:pPr>
        <w:pStyle w:val="Sinespaciado"/>
        <w:numPr>
          <w:ilvl w:val="0"/>
          <w:numId w:val="10"/>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p>
    <w:p w14:paraId="453AAAAB" w14:textId="77777777" w:rsidR="00DE2ADB" w:rsidRPr="00EC0A2A" w:rsidRDefault="00DE2ADB" w:rsidP="00DE2ADB">
      <w:pPr>
        <w:pStyle w:val="Sinespaciado"/>
        <w:numPr>
          <w:ilvl w:val="0"/>
          <w:numId w:val="1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76B22D6C" w14:textId="71CEE690" w:rsidR="00DE2ADB" w:rsidRPr="00405ACD" w:rsidRDefault="00DE2ADB" w:rsidP="00DE2ADB">
      <w:pPr>
        <w:pStyle w:val="Sinespaciado"/>
        <w:numPr>
          <w:ilvl w:val="0"/>
          <w:numId w:val="1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Código del programa: 00</w:t>
      </w:r>
      <w:r>
        <w:rPr>
          <w:rFonts w:cs="Calibri"/>
          <w:color w:val="002060"/>
          <w:kern w:val="0"/>
          <w:sz w:val="22"/>
          <w:szCs w:val="22"/>
          <w:lang w:val="es" w:eastAsia="es-PE"/>
          <w14:ligatures w14:val="none"/>
        </w:rPr>
        <w:t>6</w:t>
      </w:r>
    </w:p>
    <w:p w14:paraId="2C857721" w14:textId="77777777" w:rsidR="00DE2ADB" w:rsidRPr="00EC0A2A" w:rsidRDefault="00DE2ADB" w:rsidP="00DE2ADB">
      <w:pPr>
        <w:pStyle w:val="Sinespaciado"/>
        <w:numPr>
          <w:ilvl w:val="0"/>
          <w:numId w:val="1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1738003D" w14:textId="5ACF0F82" w:rsidR="00DE2ADB" w:rsidRPr="00EC0A2A" w:rsidRDefault="00DE2ADB" w:rsidP="00DE2ADB">
      <w:pPr>
        <w:pStyle w:val="Sinespaciado"/>
        <w:numPr>
          <w:ilvl w:val="0"/>
          <w:numId w:val="1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 xml:space="preserve">Tarifas cotizadas por persona en dólares americanos con base en mínimo 2 personas viajando juntos, para pasajeros viajando solos aplica Suplemento de USD </w:t>
      </w:r>
      <w:r w:rsidR="0066543D">
        <w:rPr>
          <w:rFonts w:cs="Calibri"/>
          <w:color w:val="002060"/>
          <w:kern w:val="0"/>
          <w:sz w:val="22"/>
          <w:szCs w:val="22"/>
          <w:lang w:val="es" w:eastAsia="es-PE"/>
          <w14:ligatures w14:val="none"/>
        </w:rPr>
        <w:t>6</w:t>
      </w:r>
      <w:r w:rsidRPr="00EC0A2A">
        <w:rPr>
          <w:rFonts w:cs="Calibri"/>
          <w:color w:val="002060"/>
          <w:kern w:val="0"/>
          <w:sz w:val="22"/>
          <w:szCs w:val="22"/>
          <w:lang w:val="es" w:eastAsia="es-PE"/>
          <w14:ligatures w14:val="none"/>
        </w:rPr>
        <w:t>9.00</w:t>
      </w:r>
      <w:r w:rsidR="00990AAD">
        <w:rPr>
          <w:rFonts w:cs="Calibri"/>
          <w:color w:val="002060"/>
          <w:kern w:val="0"/>
          <w:sz w:val="22"/>
          <w:szCs w:val="22"/>
          <w:lang w:val="es" w:eastAsia="es-PE"/>
          <w14:ligatures w14:val="none"/>
        </w:rPr>
        <w:t>.</w:t>
      </w:r>
    </w:p>
    <w:p w14:paraId="453AEE1D" w14:textId="77777777" w:rsidR="00990AAD" w:rsidRDefault="00DE2ADB" w:rsidP="00990AAD">
      <w:pPr>
        <w:pStyle w:val="Sinespaciado"/>
        <w:numPr>
          <w:ilvl w:val="0"/>
          <w:numId w:val="10"/>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b/>
          <w:bCs/>
          <w:color w:val="EE0000"/>
          <w:kern w:val="0"/>
          <w:sz w:val="22"/>
          <w:szCs w:val="22"/>
          <w:lang w:val="es" w:eastAsia="es-PE"/>
          <w14:ligatures w14:val="none"/>
        </w:rPr>
        <w:t>Vigencia del programa hasta 15DIC’26.</w:t>
      </w:r>
    </w:p>
    <w:p w14:paraId="446A09A1" w14:textId="77777777" w:rsidR="00990AAD" w:rsidRPr="00990AAD" w:rsidRDefault="00990AAD" w:rsidP="00990AAD">
      <w:pPr>
        <w:pStyle w:val="Sinespaciado"/>
        <w:numPr>
          <w:ilvl w:val="0"/>
          <w:numId w:val="10"/>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990AAD">
        <w:rPr>
          <w:rFonts w:cs="Calibri"/>
          <w:color w:val="002060"/>
          <w:kern w:val="0"/>
          <w:sz w:val="22"/>
          <w:szCs w:val="22"/>
          <w:lang w:val="es" w:eastAsia="es-PE"/>
          <w14:ligatures w14:val="none"/>
        </w:rPr>
        <w:t>Excepto</w:t>
      </w:r>
      <w:r>
        <w:rPr>
          <w:rFonts w:cs="Calibri"/>
          <w:color w:val="002060"/>
          <w:kern w:val="0"/>
          <w:sz w:val="22"/>
          <w:szCs w:val="22"/>
          <w:lang w:val="es" w:eastAsia="es-PE"/>
          <w14:ligatures w14:val="none"/>
        </w:rPr>
        <w:t xml:space="preserve"> (sujeto a cambios)</w:t>
      </w:r>
      <w:r w:rsidR="00DE2ADB" w:rsidRPr="00990AAD">
        <w:rPr>
          <w:rFonts w:cs="Calibri"/>
          <w:color w:val="002060"/>
          <w:kern w:val="0"/>
          <w:sz w:val="22"/>
          <w:szCs w:val="22"/>
          <w:lang w:val="es" w:eastAsia="es-PE"/>
          <w14:ligatures w14:val="none"/>
        </w:rPr>
        <w:t>:</w:t>
      </w:r>
    </w:p>
    <w:p w14:paraId="4466F916" w14:textId="77777777" w:rsidR="00990AAD" w:rsidRPr="00990AAD" w:rsidRDefault="00990AAD" w:rsidP="00990AAD">
      <w:pPr>
        <w:pStyle w:val="Sinespaciado"/>
        <w:numPr>
          <w:ilvl w:val="1"/>
          <w:numId w:val="10"/>
        </w:numPr>
        <w:pBdr>
          <w:top w:val="nil"/>
          <w:left w:val="nil"/>
          <w:bottom w:val="nil"/>
          <w:right w:val="nil"/>
          <w:between w:val="nil"/>
        </w:pBdr>
        <w:ind w:left="851" w:right="-24" w:hanging="305"/>
        <w:jc w:val="both"/>
        <w:rPr>
          <w:rFonts w:cs="Calibri"/>
          <w:b/>
          <w:bCs/>
          <w:color w:val="EE0000"/>
          <w:kern w:val="0"/>
          <w:sz w:val="20"/>
          <w:szCs w:val="20"/>
          <w:lang w:val="es" w:eastAsia="es-PE"/>
          <w14:ligatures w14:val="none"/>
        </w:rPr>
      </w:pPr>
      <w:r w:rsidRPr="00990AAD">
        <w:rPr>
          <w:rFonts w:cs="Calibri"/>
          <w:b/>
          <w:bCs/>
          <w:color w:val="002060"/>
          <w:kern w:val="0"/>
          <w:sz w:val="22"/>
          <w:szCs w:val="22"/>
          <w:lang w:eastAsia="es-PE"/>
          <w14:ligatures w14:val="none"/>
        </w:rPr>
        <w:t xml:space="preserve">Semana Santa: </w:t>
      </w:r>
      <w:r w:rsidRPr="00990AAD">
        <w:rPr>
          <w:rFonts w:cs="Calibri"/>
          <w:color w:val="002060"/>
          <w:kern w:val="0"/>
          <w:sz w:val="22"/>
          <w:szCs w:val="22"/>
          <w:lang w:eastAsia="es-PE"/>
          <w14:ligatures w14:val="none"/>
        </w:rPr>
        <w:t>27/03/2026 - 06/04/2026</w:t>
      </w:r>
      <w:r w:rsidRPr="00990AAD">
        <w:rPr>
          <w:rFonts w:cs="Calibri"/>
          <w:b/>
          <w:bCs/>
          <w:color w:val="002060"/>
          <w:kern w:val="0"/>
          <w:sz w:val="22"/>
          <w:szCs w:val="22"/>
          <w:lang w:eastAsia="es-PE"/>
          <w14:ligatures w14:val="none"/>
        </w:rPr>
        <w:t> </w:t>
      </w:r>
    </w:p>
    <w:p w14:paraId="42F9AE77" w14:textId="77777777" w:rsidR="00990AAD" w:rsidRPr="00990AAD" w:rsidRDefault="00990AAD" w:rsidP="00990AAD">
      <w:pPr>
        <w:pStyle w:val="Sinespaciado"/>
        <w:numPr>
          <w:ilvl w:val="1"/>
          <w:numId w:val="10"/>
        </w:numPr>
        <w:pBdr>
          <w:top w:val="nil"/>
          <w:left w:val="nil"/>
          <w:bottom w:val="nil"/>
          <w:right w:val="nil"/>
          <w:between w:val="nil"/>
        </w:pBdr>
        <w:ind w:left="851" w:right="-24" w:hanging="305"/>
        <w:jc w:val="both"/>
        <w:rPr>
          <w:rFonts w:cs="Calibri"/>
          <w:b/>
          <w:bCs/>
          <w:color w:val="EE0000"/>
          <w:kern w:val="0"/>
          <w:sz w:val="20"/>
          <w:szCs w:val="20"/>
          <w:lang w:val="es" w:eastAsia="es-PE"/>
          <w14:ligatures w14:val="none"/>
        </w:rPr>
      </w:pPr>
      <w:r w:rsidRPr="00990AAD">
        <w:rPr>
          <w:rFonts w:cs="Calibri"/>
          <w:b/>
          <w:bCs/>
          <w:color w:val="002060"/>
          <w:kern w:val="0"/>
          <w:sz w:val="22"/>
          <w:szCs w:val="22"/>
          <w:lang w:eastAsia="es-PE"/>
          <w14:ligatures w14:val="none"/>
        </w:rPr>
        <w:t>Cocoplum:</w:t>
      </w:r>
    </w:p>
    <w:p w14:paraId="40020AF6" w14:textId="77777777" w:rsidR="00990AAD" w:rsidRPr="00990AAD" w:rsidRDefault="00990AAD" w:rsidP="00990AAD">
      <w:pPr>
        <w:pStyle w:val="Sinespaciado"/>
        <w:pBdr>
          <w:top w:val="nil"/>
          <w:left w:val="nil"/>
          <w:bottom w:val="nil"/>
          <w:right w:val="nil"/>
          <w:between w:val="nil"/>
        </w:pBdr>
        <w:ind w:left="851" w:right="-24"/>
        <w:jc w:val="both"/>
        <w:rPr>
          <w:rFonts w:cs="Calibri"/>
          <w:b/>
          <w:bCs/>
          <w:color w:val="EE0000"/>
          <w:kern w:val="0"/>
          <w:sz w:val="20"/>
          <w:szCs w:val="20"/>
          <w:lang w:val="es" w:eastAsia="es-PE"/>
          <w14:ligatures w14:val="none"/>
        </w:rPr>
      </w:pPr>
      <w:r w:rsidRPr="00990AAD">
        <w:rPr>
          <w:rFonts w:cs="Calibri"/>
          <w:color w:val="002060"/>
          <w:kern w:val="0"/>
          <w:sz w:val="22"/>
          <w:szCs w:val="22"/>
          <w:lang w:eastAsia="es-PE"/>
          <w14:ligatures w14:val="none"/>
        </w:rPr>
        <w:t>05/06/2026 - 17/08/2026</w:t>
      </w:r>
    </w:p>
    <w:p w14:paraId="26F63C64" w14:textId="77777777" w:rsidR="00990AAD" w:rsidRPr="00990AAD" w:rsidRDefault="00990AAD" w:rsidP="00990AAD">
      <w:pPr>
        <w:pStyle w:val="Sinespaciado"/>
        <w:pBdr>
          <w:top w:val="nil"/>
          <w:left w:val="nil"/>
          <w:bottom w:val="nil"/>
          <w:right w:val="nil"/>
          <w:between w:val="nil"/>
        </w:pBdr>
        <w:ind w:left="851" w:right="-24"/>
        <w:jc w:val="both"/>
        <w:rPr>
          <w:rFonts w:cs="Calibri"/>
          <w:b/>
          <w:bCs/>
          <w:color w:val="EE0000"/>
          <w:kern w:val="0"/>
          <w:sz w:val="20"/>
          <w:szCs w:val="20"/>
          <w:lang w:val="es" w:eastAsia="es-PE"/>
          <w14:ligatures w14:val="none"/>
        </w:rPr>
      </w:pPr>
      <w:r w:rsidRPr="00990AAD">
        <w:rPr>
          <w:rFonts w:cs="Calibri"/>
          <w:color w:val="002060"/>
          <w:kern w:val="0"/>
          <w:sz w:val="22"/>
          <w:szCs w:val="22"/>
          <w:lang w:eastAsia="es-PE"/>
          <w14:ligatures w14:val="none"/>
        </w:rPr>
        <w:t>03/10/2026 - 11/10/2026</w:t>
      </w:r>
    </w:p>
    <w:p w14:paraId="405A5BAD" w14:textId="77777777" w:rsidR="00990AAD" w:rsidRPr="00990AAD" w:rsidRDefault="00990AAD" w:rsidP="00990AAD">
      <w:pPr>
        <w:pStyle w:val="Sinespaciado"/>
        <w:numPr>
          <w:ilvl w:val="1"/>
          <w:numId w:val="10"/>
        </w:numPr>
        <w:pBdr>
          <w:top w:val="nil"/>
          <w:left w:val="nil"/>
          <w:bottom w:val="nil"/>
          <w:right w:val="nil"/>
          <w:between w:val="nil"/>
        </w:pBdr>
        <w:ind w:left="851" w:right="-24" w:hanging="305"/>
        <w:jc w:val="both"/>
        <w:rPr>
          <w:rFonts w:cs="Calibri"/>
          <w:b/>
          <w:bCs/>
          <w:color w:val="EE0000"/>
          <w:kern w:val="0"/>
          <w:sz w:val="20"/>
          <w:szCs w:val="20"/>
          <w:lang w:val="es" w:eastAsia="es-PE"/>
          <w14:ligatures w14:val="none"/>
        </w:rPr>
      </w:pPr>
      <w:r w:rsidRPr="00990AAD">
        <w:rPr>
          <w:rFonts w:cs="Calibri"/>
          <w:b/>
          <w:bCs/>
          <w:color w:val="002060"/>
          <w:kern w:val="0"/>
          <w:sz w:val="22"/>
          <w:szCs w:val="22"/>
          <w:lang w:eastAsia="es-PE"/>
          <w14:ligatures w14:val="none"/>
        </w:rPr>
        <w:t>Casablanca:</w:t>
      </w:r>
    </w:p>
    <w:p w14:paraId="4EC30677" w14:textId="77777777" w:rsidR="00990AAD" w:rsidRPr="00990AAD" w:rsidRDefault="00990AAD" w:rsidP="00990AAD">
      <w:pPr>
        <w:pStyle w:val="Sinespaciado"/>
        <w:pBdr>
          <w:top w:val="nil"/>
          <w:left w:val="nil"/>
          <w:bottom w:val="nil"/>
          <w:right w:val="nil"/>
          <w:between w:val="nil"/>
        </w:pBdr>
        <w:ind w:left="851" w:right="-24"/>
        <w:jc w:val="both"/>
        <w:rPr>
          <w:rFonts w:cs="Calibri"/>
          <w:b/>
          <w:bCs/>
          <w:color w:val="EE0000"/>
          <w:kern w:val="0"/>
          <w:sz w:val="20"/>
          <w:szCs w:val="20"/>
          <w:lang w:val="es" w:eastAsia="es-PE"/>
          <w14:ligatures w14:val="none"/>
        </w:rPr>
      </w:pPr>
      <w:r w:rsidRPr="00990AAD">
        <w:rPr>
          <w:rFonts w:cs="Calibri"/>
          <w:b/>
          <w:bCs/>
          <w:color w:val="002060"/>
          <w:kern w:val="0"/>
          <w:sz w:val="22"/>
          <w:szCs w:val="22"/>
          <w:lang w:eastAsia="es-PE"/>
          <w14:ligatures w14:val="none"/>
        </w:rPr>
        <w:t>Mitad de año:</w:t>
      </w:r>
      <w:r w:rsidRPr="00990AAD">
        <w:rPr>
          <w:rFonts w:cs="Calibri"/>
          <w:color w:val="002060"/>
          <w:kern w:val="0"/>
          <w:sz w:val="22"/>
          <w:szCs w:val="22"/>
          <w:lang w:eastAsia="es-PE"/>
          <w14:ligatures w14:val="none"/>
        </w:rPr>
        <w:t xml:space="preserve"> 01/06/2026 - 31/08/2026</w:t>
      </w:r>
    </w:p>
    <w:p w14:paraId="3622B5B1" w14:textId="77777777" w:rsidR="00990AAD" w:rsidRPr="00990AAD" w:rsidRDefault="00990AAD" w:rsidP="00990AAD">
      <w:pPr>
        <w:pStyle w:val="Sinespaciado"/>
        <w:numPr>
          <w:ilvl w:val="1"/>
          <w:numId w:val="10"/>
        </w:numPr>
        <w:pBdr>
          <w:top w:val="nil"/>
          <w:left w:val="nil"/>
          <w:bottom w:val="nil"/>
          <w:right w:val="nil"/>
          <w:between w:val="nil"/>
        </w:pBdr>
        <w:ind w:left="851" w:right="-24" w:hanging="305"/>
        <w:jc w:val="both"/>
        <w:rPr>
          <w:rFonts w:cs="Calibri"/>
          <w:b/>
          <w:bCs/>
          <w:color w:val="EE0000"/>
          <w:kern w:val="0"/>
          <w:sz w:val="20"/>
          <w:szCs w:val="20"/>
          <w:lang w:val="es" w:eastAsia="es-PE"/>
          <w14:ligatures w14:val="none"/>
        </w:rPr>
      </w:pPr>
      <w:r w:rsidRPr="00990AAD">
        <w:rPr>
          <w:rFonts w:cs="Calibri"/>
          <w:b/>
          <w:bCs/>
          <w:color w:val="002060"/>
          <w:kern w:val="0"/>
          <w:sz w:val="22"/>
          <w:szCs w:val="22"/>
          <w:lang w:eastAsia="es-PE"/>
          <w14:ligatures w14:val="none"/>
        </w:rPr>
        <w:t xml:space="preserve">Samawi y </w:t>
      </w:r>
      <w:proofErr w:type="spellStart"/>
      <w:r w:rsidRPr="00990AAD">
        <w:rPr>
          <w:rFonts w:cs="Calibri"/>
          <w:b/>
          <w:bCs/>
          <w:color w:val="002060"/>
          <w:kern w:val="0"/>
          <w:sz w:val="22"/>
          <w:szCs w:val="22"/>
          <w:lang w:eastAsia="es-PE"/>
          <w14:ligatures w14:val="none"/>
        </w:rPr>
        <w:t>GrandSirenis</w:t>
      </w:r>
      <w:proofErr w:type="spellEnd"/>
      <w:r w:rsidRPr="00990AAD">
        <w:rPr>
          <w:rFonts w:cs="Calibri"/>
          <w:color w:val="002060"/>
          <w:kern w:val="0"/>
          <w:sz w:val="22"/>
          <w:szCs w:val="22"/>
          <w:lang w:eastAsia="es-PE"/>
          <w14:ligatures w14:val="none"/>
        </w:rPr>
        <w:t xml:space="preserve"> tendrán algunas fechas adicionales de temporada alta, que aplican en los puentes festivos:  Pendientes por confirmar</w:t>
      </w:r>
    </w:p>
    <w:p w14:paraId="38719EC4" w14:textId="3FC9A744" w:rsidR="00990AAD" w:rsidRPr="00990AAD" w:rsidRDefault="00990AAD" w:rsidP="00990AAD">
      <w:pPr>
        <w:pStyle w:val="Sinespaciado"/>
        <w:numPr>
          <w:ilvl w:val="1"/>
          <w:numId w:val="10"/>
        </w:numPr>
        <w:pBdr>
          <w:top w:val="nil"/>
          <w:left w:val="nil"/>
          <w:bottom w:val="nil"/>
          <w:right w:val="nil"/>
          <w:between w:val="nil"/>
        </w:pBdr>
        <w:ind w:left="851" w:right="-24" w:hanging="305"/>
        <w:jc w:val="both"/>
        <w:rPr>
          <w:rFonts w:cs="Calibri"/>
          <w:b/>
          <w:bCs/>
          <w:color w:val="EE0000"/>
          <w:kern w:val="0"/>
          <w:sz w:val="20"/>
          <w:szCs w:val="20"/>
          <w:lang w:val="es" w:eastAsia="es-PE"/>
          <w14:ligatures w14:val="none"/>
        </w:rPr>
      </w:pPr>
      <w:r w:rsidRPr="00990AAD">
        <w:rPr>
          <w:rFonts w:cs="Calibri"/>
          <w:b/>
          <w:bCs/>
          <w:color w:val="002060"/>
          <w:kern w:val="0"/>
          <w:sz w:val="22"/>
          <w:szCs w:val="22"/>
          <w:lang w:eastAsia="es-PE"/>
          <w14:ligatures w14:val="none"/>
        </w:rPr>
        <w:t>Fechas pendientes por confirmar:</w:t>
      </w:r>
    </w:p>
    <w:p w14:paraId="4BF97489" w14:textId="77777777" w:rsidR="00990AAD" w:rsidRDefault="00990AAD" w:rsidP="00990AAD">
      <w:pPr>
        <w:pStyle w:val="Prrafodelista"/>
        <w:numPr>
          <w:ilvl w:val="0"/>
          <w:numId w:val="26"/>
        </w:numPr>
        <w:pBdr>
          <w:top w:val="nil"/>
          <w:left w:val="nil"/>
          <w:bottom w:val="nil"/>
          <w:right w:val="nil"/>
          <w:between w:val="nil"/>
        </w:pBdr>
        <w:spacing w:after="0"/>
        <w:ind w:left="284" w:hanging="294"/>
        <w:jc w:val="both"/>
        <w:rPr>
          <w:rFonts w:ascii="Calibri" w:eastAsia="Calibri" w:hAnsi="Calibri" w:cs="Calibri"/>
          <w:color w:val="002060"/>
          <w:kern w:val="0"/>
          <w:lang w:eastAsia="es-PE" w:bidi="hi-IN"/>
          <w14:ligatures w14:val="none"/>
        </w:rPr>
      </w:pPr>
      <w:r w:rsidRPr="00990AAD">
        <w:rPr>
          <w:rFonts w:ascii="Calibri" w:eastAsia="Calibri" w:hAnsi="Calibri" w:cs="Calibri"/>
          <w:color w:val="002060"/>
          <w:kern w:val="0"/>
          <w:lang w:eastAsia="es-PE" w:bidi="hi-IN"/>
          <w14:ligatures w14:val="none"/>
        </w:rPr>
        <w:t>Algunos hoteles y fechas correspondientes a temporada alta aún están por confirmar. Le informaremos en cuanto sean validados. Por el momento, le recomendamos consultar con su asesor.</w:t>
      </w:r>
    </w:p>
    <w:p w14:paraId="5248FF95" w14:textId="33C5F29E" w:rsidR="00990AAD" w:rsidRPr="00990AAD" w:rsidRDefault="00990AAD" w:rsidP="00990AAD">
      <w:pPr>
        <w:pStyle w:val="Prrafodelista"/>
        <w:numPr>
          <w:ilvl w:val="0"/>
          <w:numId w:val="26"/>
        </w:numPr>
        <w:pBdr>
          <w:top w:val="nil"/>
          <w:left w:val="nil"/>
          <w:bottom w:val="nil"/>
          <w:right w:val="nil"/>
          <w:between w:val="nil"/>
        </w:pBdr>
        <w:spacing w:after="0"/>
        <w:ind w:left="284" w:hanging="294"/>
        <w:jc w:val="both"/>
        <w:rPr>
          <w:rFonts w:ascii="Calibri" w:eastAsia="Calibri" w:hAnsi="Calibri" w:cs="Calibri"/>
          <w:color w:val="002060"/>
          <w:kern w:val="0"/>
          <w:lang w:eastAsia="es-PE" w:bidi="hi-IN"/>
          <w14:ligatures w14:val="none"/>
        </w:rPr>
      </w:pPr>
      <w:r w:rsidRPr="00990AAD">
        <w:rPr>
          <w:rFonts w:ascii="Calibri" w:eastAsia="Calibri" w:hAnsi="Calibri" w:cs="Calibri"/>
          <w:color w:val="002060"/>
          <w:kern w:val="0"/>
          <w:lang w:eastAsia="es-PE" w:bidi="hi-IN"/>
          <w14:ligatures w14:val="none"/>
        </w:rPr>
        <w:t>Aplica suplemento para servicios de traslados llegando o saliendo en horarios nocturnos.</w:t>
      </w:r>
    </w:p>
    <w:p w14:paraId="16531573" w14:textId="77777777" w:rsidR="00DE2ADB" w:rsidRDefault="00DE2ADB" w:rsidP="00DE2ADB">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3CE70E0A" w14:textId="77777777" w:rsidR="00DE2ADB" w:rsidRPr="00205DCA" w:rsidRDefault="00DE2ADB" w:rsidP="00DE2ADB">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7127086" w14:textId="77777777" w:rsidR="00DE2ADB" w:rsidRPr="005759F1" w:rsidRDefault="00DE2ADB" w:rsidP="00DE2ADB">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697384D1" w14:textId="77777777" w:rsidR="00DE2ADB" w:rsidRPr="00F93982" w:rsidRDefault="00DE2ADB" w:rsidP="00DE2ADB">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0FBB325A" w14:textId="77777777" w:rsidR="00DE2ADB" w:rsidRPr="005759F1" w:rsidRDefault="00DE2ADB" w:rsidP="00DE2ADB">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1B8753CE" w14:textId="77777777" w:rsidR="00DE2ADB" w:rsidRDefault="00DE2ADB" w:rsidP="00DE2ADB">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31A6C6A6" w14:textId="77777777" w:rsidR="00DE2ADB" w:rsidRPr="007C51DD" w:rsidRDefault="00DE2ADB" w:rsidP="00DE2ADB">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661FACB6" w14:textId="77777777" w:rsidR="00DE2ADB" w:rsidRPr="005759F1" w:rsidRDefault="00DE2ADB" w:rsidP="00DE2ADB">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6831BD39" w14:textId="77777777" w:rsidR="00DE2ADB" w:rsidRDefault="00DE2ADB" w:rsidP="00DE2ADB">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57351E41" w14:textId="77777777" w:rsidR="00DE2ADB" w:rsidRPr="005759F1" w:rsidRDefault="00DE2ADB" w:rsidP="00DE2ADB">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2BD688B1" w14:textId="77777777" w:rsidR="00DE2ADB" w:rsidRPr="0077384C" w:rsidRDefault="00DE2ADB" w:rsidP="00DE2ADB">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6046C969" w14:textId="77777777" w:rsidR="00DE2ADB" w:rsidRPr="005759F1" w:rsidRDefault="00DE2ADB" w:rsidP="00DE2ADB">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16A9BC8E" w14:textId="77777777" w:rsidR="00DE2ADB" w:rsidRDefault="00DE2ADB" w:rsidP="00DE2ADB">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22D4CF04" w14:textId="77777777" w:rsidR="0066543D" w:rsidRDefault="0066543D" w:rsidP="0066543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51C041E8" w14:textId="77777777" w:rsidR="0066543D" w:rsidRDefault="0066543D" w:rsidP="0066543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2A187913" w14:textId="77777777" w:rsidR="0066543D" w:rsidRPr="00A20FAD" w:rsidRDefault="0066543D" w:rsidP="0066543D">
      <w:pPr>
        <w:pStyle w:val="Prrafodelista"/>
        <w:pBdr>
          <w:top w:val="nil"/>
          <w:left w:val="nil"/>
          <w:bottom w:val="nil"/>
          <w:right w:val="nil"/>
          <w:between w:val="nil"/>
        </w:pBdr>
        <w:spacing w:after="0"/>
        <w:ind w:left="284"/>
        <w:jc w:val="both"/>
        <w:rPr>
          <w:rFonts w:ascii="Calibri" w:eastAsia="Calibri" w:hAnsi="Calibri" w:cs="Calibri"/>
          <w:color w:val="002060"/>
          <w:kern w:val="0"/>
          <w:lang w:val="es" w:eastAsia="es-PE"/>
          <w14:ligatures w14:val="none"/>
        </w:rPr>
      </w:pPr>
    </w:p>
    <w:p w14:paraId="08B34D49" w14:textId="4FF3BA18" w:rsidR="00DE2ADB" w:rsidRPr="0066543D" w:rsidRDefault="00DE2ADB" w:rsidP="0066543D">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r w:rsidRPr="0066543D">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61A897C0" w14:textId="77777777" w:rsidR="00DE2ADB" w:rsidRDefault="00DE2ADB" w:rsidP="00DE2ADB">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1BD27D5D" w14:textId="77777777" w:rsidR="00DE2ADB" w:rsidRPr="0077384C" w:rsidRDefault="00DE2ADB" w:rsidP="00DE2ADB">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75201FBD" w14:textId="1F9C86C4" w:rsidR="00DE2ADB" w:rsidRPr="003C5E24" w:rsidRDefault="00DE2ADB" w:rsidP="00DE2ADB">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sidR="0066543D">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412D6D25" w14:textId="77777777" w:rsidR="00DE2ADB" w:rsidRDefault="00DE2ADB" w:rsidP="00B93654">
      <w:pPr>
        <w:pStyle w:val="Sinespaciado"/>
        <w:ind w:left="-284" w:right="-1135"/>
        <w:jc w:val="both"/>
        <w:rPr>
          <w:rFonts w:cs="Calibri"/>
          <w:b/>
          <w:color w:val="002060"/>
          <w:sz w:val="22"/>
          <w:szCs w:val="22"/>
          <w:u w:val="single"/>
        </w:rPr>
      </w:pPr>
    </w:p>
    <w:p w14:paraId="31C0262B" w14:textId="77777777" w:rsidR="00DE2ADB" w:rsidRDefault="00DE2ADB" w:rsidP="00B93654">
      <w:pPr>
        <w:pStyle w:val="Sinespaciado"/>
        <w:ind w:left="-284" w:right="-1135"/>
        <w:jc w:val="both"/>
        <w:rPr>
          <w:rFonts w:cs="Calibri"/>
          <w:b/>
          <w:color w:val="002060"/>
          <w:sz w:val="22"/>
          <w:szCs w:val="22"/>
          <w:u w:val="single"/>
        </w:rPr>
      </w:pPr>
    </w:p>
    <w:p w14:paraId="152E6A08" w14:textId="77777777" w:rsidR="00DE2ADB" w:rsidRDefault="00DE2ADB" w:rsidP="00B93654">
      <w:pPr>
        <w:pStyle w:val="Sinespaciado"/>
        <w:ind w:left="-284" w:right="-1135"/>
        <w:jc w:val="both"/>
        <w:rPr>
          <w:rFonts w:cs="Calibri"/>
          <w:b/>
          <w:color w:val="002060"/>
          <w:sz w:val="22"/>
          <w:szCs w:val="22"/>
          <w:u w:val="single"/>
        </w:rPr>
      </w:pPr>
    </w:p>
    <w:p w14:paraId="611F3738" w14:textId="6A36DAF8" w:rsidR="00E22419" w:rsidRPr="00B93654" w:rsidRDefault="00E22419" w:rsidP="00990AAD">
      <w:pPr>
        <w:pStyle w:val="Sinespaciado"/>
        <w:ind w:right="-166"/>
        <w:jc w:val="both"/>
        <w:rPr>
          <w:rFonts w:cs="Calibri"/>
          <w:b/>
          <w:color w:val="002060"/>
          <w:sz w:val="20"/>
          <w:szCs w:val="20"/>
        </w:rPr>
      </w:pPr>
    </w:p>
    <w:sectPr w:rsidR="00E22419" w:rsidRPr="00B93654"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1DA7F" w14:textId="77777777" w:rsidR="00132369" w:rsidRDefault="00132369" w:rsidP="007D5D95">
      <w:pPr>
        <w:spacing w:after="0" w:line="240" w:lineRule="auto"/>
      </w:pPr>
      <w:r>
        <w:separator/>
      </w:r>
    </w:p>
  </w:endnote>
  <w:endnote w:type="continuationSeparator" w:id="0">
    <w:p w14:paraId="47D0C5ED" w14:textId="77777777" w:rsidR="00132369" w:rsidRDefault="00132369"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mo">
    <w:altName w:val="Calibri"/>
    <w:charset w:val="00"/>
    <w:family w:val="auto"/>
    <w:pitch w:val="default"/>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2DD5976E"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66543D">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816F2" w14:textId="77777777" w:rsidR="00132369" w:rsidRDefault="00132369" w:rsidP="007D5D95">
      <w:pPr>
        <w:spacing w:after="0" w:line="240" w:lineRule="auto"/>
      </w:pPr>
      <w:r>
        <w:separator/>
      </w:r>
    </w:p>
  </w:footnote>
  <w:footnote w:type="continuationSeparator" w:id="0">
    <w:p w14:paraId="5B3CD975" w14:textId="77777777" w:rsidR="00132369" w:rsidRDefault="00132369"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36292D0B"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3654">
      <w:rPr>
        <w:rFonts w:ascii="Montserrat" w:hAnsi="Montserrat"/>
        <w:i/>
        <w:iCs/>
        <w:color w:val="007536"/>
      </w:rPr>
      <w:t>SAN ANDRÉS A LA CARTA 2026</w:t>
    </w:r>
  </w:p>
  <w:p w14:paraId="2C9AF8AA" w14:textId="78C787A4"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66543D">
      <w:rPr>
        <w:rFonts w:ascii="Montserrat" w:hAnsi="Montserrat"/>
        <w:i/>
        <w:iCs/>
        <w:color w:val="7F7F7F" w:themeColor="text1" w:themeTint="80"/>
        <w:sz w:val="20"/>
        <w:szCs w:val="20"/>
      </w:rPr>
      <w:t>05/08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3E36B7D1"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AA3956">
      <w:rPr>
        <w:rFonts w:ascii="Montserrat" w:hAnsi="Montserrat"/>
        <w:i/>
        <w:iCs/>
        <w:color w:val="7F7F7F" w:themeColor="text1" w:themeTint="80"/>
        <w:sz w:val="20"/>
        <w:szCs w:val="20"/>
      </w:rPr>
      <w:t>PANA</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71B55"/>
    <w:multiLevelType w:val="multilevel"/>
    <w:tmpl w:val="902C6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F4EF3"/>
    <w:multiLevelType w:val="hybridMultilevel"/>
    <w:tmpl w:val="F0D0EC7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 w15:restartNumberingAfterBreak="0">
    <w:nsid w:val="0CF42179"/>
    <w:multiLevelType w:val="hybridMultilevel"/>
    <w:tmpl w:val="0E32D8C4"/>
    <w:lvl w:ilvl="0" w:tplc="79BA68C2">
      <w:start w:val="1"/>
      <w:numFmt w:val="bullet"/>
      <w:lvlText w:val=""/>
      <w:lvlJc w:val="left"/>
      <w:pPr>
        <w:ind w:left="720" w:hanging="360"/>
      </w:pPr>
      <w:rPr>
        <w:rFonts w:ascii="Symbol" w:hAnsi="Symbol" w:hint="default"/>
        <w:color w:val="002060"/>
        <w:sz w:val="24"/>
        <w:szCs w:val="2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D342995"/>
    <w:multiLevelType w:val="hybridMultilevel"/>
    <w:tmpl w:val="0C1E2E58"/>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4" w15:restartNumberingAfterBreak="0">
    <w:nsid w:val="17FF4294"/>
    <w:multiLevelType w:val="hybridMultilevel"/>
    <w:tmpl w:val="DD80366A"/>
    <w:lvl w:ilvl="0" w:tplc="280A0005">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5" w15:restartNumberingAfterBreak="0">
    <w:nsid w:val="1A1126A7"/>
    <w:multiLevelType w:val="multilevel"/>
    <w:tmpl w:val="4206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4765B"/>
    <w:multiLevelType w:val="hybridMultilevel"/>
    <w:tmpl w:val="462420D8"/>
    <w:lvl w:ilvl="0" w:tplc="280A0001">
      <w:start w:val="1"/>
      <w:numFmt w:val="bullet"/>
      <w:lvlText w:val=""/>
      <w:lvlJc w:val="left"/>
      <w:pPr>
        <w:ind w:left="-131" w:hanging="360"/>
      </w:pPr>
      <w:rPr>
        <w:rFonts w:ascii="Symbol" w:hAnsi="Symbol" w:hint="default"/>
      </w:rPr>
    </w:lvl>
    <w:lvl w:ilvl="1" w:tplc="280A000D">
      <w:start w:val="1"/>
      <w:numFmt w:val="bullet"/>
      <w:lvlText w:val=""/>
      <w:lvlJc w:val="left"/>
      <w:pPr>
        <w:ind w:left="589" w:hanging="360"/>
      </w:pPr>
      <w:rPr>
        <w:rFonts w:ascii="Wingdings" w:hAnsi="Wingdings" w:hint="default"/>
      </w:rPr>
    </w:lvl>
    <w:lvl w:ilvl="2" w:tplc="280A0005">
      <w:start w:val="1"/>
      <w:numFmt w:val="bullet"/>
      <w:lvlText w:val=""/>
      <w:lvlJc w:val="left"/>
      <w:pPr>
        <w:ind w:left="1309" w:hanging="360"/>
      </w:pPr>
      <w:rPr>
        <w:rFonts w:ascii="Wingdings" w:hAnsi="Wingdings" w:hint="default"/>
      </w:rPr>
    </w:lvl>
    <w:lvl w:ilvl="3" w:tplc="280A0001" w:tentative="1">
      <w:start w:val="1"/>
      <w:numFmt w:val="bullet"/>
      <w:lvlText w:val=""/>
      <w:lvlJc w:val="left"/>
      <w:pPr>
        <w:ind w:left="2029" w:hanging="360"/>
      </w:pPr>
      <w:rPr>
        <w:rFonts w:ascii="Symbol" w:hAnsi="Symbol" w:hint="default"/>
      </w:rPr>
    </w:lvl>
    <w:lvl w:ilvl="4" w:tplc="280A0003" w:tentative="1">
      <w:start w:val="1"/>
      <w:numFmt w:val="bullet"/>
      <w:lvlText w:val="o"/>
      <w:lvlJc w:val="left"/>
      <w:pPr>
        <w:ind w:left="2749" w:hanging="360"/>
      </w:pPr>
      <w:rPr>
        <w:rFonts w:ascii="Courier New" w:hAnsi="Courier New" w:cs="Courier New" w:hint="default"/>
      </w:rPr>
    </w:lvl>
    <w:lvl w:ilvl="5" w:tplc="280A0005" w:tentative="1">
      <w:start w:val="1"/>
      <w:numFmt w:val="bullet"/>
      <w:lvlText w:val=""/>
      <w:lvlJc w:val="left"/>
      <w:pPr>
        <w:ind w:left="3469" w:hanging="360"/>
      </w:pPr>
      <w:rPr>
        <w:rFonts w:ascii="Wingdings" w:hAnsi="Wingdings" w:hint="default"/>
      </w:rPr>
    </w:lvl>
    <w:lvl w:ilvl="6" w:tplc="280A0001" w:tentative="1">
      <w:start w:val="1"/>
      <w:numFmt w:val="bullet"/>
      <w:lvlText w:val=""/>
      <w:lvlJc w:val="left"/>
      <w:pPr>
        <w:ind w:left="4189" w:hanging="360"/>
      </w:pPr>
      <w:rPr>
        <w:rFonts w:ascii="Symbol" w:hAnsi="Symbol" w:hint="default"/>
      </w:rPr>
    </w:lvl>
    <w:lvl w:ilvl="7" w:tplc="280A0003" w:tentative="1">
      <w:start w:val="1"/>
      <w:numFmt w:val="bullet"/>
      <w:lvlText w:val="o"/>
      <w:lvlJc w:val="left"/>
      <w:pPr>
        <w:ind w:left="4909" w:hanging="360"/>
      </w:pPr>
      <w:rPr>
        <w:rFonts w:ascii="Courier New" w:hAnsi="Courier New" w:cs="Courier New" w:hint="default"/>
      </w:rPr>
    </w:lvl>
    <w:lvl w:ilvl="8" w:tplc="280A0005" w:tentative="1">
      <w:start w:val="1"/>
      <w:numFmt w:val="bullet"/>
      <w:lvlText w:val=""/>
      <w:lvlJc w:val="left"/>
      <w:pPr>
        <w:ind w:left="5629" w:hanging="360"/>
      </w:pPr>
      <w:rPr>
        <w:rFonts w:ascii="Wingdings" w:hAnsi="Wingdings" w:hint="default"/>
      </w:rPr>
    </w:lvl>
  </w:abstractNum>
  <w:abstractNum w:abstractNumId="7" w15:restartNumberingAfterBreak="0">
    <w:nsid w:val="2A4668B1"/>
    <w:multiLevelType w:val="hybridMultilevel"/>
    <w:tmpl w:val="20326060"/>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5">
      <w:start w:val="1"/>
      <w:numFmt w:val="bullet"/>
      <w:lvlText w:val=""/>
      <w:lvlJc w:val="left"/>
      <w:pPr>
        <w:ind w:left="2520" w:hanging="360"/>
      </w:pPr>
      <w:rPr>
        <w:rFonts w:ascii="Wingdings" w:hAnsi="Wingdings" w:hint="default"/>
      </w:rPr>
    </w:lvl>
    <w:lvl w:ilvl="4" w:tplc="280A0003">
      <w:start w:val="1"/>
      <w:numFmt w:val="bullet"/>
      <w:lvlText w:val="o"/>
      <w:lvlJc w:val="left"/>
      <w:pPr>
        <w:ind w:left="36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35B6330B"/>
    <w:multiLevelType w:val="hybridMultilevel"/>
    <w:tmpl w:val="B51EE78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9" w15:restartNumberingAfterBreak="0">
    <w:nsid w:val="35B63F12"/>
    <w:multiLevelType w:val="hybridMultilevel"/>
    <w:tmpl w:val="FD52D486"/>
    <w:lvl w:ilvl="0" w:tplc="5DA85408">
      <w:start w:val="1"/>
      <w:numFmt w:val="bullet"/>
      <w:lvlText w:val=""/>
      <w:lvlJc w:val="left"/>
      <w:pPr>
        <w:ind w:left="720" w:hanging="360"/>
      </w:pPr>
      <w:rPr>
        <w:rFonts w:ascii="Symbol" w:hAnsi="Symbol" w:hint="default"/>
        <w:color w:val="002060"/>
        <w:sz w:val="24"/>
      </w:rPr>
    </w:lvl>
    <w:lvl w:ilvl="1" w:tplc="D6CE5A64">
      <w:start w:val="1"/>
      <w:numFmt w:val="bullet"/>
      <w:lvlText w:val=""/>
      <w:lvlJc w:val="left"/>
      <w:pPr>
        <w:ind w:left="1156" w:hanging="360"/>
      </w:pPr>
      <w:rPr>
        <w:rFonts w:ascii="Wingdings" w:hAnsi="Wingdings" w:hint="default"/>
        <w:color w:val="002060"/>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B636303"/>
    <w:multiLevelType w:val="hybridMultilevel"/>
    <w:tmpl w:val="36920B3E"/>
    <w:lvl w:ilvl="0" w:tplc="280A0005">
      <w:start w:val="1"/>
      <w:numFmt w:val="bullet"/>
      <w:lvlText w:val=""/>
      <w:lvlJc w:val="left"/>
      <w:pPr>
        <w:ind w:left="1080" w:hanging="360"/>
      </w:pPr>
      <w:rPr>
        <w:rFonts w:ascii="Wingdings" w:hAnsi="Wingdings" w:hint="default"/>
      </w:rPr>
    </w:lvl>
    <w:lvl w:ilvl="1" w:tplc="C484AE3A">
      <w:numFmt w:val="bullet"/>
      <w:lvlText w:val="•"/>
      <w:lvlJc w:val="left"/>
      <w:pPr>
        <w:ind w:left="1800" w:hanging="360"/>
      </w:pPr>
      <w:rPr>
        <w:rFonts w:ascii="Calibri" w:eastAsia="Calibri" w:hAnsi="Calibri" w:cs="Calibri"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2" w15:restartNumberingAfterBreak="0">
    <w:nsid w:val="4E2539DB"/>
    <w:multiLevelType w:val="hybridMultilevel"/>
    <w:tmpl w:val="84AC1F00"/>
    <w:lvl w:ilvl="0" w:tplc="280A0001">
      <w:start w:val="1"/>
      <w:numFmt w:val="bullet"/>
      <w:lvlText w:val=""/>
      <w:lvlJc w:val="left"/>
      <w:pPr>
        <w:ind w:left="-556" w:hanging="360"/>
      </w:pPr>
      <w:rPr>
        <w:rFonts w:ascii="Symbol" w:hAnsi="Symbol" w:hint="default"/>
      </w:rPr>
    </w:lvl>
    <w:lvl w:ilvl="1" w:tplc="280A0003">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13" w15:restartNumberingAfterBreak="0">
    <w:nsid w:val="59920962"/>
    <w:multiLevelType w:val="hybridMultilevel"/>
    <w:tmpl w:val="36468D2E"/>
    <w:lvl w:ilvl="0" w:tplc="280A0005">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4" w15:restartNumberingAfterBreak="0">
    <w:nsid w:val="5D097679"/>
    <w:multiLevelType w:val="hybridMultilevel"/>
    <w:tmpl w:val="AC723F44"/>
    <w:lvl w:ilvl="0" w:tplc="280A0001">
      <w:start w:val="1"/>
      <w:numFmt w:val="bullet"/>
      <w:lvlText w:val=""/>
      <w:lvlJc w:val="left"/>
      <w:pPr>
        <w:ind w:left="436" w:hanging="360"/>
      </w:pPr>
      <w:rPr>
        <w:rFonts w:ascii="Symbol" w:hAnsi="Symbol" w:hint="default"/>
      </w:rPr>
    </w:lvl>
    <w:lvl w:ilvl="1" w:tplc="DE28387C">
      <w:start w:val="1"/>
      <w:numFmt w:val="bullet"/>
      <w:lvlText w:val=""/>
      <w:lvlJc w:val="left"/>
      <w:pPr>
        <w:ind w:left="1156" w:hanging="360"/>
      </w:pPr>
      <w:rPr>
        <w:rFonts w:ascii="Wingdings" w:hAnsi="Wingdings" w:hint="default"/>
        <w:color w:val="002060"/>
      </w:rPr>
    </w:lvl>
    <w:lvl w:ilvl="2" w:tplc="280A000B">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5"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76917B76"/>
    <w:multiLevelType w:val="multilevel"/>
    <w:tmpl w:val="5008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D50B7E"/>
    <w:multiLevelType w:val="hybridMultilevel"/>
    <w:tmpl w:val="2C94970A"/>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num w:numId="1" w16cid:durableId="333532163">
    <w:abstractNumId w:val="12"/>
  </w:num>
  <w:num w:numId="2" w16cid:durableId="1495952719">
    <w:abstractNumId w:val="8"/>
  </w:num>
  <w:num w:numId="3" w16cid:durableId="739598926">
    <w:abstractNumId w:val="7"/>
  </w:num>
  <w:num w:numId="4" w16cid:durableId="1334188674">
    <w:abstractNumId w:val="6"/>
  </w:num>
  <w:num w:numId="5" w16cid:durableId="402869756">
    <w:abstractNumId w:val="3"/>
  </w:num>
  <w:num w:numId="6" w16cid:durableId="844248657">
    <w:abstractNumId w:val="17"/>
  </w:num>
  <w:num w:numId="7" w16cid:durableId="360781958">
    <w:abstractNumId w:val="1"/>
  </w:num>
  <w:num w:numId="8" w16cid:durableId="1788425452">
    <w:abstractNumId w:val="15"/>
  </w:num>
  <w:num w:numId="9" w16cid:durableId="613556733">
    <w:abstractNumId w:val="10"/>
  </w:num>
  <w:num w:numId="10" w16cid:durableId="1730035522">
    <w:abstractNumId w:val="9"/>
  </w:num>
  <w:num w:numId="11" w16cid:durableId="306398518">
    <w:abstractNumId w:val="13"/>
  </w:num>
  <w:num w:numId="12" w16cid:durableId="1881361439">
    <w:abstractNumId w:val="4"/>
  </w:num>
  <w:num w:numId="13" w16cid:durableId="1004211432">
    <w:abstractNumId w:val="11"/>
  </w:num>
  <w:num w:numId="14" w16cid:durableId="857701222">
    <w:abstractNumId w:val="14"/>
  </w:num>
  <w:num w:numId="15" w16cid:durableId="1597597710">
    <w:abstractNumId w:val="0"/>
  </w:num>
  <w:num w:numId="16" w16cid:durableId="970673220">
    <w:abstractNumId w:val="0"/>
    <w:lvlOverride w:ilvl="1">
      <w:lvl w:ilvl="1">
        <w:numFmt w:val="bullet"/>
        <w:lvlText w:val=""/>
        <w:lvlJc w:val="left"/>
        <w:pPr>
          <w:tabs>
            <w:tab w:val="num" w:pos="1440"/>
          </w:tabs>
          <w:ind w:left="1440" w:hanging="360"/>
        </w:pPr>
        <w:rPr>
          <w:rFonts w:ascii="Symbol" w:hAnsi="Symbol" w:hint="default"/>
          <w:sz w:val="20"/>
        </w:rPr>
      </w:lvl>
    </w:lvlOverride>
  </w:num>
  <w:num w:numId="17" w16cid:durableId="1771924026">
    <w:abstractNumId w:val="0"/>
    <w:lvlOverride w:ilvl="2">
      <w:lvl w:ilvl="2">
        <w:numFmt w:val="bullet"/>
        <w:lvlText w:val=""/>
        <w:lvlJc w:val="left"/>
        <w:pPr>
          <w:tabs>
            <w:tab w:val="num" w:pos="2160"/>
          </w:tabs>
          <w:ind w:left="2160" w:hanging="360"/>
        </w:pPr>
        <w:rPr>
          <w:rFonts w:ascii="Symbol" w:hAnsi="Symbol" w:hint="default"/>
          <w:sz w:val="20"/>
        </w:rPr>
      </w:lvl>
    </w:lvlOverride>
  </w:num>
  <w:num w:numId="18" w16cid:durableId="608241648">
    <w:abstractNumId w:val="0"/>
    <w:lvlOverride w:ilvl="2">
      <w:lvl w:ilvl="2">
        <w:numFmt w:val="bullet"/>
        <w:lvlText w:val=""/>
        <w:lvlJc w:val="left"/>
        <w:pPr>
          <w:tabs>
            <w:tab w:val="num" w:pos="2160"/>
          </w:tabs>
          <w:ind w:left="2160" w:hanging="360"/>
        </w:pPr>
        <w:rPr>
          <w:rFonts w:ascii="Symbol" w:hAnsi="Symbol" w:hint="default"/>
          <w:sz w:val="20"/>
        </w:rPr>
      </w:lvl>
    </w:lvlOverride>
  </w:num>
  <w:num w:numId="19" w16cid:durableId="1378748322">
    <w:abstractNumId w:val="0"/>
    <w:lvlOverride w:ilvl="2">
      <w:lvl w:ilvl="2">
        <w:numFmt w:val="bullet"/>
        <w:lvlText w:val=""/>
        <w:lvlJc w:val="left"/>
        <w:pPr>
          <w:tabs>
            <w:tab w:val="num" w:pos="2160"/>
          </w:tabs>
          <w:ind w:left="2160" w:hanging="360"/>
        </w:pPr>
        <w:rPr>
          <w:rFonts w:ascii="Symbol" w:hAnsi="Symbol" w:hint="default"/>
          <w:sz w:val="20"/>
        </w:rPr>
      </w:lvl>
    </w:lvlOverride>
  </w:num>
  <w:num w:numId="20" w16cid:durableId="1955357599">
    <w:abstractNumId w:val="0"/>
    <w:lvlOverride w:ilvl="2">
      <w:lvl w:ilvl="2">
        <w:numFmt w:val="bullet"/>
        <w:lvlText w:val=""/>
        <w:lvlJc w:val="left"/>
        <w:pPr>
          <w:tabs>
            <w:tab w:val="num" w:pos="2160"/>
          </w:tabs>
          <w:ind w:left="2160" w:hanging="360"/>
        </w:pPr>
        <w:rPr>
          <w:rFonts w:ascii="Symbol" w:hAnsi="Symbol" w:hint="default"/>
          <w:sz w:val="20"/>
        </w:rPr>
      </w:lvl>
    </w:lvlOverride>
  </w:num>
  <w:num w:numId="21" w16cid:durableId="842937997">
    <w:abstractNumId w:val="0"/>
    <w:lvlOverride w:ilvl="1">
      <w:lvl w:ilvl="1">
        <w:numFmt w:val="bullet"/>
        <w:lvlText w:val=""/>
        <w:lvlJc w:val="left"/>
        <w:pPr>
          <w:tabs>
            <w:tab w:val="num" w:pos="1440"/>
          </w:tabs>
          <w:ind w:left="1440" w:hanging="360"/>
        </w:pPr>
        <w:rPr>
          <w:rFonts w:ascii="Symbol" w:hAnsi="Symbol" w:hint="default"/>
          <w:sz w:val="20"/>
        </w:rPr>
      </w:lvl>
    </w:lvlOverride>
  </w:num>
  <w:num w:numId="22" w16cid:durableId="151340269">
    <w:abstractNumId w:val="0"/>
    <w:lvlOverride w:ilvl="1">
      <w:lvl w:ilvl="1">
        <w:numFmt w:val="bullet"/>
        <w:lvlText w:val=""/>
        <w:lvlJc w:val="left"/>
        <w:pPr>
          <w:tabs>
            <w:tab w:val="num" w:pos="1440"/>
          </w:tabs>
          <w:ind w:left="1440" w:hanging="360"/>
        </w:pPr>
        <w:rPr>
          <w:rFonts w:ascii="Symbol" w:hAnsi="Symbol" w:hint="default"/>
          <w:sz w:val="20"/>
        </w:rPr>
      </w:lvl>
    </w:lvlOverride>
  </w:num>
  <w:num w:numId="23" w16cid:durableId="632061619">
    <w:abstractNumId w:val="0"/>
    <w:lvlOverride w:ilvl="1">
      <w:lvl w:ilvl="1">
        <w:numFmt w:val="bullet"/>
        <w:lvlText w:val=""/>
        <w:lvlJc w:val="left"/>
        <w:pPr>
          <w:tabs>
            <w:tab w:val="num" w:pos="1440"/>
          </w:tabs>
          <w:ind w:left="1440" w:hanging="360"/>
        </w:pPr>
        <w:rPr>
          <w:rFonts w:ascii="Symbol" w:hAnsi="Symbol" w:hint="default"/>
          <w:sz w:val="20"/>
        </w:rPr>
      </w:lvl>
    </w:lvlOverride>
  </w:num>
  <w:num w:numId="24" w16cid:durableId="1330981056">
    <w:abstractNumId w:val="5"/>
  </w:num>
  <w:num w:numId="25" w16cid:durableId="822741778">
    <w:abstractNumId w:val="16"/>
  </w:num>
  <w:num w:numId="26" w16cid:durableId="1936135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E1656"/>
    <w:rsid w:val="0010244D"/>
    <w:rsid w:val="0010379A"/>
    <w:rsid w:val="00107C5E"/>
    <w:rsid w:val="00132369"/>
    <w:rsid w:val="001A6F01"/>
    <w:rsid w:val="001F4F14"/>
    <w:rsid w:val="00283629"/>
    <w:rsid w:val="002A3950"/>
    <w:rsid w:val="002D0E4D"/>
    <w:rsid w:val="003A02B0"/>
    <w:rsid w:val="003C7C91"/>
    <w:rsid w:val="003E4EF1"/>
    <w:rsid w:val="0041512E"/>
    <w:rsid w:val="0045278B"/>
    <w:rsid w:val="004713AE"/>
    <w:rsid w:val="005932CD"/>
    <w:rsid w:val="005C54EC"/>
    <w:rsid w:val="005D541B"/>
    <w:rsid w:val="0064547F"/>
    <w:rsid w:val="0066543D"/>
    <w:rsid w:val="00717C68"/>
    <w:rsid w:val="007600E5"/>
    <w:rsid w:val="007D5D95"/>
    <w:rsid w:val="00913DF9"/>
    <w:rsid w:val="0093595A"/>
    <w:rsid w:val="00990AAD"/>
    <w:rsid w:val="009A3936"/>
    <w:rsid w:val="00AA3956"/>
    <w:rsid w:val="00AD5D71"/>
    <w:rsid w:val="00B93654"/>
    <w:rsid w:val="00C35102"/>
    <w:rsid w:val="00C81C0F"/>
    <w:rsid w:val="00CF2D9D"/>
    <w:rsid w:val="00D539CE"/>
    <w:rsid w:val="00D87CE5"/>
    <w:rsid w:val="00D935BA"/>
    <w:rsid w:val="00DE2ADB"/>
    <w:rsid w:val="00DF6BD9"/>
    <w:rsid w:val="00E22419"/>
    <w:rsid w:val="00E34D00"/>
    <w:rsid w:val="00E4336C"/>
    <w:rsid w:val="00EA2FE2"/>
    <w:rsid w:val="00EE3CD4"/>
    <w:rsid w:val="00F004DC"/>
    <w:rsid w:val="00F03143"/>
    <w:rsid w:val="00F21AEF"/>
    <w:rsid w:val="00F5532B"/>
    <w:rsid w:val="00F671D0"/>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B93654"/>
    <w:rPr>
      <w:rFonts w:ascii="Calibri" w:eastAsia="Calibri" w:hAnsi="Calibri"/>
      <w:kern w:val="1"/>
      <w:sz w:val="24"/>
      <w:szCs w:val="24"/>
      <w:lang w:eastAsia="hi-IN" w:bidi="hi-IN"/>
    </w:rPr>
  </w:style>
  <w:style w:type="paragraph" w:styleId="Sinespaciado">
    <w:name w:val="No Spacing"/>
    <w:link w:val="SinespaciadoCar"/>
    <w:uiPriority w:val="1"/>
    <w:qFormat/>
    <w:rsid w:val="00B93654"/>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DE2ADB"/>
    <w:rPr>
      <w:color w:val="467886" w:themeColor="hyperlink"/>
      <w:u w:val="single"/>
    </w:rPr>
  </w:style>
  <w:style w:type="table" w:styleId="Tablaconcuadrcula">
    <w:name w:val="Table Grid"/>
    <w:basedOn w:val="Tablanormal"/>
    <w:uiPriority w:val="39"/>
    <w:rsid w:val="00DE2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2164</Words>
  <Characters>11902</Characters>
  <Application>Microsoft Office Word</Application>
  <DocSecurity>0</DocSecurity>
  <Lines>99</Lines>
  <Paragraphs>28</Paragraphs>
  <ScaleCrop>false</ScaleCrop>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3</cp:revision>
  <dcterms:created xsi:type="dcterms:W3CDTF">2026-08-05T22:35:00Z</dcterms:created>
  <dcterms:modified xsi:type="dcterms:W3CDTF">2026-08-05T22:42:00Z</dcterms:modified>
</cp:coreProperties>
</file>