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BF730" w14:textId="77777777" w:rsidR="00FB313D" w:rsidRDefault="00FB313D" w:rsidP="00E244E7">
      <w:pPr>
        <w:pStyle w:val="Sinespaciado"/>
        <w:jc w:val="center"/>
        <w:rPr>
          <w:rFonts w:cs="Calibri"/>
          <w:b/>
          <w:color w:val="002060"/>
          <w:sz w:val="48"/>
          <w:szCs w:val="28"/>
        </w:rPr>
      </w:pPr>
    </w:p>
    <w:p w14:paraId="614AF677" w14:textId="5DBBB357" w:rsidR="00E244E7" w:rsidRPr="00DF0C00" w:rsidRDefault="00E74234" w:rsidP="00E244E7">
      <w:pPr>
        <w:pStyle w:val="Sinespaciado"/>
        <w:jc w:val="center"/>
        <w:rPr>
          <w:rFonts w:cs="Calibri"/>
          <w:b/>
          <w:color w:val="002060"/>
          <w:sz w:val="48"/>
          <w:szCs w:val="28"/>
        </w:rPr>
      </w:pPr>
      <w:r>
        <w:rPr>
          <w:rFonts w:cs="Calibri"/>
          <w:b/>
          <w:color w:val="002060"/>
          <w:sz w:val="48"/>
          <w:szCs w:val="28"/>
        </w:rPr>
        <w:t>AÑO NUEVO 2027</w:t>
      </w:r>
    </w:p>
    <w:p w14:paraId="13DE1F48" w14:textId="77777777" w:rsidR="00E244E7" w:rsidRPr="008E5735" w:rsidRDefault="00E244E7" w:rsidP="00E244E7">
      <w:pPr>
        <w:pStyle w:val="Sinespaciado"/>
        <w:jc w:val="center"/>
        <w:rPr>
          <w:rFonts w:cs="Calibri"/>
          <w:b/>
          <w:color w:val="002060"/>
          <w:sz w:val="44"/>
          <w:szCs w:val="28"/>
        </w:rPr>
      </w:pPr>
      <w:r w:rsidRPr="008E5735">
        <w:rPr>
          <w:rFonts w:cs="Calibri"/>
          <w:b/>
          <w:color w:val="002060"/>
          <w:sz w:val="44"/>
          <w:szCs w:val="28"/>
        </w:rPr>
        <w:t>ARUBA CON LATAM</w:t>
      </w:r>
    </w:p>
    <w:p w14:paraId="4B62BDC9" w14:textId="77777777" w:rsidR="00E244E7" w:rsidRDefault="00E244E7" w:rsidP="00E244E7">
      <w:pPr>
        <w:pStyle w:val="Sinespaciado"/>
        <w:jc w:val="center"/>
        <w:rPr>
          <w:rFonts w:cs="Calibri"/>
          <w:b/>
          <w:color w:val="002060"/>
          <w:sz w:val="20"/>
          <w:szCs w:val="12"/>
        </w:rPr>
      </w:pPr>
    </w:p>
    <w:p w14:paraId="26179D71" w14:textId="77777777" w:rsidR="00E244E7" w:rsidRPr="001B585B" w:rsidRDefault="00E244E7" w:rsidP="00E244E7">
      <w:pPr>
        <w:pStyle w:val="Sinespaciado"/>
        <w:jc w:val="center"/>
        <w:rPr>
          <w:rFonts w:cs="Calibri"/>
          <w:b/>
          <w:color w:val="002060"/>
          <w:sz w:val="20"/>
          <w:szCs w:val="12"/>
        </w:rPr>
      </w:pPr>
    </w:p>
    <w:tbl>
      <w:tblPr>
        <w:tblStyle w:val="Tablaconcuadrcula4-nfasis5"/>
        <w:tblW w:w="779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02"/>
        <w:gridCol w:w="1169"/>
        <w:gridCol w:w="1598"/>
        <w:gridCol w:w="1396"/>
        <w:gridCol w:w="1148"/>
        <w:gridCol w:w="982"/>
      </w:tblGrid>
      <w:tr w:rsidR="00E244E7" w:rsidRPr="00026A06" w14:paraId="27C0F9A3" w14:textId="77777777" w:rsidTr="00F35DAF">
        <w:trPr>
          <w:cnfStyle w:val="100000000000" w:firstRow="1" w:lastRow="0" w:firstColumn="0" w:lastColumn="0" w:oddVBand="0" w:evenVBand="0" w:oddHBand="0"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502" w:type="dxa"/>
            <w:tcBorders>
              <w:top w:val="none" w:sz="0" w:space="0" w:color="auto"/>
              <w:left w:val="none" w:sz="0" w:space="0" w:color="auto"/>
              <w:bottom w:val="none" w:sz="0" w:space="0" w:color="auto"/>
              <w:right w:val="none" w:sz="0" w:space="0" w:color="auto"/>
            </w:tcBorders>
            <w:shd w:val="clear" w:color="auto" w:fill="385724"/>
            <w:hideMark/>
          </w:tcPr>
          <w:p w14:paraId="72FFAE39" w14:textId="77777777" w:rsidR="00E244E7" w:rsidRPr="00026A06" w:rsidRDefault="00E244E7" w:rsidP="00F35DAF">
            <w:pPr>
              <w:jc w:val="center"/>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FECHAS</w:t>
            </w:r>
          </w:p>
        </w:tc>
        <w:tc>
          <w:tcPr>
            <w:tcW w:w="1169" w:type="dxa"/>
            <w:tcBorders>
              <w:top w:val="none" w:sz="0" w:space="0" w:color="auto"/>
              <w:left w:val="none" w:sz="0" w:space="0" w:color="auto"/>
              <w:bottom w:val="none" w:sz="0" w:space="0" w:color="auto"/>
              <w:right w:val="none" w:sz="0" w:space="0" w:color="auto"/>
            </w:tcBorders>
            <w:shd w:val="clear" w:color="auto" w:fill="385724"/>
            <w:hideMark/>
          </w:tcPr>
          <w:p w14:paraId="55CBA70F"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VUELO</w:t>
            </w:r>
          </w:p>
        </w:tc>
        <w:tc>
          <w:tcPr>
            <w:tcW w:w="2994" w:type="dxa"/>
            <w:gridSpan w:val="2"/>
            <w:tcBorders>
              <w:top w:val="none" w:sz="0" w:space="0" w:color="auto"/>
              <w:left w:val="none" w:sz="0" w:space="0" w:color="auto"/>
              <w:bottom w:val="none" w:sz="0" w:space="0" w:color="auto"/>
              <w:right w:val="none" w:sz="0" w:space="0" w:color="auto"/>
            </w:tcBorders>
            <w:shd w:val="clear" w:color="auto" w:fill="385724"/>
            <w:hideMark/>
          </w:tcPr>
          <w:p w14:paraId="00D4C916"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RUTA</w:t>
            </w:r>
          </w:p>
        </w:tc>
        <w:tc>
          <w:tcPr>
            <w:tcW w:w="1148" w:type="dxa"/>
            <w:tcBorders>
              <w:top w:val="none" w:sz="0" w:space="0" w:color="auto"/>
              <w:left w:val="none" w:sz="0" w:space="0" w:color="auto"/>
              <w:bottom w:val="none" w:sz="0" w:space="0" w:color="auto"/>
              <w:right w:val="none" w:sz="0" w:space="0" w:color="auto"/>
            </w:tcBorders>
            <w:shd w:val="clear" w:color="auto" w:fill="385724"/>
            <w:hideMark/>
          </w:tcPr>
          <w:p w14:paraId="7E331446"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SALE</w:t>
            </w:r>
          </w:p>
        </w:tc>
        <w:tc>
          <w:tcPr>
            <w:tcW w:w="982" w:type="dxa"/>
            <w:tcBorders>
              <w:top w:val="none" w:sz="0" w:space="0" w:color="auto"/>
              <w:left w:val="none" w:sz="0" w:space="0" w:color="auto"/>
              <w:bottom w:val="none" w:sz="0" w:space="0" w:color="auto"/>
              <w:right w:val="none" w:sz="0" w:space="0" w:color="auto"/>
            </w:tcBorders>
            <w:shd w:val="clear" w:color="auto" w:fill="385724"/>
            <w:hideMark/>
          </w:tcPr>
          <w:p w14:paraId="089DC5FC"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LLEGA</w:t>
            </w:r>
          </w:p>
        </w:tc>
      </w:tr>
      <w:tr w:rsidR="00E244E7" w:rsidRPr="00026A06" w14:paraId="5B7DFEA9" w14:textId="77777777" w:rsidTr="00F35DAF">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502" w:type="dxa"/>
            <w:shd w:val="clear" w:color="auto" w:fill="auto"/>
            <w:vAlign w:val="center"/>
          </w:tcPr>
          <w:p w14:paraId="3135B8AF" w14:textId="26BD026C" w:rsidR="00E244E7" w:rsidRPr="000929C6" w:rsidRDefault="003004D2" w:rsidP="00F35DAF">
            <w:pPr>
              <w:jc w:val="center"/>
              <w:rPr>
                <w:rFonts w:ascii="Calibri" w:eastAsia="Times New Roman" w:hAnsi="Calibri" w:cs="Calibri"/>
                <w:color w:val="002060"/>
                <w:lang w:eastAsia="es-PE"/>
              </w:rPr>
            </w:pPr>
            <w:r>
              <w:rPr>
                <w:rFonts w:ascii="Calibri" w:eastAsia="Times New Roman" w:hAnsi="Calibri" w:cs="Calibri"/>
                <w:color w:val="002060"/>
                <w:lang w:eastAsia="es-PE"/>
              </w:rPr>
              <w:t>30-DIC-</w:t>
            </w:r>
            <w:r w:rsidR="00E244E7">
              <w:rPr>
                <w:rFonts w:ascii="Calibri" w:eastAsia="Times New Roman" w:hAnsi="Calibri" w:cs="Calibri"/>
                <w:color w:val="002060"/>
                <w:lang w:eastAsia="es-PE"/>
              </w:rPr>
              <w:t>2026</w:t>
            </w:r>
          </w:p>
        </w:tc>
        <w:tc>
          <w:tcPr>
            <w:tcW w:w="1169" w:type="dxa"/>
            <w:shd w:val="clear" w:color="auto" w:fill="auto"/>
            <w:vAlign w:val="center"/>
            <w:hideMark/>
          </w:tcPr>
          <w:p w14:paraId="74FADC93" w14:textId="77777777" w:rsidR="00E244E7" w:rsidRPr="00026A06" w:rsidRDefault="00E244E7"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LA 24</w:t>
            </w:r>
            <w:r>
              <w:rPr>
                <w:rFonts w:ascii="Calibri" w:eastAsia="Times New Roman" w:hAnsi="Calibri" w:cs="Calibri"/>
                <w:b/>
                <w:bCs/>
                <w:color w:val="002060"/>
                <w:lang w:eastAsia="es-PE"/>
              </w:rPr>
              <w:t>40</w:t>
            </w:r>
          </w:p>
        </w:tc>
        <w:tc>
          <w:tcPr>
            <w:tcW w:w="1598" w:type="dxa"/>
            <w:shd w:val="clear" w:color="auto" w:fill="auto"/>
            <w:vAlign w:val="center"/>
            <w:hideMark/>
          </w:tcPr>
          <w:p w14:paraId="56ECECC9" w14:textId="77777777" w:rsidR="00E244E7" w:rsidRPr="00026A06" w:rsidRDefault="00E244E7"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LIMA</w:t>
            </w:r>
          </w:p>
        </w:tc>
        <w:tc>
          <w:tcPr>
            <w:tcW w:w="1396" w:type="dxa"/>
            <w:shd w:val="clear" w:color="auto" w:fill="auto"/>
            <w:vAlign w:val="center"/>
            <w:hideMark/>
          </w:tcPr>
          <w:p w14:paraId="5A44BEBF" w14:textId="77777777" w:rsidR="00E244E7" w:rsidRPr="00026A06" w:rsidRDefault="00E244E7"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ARUBA</w:t>
            </w:r>
          </w:p>
        </w:tc>
        <w:tc>
          <w:tcPr>
            <w:tcW w:w="1148" w:type="dxa"/>
            <w:shd w:val="clear" w:color="auto" w:fill="auto"/>
            <w:vAlign w:val="center"/>
            <w:hideMark/>
          </w:tcPr>
          <w:p w14:paraId="1A569C86" w14:textId="77777777" w:rsidR="00E244E7" w:rsidRPr="00026A06" w:rsidRDefault="00E244E7"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12:30</w:t>
            </w:r>
          </w:p>
        </w:tc>
        <w:tc>
          <w:tcPr>
            <w:tcW w:w="982" w:type="dxa"/>
            <w:shd w:val="clear" w:color="auto" w:fill="auto"/>
            <w:vAlign w:val="center"/>
          </w:tcPr>
          <w:p w14:paraId="07BF932E" w14:textId="3FC0B6BC" w:rsidR="00E244E7" w:rsidRPr="00026A06" w:rsidRDefault="00E244E7"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17:4</w:t>
            </w:r>
            <w:r w:rsidR="003004D2">
              <w:rPr>
                <w:rFonts w:ascii="Calibri" w:eastAsia="Times New Roman" w:hAnsi="Calibri" w:cs="Calibri"/>
                <w:b/>
                <w:bCs/>
                <w:color w:val="002060"/>
                <w:lang w:eastAsia="es-PE"/>
              </w:rPr>
              <w:t>0</w:t>
            </w:r>
          </w:p>
        </w:tc>
      </w:tr>
      <w:tr w:rsidR="00E244E7" w:rsidRPr="00026A06" w14:paraId="283F4D21" w14:textId="77777777" w:rsidTr="00F35DAF">
        <w:trPr>
          <w:trHeight w:val="263"/>
          <w:jc w:val="center"/>
        </w:trPr>
        <w:tc>
          <w:tcPr>
            <w:cnfStyle w:val="001000000000" w:firstRow="0" w:lastRow="0" w:firstColumn="1" w:lastColumn="0" w:oddVBand="0" w:evenVBand="0" w:oddHBand="0" w:evenHBand="0" w:firstRowFirstColumn="0" w:firstRowLastColumn="0" w:lastRowFirstColumn="0" w:lastRowLastColumn="0"/>
            <w:tcW w:w="1502" w:type="dxa"/>
            <w:vAlign w:val="center"/>
          </w:tcPr>
          <w:p w14:paraId="0B9F8705" w14:textId="479D27CB" w:rsidR="00E244E7" w:rsidRPr="000929C6" w:rsidRDefault="003004D2" w:rsidP="00F35DAF">
            <w:pPr>
              <w:jc w:val="center"/>
              <w:rPr>
                <w:rFonts w:ascii="Calibri" w:eastAsia="Times New Roman" w:hAnsi="Calibri" w:cs="Calibri"/>
                <w:color w:val="002060"/>
                <w:lang w:eastAsia="es-PE"/>
              </w:rPr>
            </w:pPr>
            <w:r>
              <w:rPr>
                <w:rFonts w:ascii="Calibri" w:eastAsia="Times New Roman" w:hAnsi="Calibri" w:cs="Calibri"/>
                <w:color w:val="002060"/>
                <w:lang w:eastAsia="es-PE"/>
              </w:rPr>
              <w:t>03-ENE-2027</w:t>
            </w:r>
          </w:p>
        </w:tc>
        <w:tc>
          <w:tcPr>
            <w:tcW w:w="1169" w:type="dxa"/>
            <w:vAlign w:val="center"/>
            <w:hideMark/>
          </w:tcPr>
          <w:p w14:paraId="020B7455" w14:textId="77777777" w:rsidR="00E244E7" w:rsidRPr="00026A06" w:rsidRDefault="00E244E7"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LA 24</w:t>
            </w:r>
            <w:r>
              <w:rPr>
                <w:rFonts w:ascii="Calibri" w:eastAsia="Times New Roman" w:hAnsi="Calibri" w:cs="Calibri"/>
                <w:b/>
                <w:bCs/>
                <w:color w:val="002060"/>
                <w:lang w:eastAsia="es-PE"/>
              </w:rPr>
              <w:t>41</w:t>
            </w:r>
          </w:p>
        </w:tc>
        <w:tc>
          <w:tcPr>
            <w:tcW w:w="1598" w:type="dxa"/>
            <w:vAlign w:val="center"/>
            <w:hideMark/>
          </w:tcPr>
          <w:p w14:paraId="0C7A861F" w14:textId="77777777" w:rsidR="00E244E7" w:rsidRPr="00026A06" w:rsidRDefault="00E244E7"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ARUBA</w:t>
            </w:r>
          </w:p>
        </w:tc>
        <w:tc>
          <w:tcPr>
            <w:tcW w:w="1396" w:type="dxa"/>
            <w:vAlign w:val="center"/>
            <w:hideMark/>
          </w:tcPr>
          <w:p w14:paraId="5378114E" w14:textId="77777777" w:rsidR="00E244E7" w:rsidRPr="00026A06" w:rsidRDefault="00E244E7"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LIMA</w:t>
            </w:r>
          </w:p>
        </w:tc>
        <w:tc>
          <w:tcPr>
            <w:tcW w:w="1148" w:type="dxa"/>
            <w:vAlign w:val="center"/>
            <w:hideMark/>
          </w:tcPr>
          <w:p w14:paraId="403CB717" w14:textId="7F4951F0" w:rsidR="00E244E7" w:rsidRPr="00026A06" w:rsidRDefault="00E244E7"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18:</w:t>
            </w:r>
            <w:r w:rsidR="003004D2">
              <w:rPr>
                <w:rFonts w:ascii="Calibri" w:eastAsia="Times New Roman" w:hAnsi="Calibri" w:cs="Calibri"/>
                <w:b/>
                <w:bCs/>
                <w:color w:val="002060"/>
                <w:lang w:eastAsia="es-PE"/>
              </w:rPr>
              <w:t>45</w:t>
            </w:r>
          </w:p>
        </w:tc>
        <w:tc>
          <w:tcPr>
            <w:tcW w:w="982" w:type="dxa"/>
            <w:vAlign w:val="center"/>
          </w:tcPr>
          <w:p w14:paraId="7448CF22" w14:textId="77777777" w:rsidR="00E244E7" w:rsidRPr="00026A06" w:rsidRDefault="00E244E7"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21:50</w:t>
            </w:r>
          </w:p>
        </w:tc>
      </w:tr>
    </w:tbl>
    <w:p w14:paraId="1F7EB58B" w14:textId="77777777" w:rsidR="00E244E7" w:rsidRDefault="00E244E7" w:rsidP="00E244E7">
      <w:pPr>
        <w:rPr>
          <w:rFonts w:ascii="Calibri" w:hAnsi="Calibri" w:cs="Calibri"/>
        </w:rPr>
      </w:pPr>
    </w:p>
    <w:p w14:paraId="5B076512" w14:textId="77777777" w:rsidR="00E244E7" w:rsidRPr="00A5763A" w:rsidRDefault="00E244E7" w:rsidP="00E244E7">
      <w:pPr>
        <w:rPr>
          <w:rFonts w:ascii="Calibri" w:hAnsi="Calibri" w:cs="Calibri"/>
        </w:rPr>
      </w:pPr>
    </w:p>
    <w:p w14:paraId="45BD39A2" w14:textId="72705E37" w:rsidR="00E244E7" w:rsidRPr="00A5763A" w:rsidRDefault="00E244E7" w:rsidP="00E244E7">
      <w:pPr>
        <w:autoSpaceDE w:val="0"/>
        <w:autoSpaceDN w:val="0"/>
        <w:adjustRightInd w:val="0"/>
        <w:spacing w:line="240" w:lineRule="auto"/>
        <w:rPr>
          <w:rFonts w:ascii="Calibri" w:hAnsi="Calibri" w:cs="Calibri"/>
          <w:b/>
          <w:bCs/>
          <w:noProof/>
          <w:color w:val="002060"/>
          <w:sz w:val="32"/>
          <w:u w:val="single"/>
        </w:rPr>
      </w:pPr>
      <w:r w:rsidRPr="00A5763A">
        <w:rPr>
          <w:rFonts w:ascii="Calibri" w:hAnsi="Calibri" w:cs="Calibri"/>
          <w:b/>
          <w:bCs/>
          <w:noProof/>
          <w:color w:val="002060"/>
          <w:sz w:val="32"/>
          <w:u w:val="single"/>
        </w:rPr>
        <w:t>ARUBA – 0</w:t>
      </w:r>
      <w:r w:rsidR="00FB313D">
        <w:rPr>
          <w:rFonts w:ascii="Calibri" w:hAnsi="Calibri" w:cs="Calibri"/>
          <w:b/>
          <w:bCs/>
          <w:noProof/>
          <w:color w:val="002060"/>
          <w:sz w:val="32"/>
          <w:u w:val="single"/>
        </w:rPr>
        <w:t>4</w:t>
      </w:r>
      <w:r w:rsidRPr="00A5763A">
        <w:rPr>
          <w:rFonts w:ascii="Calibri" w:hAnsi="Calibri" w:cs="Calibri"/>
          <w:b/>
          <w:bCs/>
          <w:noProof/>
          <w:color w:val="002060"/>
          <w:sz w:val="32"/>
          <w:u w:val="single"/>
        </w:rPr>
        <w:t xml:space="preserve"> NOCHES</w:t>
      </w:r>
    </w:p>
    <w:p w14:paraId="0EC192F5" w14:textId="77777777" w:rsidR="00FB313D" w:rsidRDefault="00FB313D" w:rsidP="00E244E7">
      <w:pPr>
        <w:autoSpaceDE w:val="0"/>
        <w:autoSpaceDN w:val="0"/>
        <w:adjustRightInd w:val="0"/>
        <w:spacing w:line="240" w:lineRule="auto"/>
        <w:rPr>
          <w:rFonts w:ascii="Calibri" w:hAnsi="Calibri" w:cs="Calibri"/>
          <w:b/>
          <w:bCs/>
          <w:noProof/>
          <w:color w:val="002060"/>
          <w:szCs w:val="20"/>
          <w:u w:val="single"/>
        </w:rPr>
      </w:pPr>
    </w:p>
    <w:p w14:paraId="0758CA61" w14:textId="3FC1F42F" w:rsidR="00E244E7" w:rsidRPr="00A5763A" w:rsidRDefault="00E244E7" w:rsidP="00E244E7">
      <w:pPr>
        <w:autoSpaceDE w:val="0"/>
        <w:autoSpaceDN w:val="0"/>
        <w:adjustRightInd w:val="0"/>
        <w:spacing w:line="240" w:lineRule="auto"/>
        <w:rPr>
          <w:rFonts w:ascii="Calibri" w:hAnsi="Calibri" w:cs="Calibri"/>
          <w:b/>
          <w:bCs/>
          <w:noProof/>
          <w:color w:val="002060"/>
          <w:szCs w:val="20"/>
          <w:u w:val="single"/>
        </w:rPr>
      </w:pPr>
      <w:r w:rsidRPr="00A5763A">
        <w:rPr>
          <w:rFonts w:ascii="Calibri" w:hAnsi="Calibri" w:cs="Calibri"/>
          <w:b/>
          <w:bCs/>
          <w:noProof/>
          <w:color w:val="002060"/>
          <w:szCs w:val="20"/>
          <w:u w:val="single"/>
        </w:rPr>
        <w:t>INCLUYE:</w:t>
      </w:r>
    </w:p>
    <w:p w14:paraId="7458AC7F" w14:textId="10A0DB80"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noProof/>
          <w:color w:val="002060"/>
          <w:szCs w:val="20"/>
        </w:rPr>
        <w:t>Boleto aéreo Lima / Aruba / Lima con Latam</w:t>
      </w:r>
      <w:r w:rsidR="00364EEE">
        <w:rPr>
          <w:rFonts w:ascii="Calibri" w:hAnsi="Calibri" w:cs="Calibri"/>
          <w:b/>
          <w:noProof/>
          <w:color w:val="002060"/>
          <w:szCs w:val="20"/>
        </w:rPr>
        <w:t xml:space="preserve"> </w:t>
      </w:r>
      <w:r w:rsidR="00364EEE" w:rsidRPr="00364EEE">
        <w:rPr>
          <w:rFonts w:ascii="Calibri" w:hAnsi="Calibri" w:cs="Calibri"/>
          <w:b/>
          <w:i/>
          <w:iCs/>
          <w:noProof/>
          <w:color w:val="002060"/>
          <w:szCs w:val="20"/>
        </w:rPr>
        <w:t>(</w:t>
      </w:r>
      <w:r w:rsidR="00364EEE" w:rsidRPr="00364EEE">
        <w:rPr>
          <w:rFonts w:ascii="Calibri" w:eastAsia="Calibri" w:hAnsi="Calibri" w:cs="Calibri"/>
          <w:b/>
          <w:i/>
          <w:iCs/>
          <w:color w:val="002060"/>
        </w:rPr>
        <w:t xml:space="preserve">Bolso de mano 10 kg + Carry </w:t>
      </w:r>
      <w:proofErr w:type="spellStart"/>
      <w:r w:rsidR="00364EEE" w:rsidRPr="00364EEE">
        <w:rPr>
          <w:rFonts w:ascii="Calibri" w:eastAsia="Calibri" w:hAnsi="Calibri" w:cs="Calibri"/>
          <w:b/>
          <w:i/>
          <w:iCs/>
          <w:color w:val="002060"/>
        </w:rPr>
        <w:t>On</w:t>
      </w:r>
      <w:proofErr w:type="spellEnd"/>
      <w:r w:rsidR="00364EEE" w:rsidRPr="00364EEE">
        <w:rPr>
          <w:rFonts w:ascii="Calibri" w:eastAsia="Calibri" w:hAnsi="Calibri" w:cs="Calibri"/>
          <w:b/>
          <w:i/>
          <w:iCs/>
          <w:color w:val="002060"/>
        </w:rPr>
        <w:t xml:space="preserve"> 12 kg)</w:t>
      </w:r>
    </w:p>
    <w:p w14:paraId="08DE8C5C" w14:textId="77777777"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noProof/>
          <w:color w:val="002060"/>
          <w:szCs w:val="20"/>
        </w:rPr>
        <w:t>IGV del boleto</w:t>
      </w:r>
      <w:r w:rsidRPr="00F20C9A">
        <w:rPr>
          <w:rFonts w:ascii="Calibri" w:hAnsi="Calibri" w:cs="Calibri"/>
          <w:b/>
          <w:noProof/>
          <w:color w:val="002060"/>
          <w:szCs w:val="20"/>
        </w:rPr>
        <w:t xml:space="preserve">, Imp DY $ 15.00, Imp. </w:t>
      </w:r>
      <w:r w:rsidRPr="008B0960">
        <w:rPr>
          <w:rFonts w:ascii="Calibri" w:hAnsi="Calibri" w:cs="Calibri"/>
          <w:b/>
          <w:noProof/>
          <w:color w:val="002060"/>
          <w:szCs w:val="20"/>
        </w:rPr>
        <w:t>HW $ 30.</w:t>
      </w:r>
      <w:r>
        <w:rPr>
          <w:rFonts w:ascii="Calibri" w:hAnsi="Calibri" w:cs="Calibri"/>
          <w:b/>
          <w:noProof/>
          <w:color w:val="002060"/>
          <w:szCs w:val="20"/>
        </w:rPr>
        <w:t>24</w:t>
      </w:r>
      <w:r w:rsidRPr="008B0960">
        <w:rPr>
          <w:rFonts w:ascii="Calibri" w:hAnsi="Calibri" w:cs="Calibri"/>
          <w:b/>
          <w:noProof/>
          <w:color w:val="002060"/>
          <w:szCs w:val="20"/>
        </w:rPr>
        <w:t xml:space="preserve">, Imp. </w:t>
      </w:r>
      <w:r w:rsidRPr="00A5763A">
        <w:rPr>
          <w:rFonts w:ascii="Calibri" w:hAnsi="Calibri" w:cs="Calibri"/>
          <w:b/>
          <w:noProof/>
          <w:color w:val="002060"/>
          <w:szCs w:val="20"/>
        </w:rPr>
        <w:t xml:space="preserve">XT $ </w:t>
      </w:r>
      <w:r>
        <w:rPr>
          <w:rFonts w:ascii="Calibri" w:hAnsi="Calibri" w:cs="Calibri"/>
          <w:b/>
          <w:noProof/>
          <w:color w:val="002060"/>
          <w:szCs w:val="20"/>
        </w:rPr>
        <w:t xml:space="preserve">60.40 </w:t>
      </w:r>
    </w:p>
    <w:p w14:paraId="5CBB6196" w14:textId="77777777"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noProof/>
          <w:color w:val="002060"/>
          <w:szCs w:val="20"/>
        </w:rPr>
        <w:t>Traslado Aeropuerto / Hotel / Aeropuerto en servicio regular</w:t>
      </w:r>
    </w:p>
    <w:p w14:paraId="1B9BB23A" w14:textId="0937E111"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0</w:t>
      </w:r>
      <w:r w:rsidR="00FB313D">
        <w:rPr>
          <w:rFonts w:ascii="Calibri" w:hAnsi="Calibri" w:cs="Calibri"/>
          <w:b/>
          <w:color w:val="002060"/>
          <w:szCs w:val="20"/>
          <w:lang w:eastAsia="es-PE"/>
        </w:rPr>
        <w:t>4</w:t>
      </w:r>
      <w:r w:rsidRPr="00A5763A">
        <w:rPr>
          <w:rFonts w:ascii="Calibri" w:hAnsi="Calibri" w:cs="Calibri"/>
          <w:b/>
          <w:color w:val="002060"/>
          <w:szCs w:val="20"/>
          <w:lang w:eastAsia="es-PE"/>
        </w:rPr>
        <w:t xml:space="preserve"> noches de alojamiento </w:t>
      </w:r>
    </w:p>
    <w:p w14:paraId="3F1122C7" w14:textId="77777777"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 xml:space="preserve">Sistema de alimentación según el hotel seleccionado </w:t>
      </w:r>
    </w:p>
    <w:p w14:paraId="0F6FFF9E" w14:textId="5B1ECF69" w:rsidR="00E244E7" w:rsidRPr="00797F74" w:rsidRDefault="00E244E7" w:rsidP="00797F74">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Tarjeta de asistencia por 0</w:t>
      </w:r>
      <w:r w:rsidR="00FB313D">
        <w:rPr>
          <w:rFonts w:ascii="Calibri" w:hAnsi="Calibri" w:cs="Calibri"/>
          <w:b/>
          <w:color w:val="002060"/>
          <w:szCs w:val="20"/>
          <w:lang w:eastAsia="es-PE"/>
        </w:rPr>
        <w:t>5</w:t>
      </w:r>
      <w:r w:rsidRPr="00A5763A">
        <w:rPr>
          <w:rFonts w:ascii="Calibri" w:hAnsi="Calibri" w:cs="Calibri"/>
          <w:b/>
          <w:color w:val="002060"/>
          <w:szCs w:val="20"/>
          <w:lang w:eastAsia="es-PE"/>
        </w:rPr>
        <w:t xml:space="preserve"> días</w:t>
      </w:r>
      <w:r w:rsidR="00797F74">
        <w:rPr>
          <w:rFonts w:ascii="Calibri" w:hAnsi="Calibri" w:cs="Calibri"/>
          <w:b/>
          <w:color w:val="002060"/>
          <w:szCs w:val="20"/>
          <w:lang w:eastAsia="es-PE"/>
        </w:rPr>
        <w:t xml:space="preserve"> </w:t>
      </w:r>
      <w:r w:rsidR="00797F74">
        <w:rPr>
          <w:rFonts w:ascii="Calibri" w:hAnsi="Calibri" w:cs="Calibri"/>
          <w:b/>
          <w:color w:val="002060"/>
          <w:szCs w:val="20"/>
          <w:lang w:eastAsia="es-PE"/>
        </w:rPr>
        <w:t>– para pasajeros de hasta los 69 años</w:t>
      </w:r>
    </w:p>
    <w:p w14:paraId="56AE0346" w14:textId="77777777"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 xml:space="preserve">Impuestos hoteleros </w:t>
      </w:r>
    </w:p>
    <w:p w14:paraId="6CC07B14" w14:textId="77777777" w:rsidR="00E244E7" w:rsidRDefault="00E244E7" w:rsidP="00E244E7">
      <w:pPr>
        <w:autoSpaceDE w:val="0"/>
        <w:autoSpaceDN w:val="0"/>
        <w:adjustRightInd w:val="0"/>
        <w:spacing w:line="240" w:lineRule="auto"/>
        <w:rPr>
          <w:rFonts w:ascii="Calibri" w:hAnsi="Calibri" w:cs="Calibri"/>
          <w:b/>
          <w:color w:val="002060"/>
          <w:szCs w:val="20"/>
          <w:lang w:eastAsia="es-PE"/>
        </w:rPr>
      </w:pPr>
    </w:p>
    <w:p w14:paraId="2F3EA8A0" w14:textId="77777777" w:rsidR="00E244E7" w:rsidRDefault="00E244E7" w:rsidP="00E244E7">
      <w:pPr>
        <w:autoSpaceDE w:val="0"/>
        <w:autoSpaceDN w:val="0"/>
        <w:adjustRightInd w:val="0"/>
        <w:spacing w:line="240" w:lineRule="auto"/>
        <w:rPr>
          <w:rFonts w:ascii="Calibri" w:hAnsi="Calibri" w:cs="Calibri"/>
          <w:b/>
          <w:noProof/>
          <w:color w:val="002060"/>
          <w:szCs w:val="20"/>
          <w:u w:val="single"/>
        </w:rPr>
      </w:pPr>
    </w:p>
    <w:p w14:paraId="22399567" w14:textId="77777777" w:rsidR="00E244E7" w:rsidRDefault="00E244E7" w:rsidP="00E244E7">
      <w:pPr>
        <w:autoSpaceDE w:val="0"/>
        <w:autoSpaceDN w:val="0"/>
        <w:adjustRightInd w:val="0"/>
        <w:spacing w:line="240" w:lineRule="auto"/>
        <w:rPr>
          <w:rFonts w:ascii="Calibri" w:hAnsi="Calibri" w:cs="Calibri"/>
          <w:b/>
          <w:noProof/>
          <w:color w:val="002060"/>
          <w:szCs w:val="20"/>
          <w:u w:val="single"/>
        </w:rPr>
      </w:pPr>
      <w:r w:rsidRPr="00A5763A">
        <w:rPr>
          <w:rFonts w:ascii="Calibri" w:hAnsi="Calibri" w:cs="Calibri"/>
          <w:b/>
          <w:noProof/>
          <w:color w:val="002060"/>
          <w:szCs w:val="20"/>
          <w:u w:val="single"/>
        </w:rPr>
        <w:t>TARIFAS POR PERSONA EN DOLARES AMERICANOS DESDE:</w:t>
      </w:r>
    </w:p>
    <w:p w14:paraId="1618F525" w14:textId="77777777" w:rsidR="00953ED5" w:rsidRDefault="00953ED5" w:rsidP="00E244E7">
      <w:pPr>
        <w:autoSpaceDE w:val="0"/>
        <w:autoSpaceDN w:val="0"/>
        <w:adjustRightInd w:val="0"/>
        <w:spacing w:line="240" w:lineRule="auto"/>
        <w:rPr>
          <w:rFonts w:ascii="Calibri" w:hAnsi="Calibri" w:cs="Calibri"/>
          <w:b/>
          <w:noProof/>
          <w:color w:val="002060"/>
          <w:szCs w:val="20"/>
          <w:u w:val="single"/>
        </w:rPr>
      </w:pPr>
    </w:p>
    <w:p w14:paraId="4ECBCBF7" w14:textId="77777777" w:rsidR="00953ED5" w:rsidRDefault="00953ED5" w:rsidP="00E244E7">
      <w:pPr>
        <w:autoSpaceDE w:val="0"/>
        <w:autoSpaceDN w:val="0"/>
        <w:adjustRightInd w:val="0"/>
        <w:spacing w:line="240" w:lineRule="auto"/>
        <w:rPr>
          <w:rFonts w:ascii="Calibri" w:hAnsi="Calibri" w:cs="Calibri"/>
          <w:b/>
          <w:noProof/>
          <w:color w:val="002060"/>
          <w:szCs w:val="20"/>
          <w:u w:val="single"/>
        </w:rPr>
      </w:pPr>
    </w:p>
    <w:p w14:paraId="11B96B93" w14:textId="77777777" w:rsidR="00044584" w:rsidRDefault="00044584" w:rsidP="00E244E7">
      <w:pPr>
        <w:spacing w:after="0" w:line="240" w:lineRule="auto"/>
        <w:rPr>
          <w:rFonts w:cs="Calibri"/>
          <w:b/>
          <w:color w:val="002060"/>
          <w:sz w:val="20"/>
          <w:szCs w:val="20"/>
          <w:u w:val="single"/>
        </w:rPr>
      </w:pPr>
    </w:p>
    <w:tbl>
      <w:tblPr>
        <w:tblW w:w="5000" w:type="pct"/>
        <w:tblCellMar>
          <w:left w:w="70" w:type="dxa"/>
          <w:right w:w="70" w:type="dxa"/>
        </w:tblCellMar>
        <w:tblLook w:val="04A0" w:firstRow="1" w:lastRow="0" w:firstColumn="1" w:lastColumn="0" w:noHBand="0" w:noVBand="1"/>
      </w:tblPr>
      <w:tblGrid>
        <w:gridCol w:w="2689"/>
        <w:gridCol w:w="2689"/>
        <w:gridCol w:w="719"/>
        <w:gridCol w:w="891"/>
        <w:gridCol w:w="724"/>
        <w:gridCol w:w="884"/>
        <w:gridCol w:w="718"/>
        <w:gridCol w:w="890"/>
        <w:gridCol w:w="718"/>
        <w:gridCol w:w="890"/>
        <w:gridCol w:w="718"/>
        <w:gridCol w:w="890"/>
        <w:gridCol w:w="989"/>
        <w:gridCol w:w="989"/>
      </w:tblGrid>
      <w:tr w:rsidR="00B234E5" w:rsidRPr="00B234E5" w14:paraId="0B4D1A24" w14:textId="77777777" w:rsidTr="00B234E5">
        <w:trPr>
          <w:trHeight w:val="315"/>
        </w:trPr>
        <w:tc>
          <w:tcPr>
            <w:tcW w:w="873" w:type="pct"/>
            <w:vMerge w:val="restart"/>
            <w:tcBorders>
              <w:top w:val="single" w:sz="4" w:space="0" w:color="DAEEF3"/>
              <w:left w:val="nil"/>
              <w:bottom w:val="nil"/>
              <w:right w:val="nil"/>
            </w:tcBorders>
            <w:shd w:val="clear" w:color="205867" w:fill="387025"/>
            <w:noWrap/>
            <w:vAlign w:val="center"/>
            <w:hideMark/>
          </w:tcPr>
          <w:p w14:paraId="6501345D" w14:textId="77777777" w:rsidR="00B234E5" w:rsidRPr="00B234E5" w:rsidRDefault="00B234E5" w:rsidP="00B234E5">
            <w:pPr>
              <w:spacing w:after="0" w:line="240" w:lineRule="auto"/>
              <w:jc w:val="center"/>
              <w:rPr>
                <w:rFonts w:ascii="Calibri" w:eastAsia="Times New Roman" w:hAnsi="Calibri" w:cs="Calibri"/>
                <w:b/>
                <w:bCs/>
                <w:color w:val="FFFFFF"/>
                <w:kern w:val="0"/>
                <w:sz w:val="18"/>
                <w:szCs w:val="18"/>
                <w:lang w:eastAsia="es-PE"/>
                <w14:ligatures w14:val="none"/>
              </w:rPr>
            </w:pPr>
            <w:r w:rsidRPr="00B234E5">
              <w:rPr>
                <w:rFonts w:ascii="Calibri" w:eastAsia="Times New Roman" w:hAnsi="Calibri" w:cs="Calibri"/>
                <w:b/>
                <w:bCs/>
                <w:color w:val="FFFFFF"/>
                <w:kern w:val="0"/>
                <w:sz w:val="18"/>
                <w:szCs w:val="18"/>
                <w:lang w:eastAsia="es-PE"/>
                <w14:ligatures w14:val="none"/>
              </w:rPr>
              <w:t>HOTELES</w:t>
            </w:r>
          </w:p>
        </w:tc>
        <w:tc>
          <w:tcPr>
            <w:tcW w:w="873" w:type="pct"/>
            <w:vMerge w:val="restart"/>
            <w:tcBorders>
              <w:top w:val="single" w:sz="4" w:space="0" w:color="DAEEF3"/>
              <w:left w:val="nil"/>
              <w:bottom w:val="nil"/>
              <w:right w:val="nil"/>
            </w:tcBorders>
            <w:shd w:val="clear" w:color="205867" w:fill="387025"/>
            <w:noWrap/>
            <w:vAlign w:val="center"/>
            <w:hideMark/>
          </w:tcPr>
          <w:p w14:paraId="7A42B843" w14:textId="77777777" w:rsidR="00B234E5" w:rsidRPr="00B234E5" w:rsidRDefault="00B234E5" w:rsidP="00B234E5">
            <w:pPr>
              <w:spacing w:after="0" w:line="240" w:lineRule="auto"/>
              <w:jc w:val="center"/>
              <w:rPr>
                <w:rFonts w:ascii="Calibri" w:eastAsia="Times New Roman" w:hAnsi="Calibri" w:cs="Calibri"/>
                <w:b/>
                <w:bCs/>
                <w:color w:val="FFFFFF"/>
                <w:kern w:val="0"/>
                <w:sz w:val="18"/>
                <w:szCs w:val="18"/>
                <w:lang w:eastAsia="es-PE"/>
                <w14:ligatures w14:val="none"/>
              </w:rPr>
            </w:pPr>
            <w:r w:rsidRPr="00B234E5">
              <w:rPr>
                <w:rFonts w:ascii="Calibri" w:eastAsia="Times New Roman" w:hAnsi="Calibri" w:cs="Calibri"/>
                <w:b/>
                <w:bCs/>
                <w:color w:val="FFFFFF"/>
                <w:kern w:val="0"/>
                <w:sz w:val="18"/>
                <w:szCs w:val="18"/>
                <w:lang w:eastAsia="es-PE"/>
                <w14:ligatures w14:val="none"/>
              </w:rPr>
              <w:t>OFERTA</w:t>
            </w:r>
          </w:p>
        </w:tc>
        <w:tc>
          <w:tcPr>
            <w:tcW w:w="522" w:type="pct"/>
            <w:gridSpan w:val="2"/>
            <w:tcBorders>
              <w:top w:val="single" w:sz="4" w:space="0" w:color="DAEEF3"/>
              <w:left w:val="nil"/>
              <w:bottom w:val="nil"/>
              <w:right w:val="nil"/>
            </w:tcBorders>
            <w:shd w:val="clear" w:color="205867" w:fill="387025"/>
            <w:noWrap/>
            <w:vAlign w:val="center"/>
            <w:hideMark/>
          </w:tcPr>
          <w:p w14:paraId="6CA3D26E" w14:textId="77777777" w:rsidR="00B234E5" w:rsidRPr="00B234E5" w:rsidRDefault="00B234E5" w:rsidP="00B234E5">
            <w:pPr>
              <w:spacing w:after="0" w:line="240" w:lineRule="auto"/>
              <w:jc w:val="center"/>
              <w:rPr>
                <w:rFonts w:ascii="Calibri" w:eastAsia="Times New Roman" w:hAnsi="Calibri" w:cs="Calibri"/>
                <w:b/>
                <w:bCs/>
                <w:color w:val="FFFFFF"/>
                <w:kern w:val="0"/>
                <w:sz w:val="16"/>
                <w:szCs w:val="16"/>
                <w:lang w:eastAsia="es-PE"/>
                <w14:ligatures w14:val="none"/>
              </w:rPr>
            </w:pPr>
            <w:r w:rsidRPr="00B234E5">
              <w:rPr>
                <w:rFonts w:ascii="Calibri" w:eastAsia="Times New Roman" w:hAnsi="Calibri" w:cs="Calibri"/>
                <w:b/>
                <w:bCs/>
                <w:color w:val="FFFFFF"/>
                <w:kern w:val="0"/>
                <w:sz w:val="16"/>
                <w:szCs w:val="16"/>
                <w:lang w:eastAsia="es-PE"/>
                <w14:ligatures w14:val="none"/>
              </w:rPr>
              <w:t>SIMPLE</w:t>
            </w:r>
          </w:p>
        </w:tc>
        <w:tc>
          <w:tcPr>
            <w:tcW w:w="522" w:type="pct"/>
            <w:gridSpan w:val="2"/>
            <w:tcBorders>
              <w:top w:val="single" w:sz="4" w:space="0" w:color="DAEEF3"/>
              <w:left w:val="nil"/>
              <w:bottom w:val="nil"/>
              <w:right w:val="nil"/>
            </w:tcBorders>
            <w:shd w:val="clear" w:color="205867" w:fill="387025"/>
            <w:noWrap/>
            <w:vAlign w:val="center"/>
            <w:hideMark/>
          </w:tcPr>
          <w:p w14:paraId="63CCBBF9" w14:textId="77777777" w:rsidR="00B234E5" w:rsidRPr="00B234E5" w:rsidRDefault="00B234E5" w:rsidP="00B234E5">
            <w:pPr>
              <w:spacing w:after="0" w:line="240" w:lineRule="auto"/>
              <w:jc w:val="center"/>
              <w:rPr>
                <w:rFonts w:ascii="Calibri" w:eastAsia="Times New Roman" w:hAnsi="Calibri" w:cs="Calibri"/>
                <w:b/>
                <w:bCs/>
                <w:color w:val="FFFFFF"/>
                <w:kern w:val="0"/>
                <w:sz w:val="16"/>
                <w:szCs w:val="16"/>
                <w:lang w:eastAsia="es-PE"/>
                <w14:ligatures w14:val="none"/>
              </w:rPr>
            </w:pPr>
            <w:r w:rsidRPr="00B234E5">
              <w:rPr>
                <w:rFonts w:ascii="Calibri" w:eastAsia="Times New Roman" w:hAnsi="Calibri" w:cs="Calibri"/>
                <w:b/>
                <w:bCs/>
                <w:color w:val="FFFFFF"/>
                <w:kern w:val="0"/>
                <w:sz w:val="16"/>
                <w:szCs w:val="16"/>
                <w:lang w:eastAsia="es-PE"/>
                <w14:ligatures w14:val="none"/>
              </w:rPr>
              <w:t>DOBLE</w:t>
            </w:r>
          </w:p>
        </w:tc>
        <w:tc>
          <w:tcPr>
            <w:tcW w:w="522" w:type="pct"/>
            <w:gridSpan w:val="2"/>
            <w:tcBorders>
              <w:top w:val="single" w:sz="4" w:space="0" w:color="DAEEF3"/>
              <w:left w:val="nil"/>
              <w:bottom w:val="nil"/>
              <w:right w:val="nil"/>
            </w:tcBorders>
            <w:shd w:val="clear" w:color="205867" w:fill="387025"/>
            <w:noWrap/>
            <w:vAlign w:val="center"/>
            <w:hideMark/>
          </w:tcPr>
          <w:p w14:paraId="40541C98" w14:textId="77777777" w:rsidR="00B234E5" w:rsidRPr="00B234E5" w:rsidRDefault="00B234E5" w:rsidP="00B234E5">
            <w:pPr>
              <w:spacing w:after="0" w:line="240" w:lineRule="auto"/>
              <w:jc w:val="center"/>
              <w:rPr>
                <w:rFonts w:ascii="Calibri" w:eastAsia="Times New Roman" w:hAnsi="Calibri" w:cs="Calibri"/>
                <w:b/>
                <w:bCs/>
                <w:color w:val="FFFFFF"/>
                <w:kern w:val="0"/>
                <w:sz w:val="16"/>
                <w:szCs w:val="16"/>
                <w:lang w:eastAsia="es-PE"/>
                <w14:ligatures w14:val="none"/>
              </w:rPr>
            </w:pPr>
            <w:r w:rsidRPr="00B234E5">
              <w:rPr>
                <w:rFonts w:ascii="Calibri" w:eastAsia="Times New Roman" w:hAnsi="Calibri" w:cs="Calibri"/>
                <w:b/>
                <w:bCs/>
                <w:color w:val="FFFFFF"/>
                <w:kern w:val="0"/>
                <w:sz w:val="16"/>
                <w:szCs w:val="16"/>
                <w:lang w:eastAsia="es-PE"/>
                <w14:ligatures w14:val="none"/>
              </w:rPr>
              <w:t>TRIPLE</w:t>
            </w:r>
          </w:p>
        </w:tc>
        <w:tc>
          <w:tcPr>
            <w:tcW w:w="522" w:type="pct"/>
            <w:gridSpan w:val="2"/>
            <w:tcBorders>
              <w:top w:val="single" w:sz="4" w:space="0" w:color="DAEEF3"/>
              <w:left w:val="nil"/>
              <w:bottom w:val="nil"/>
              <w:right w:val="nil"/>
            </w:tcBorders>
            <w:shd w:val="clear" w:color="205867" w:fill="387025"/>
            <w:noWrap/>
            <w:vAlign w:val="center"/>
            <w:hideMark/>
          </w:tcPr>
          <w:p w14:paraId="75D9C497" w14:textId="77777777" w:rsidR="00B234E5" w:rsidRPr="00B234E5" w:rsidRDefault="00B234E5" w:rsidP="00B234E5">
            <w:pPr>
              <w:spacing w:after="0" w:line="240" w:lineRule="auto"/>
              <w:jc w:val="center"/>
              <w:rPr>
                <w:rFonts w:ascii="Calibri" w:eastAsia="Times New Roman" w:hAnsi="Calibri" w:cs="Calibri"/>
                <w:b/>
                <w:bCs/>
                <w:color w:val="FFFFFF"/>
                <w:kern w:val="0"/>
                <w:sz w:val="16"/>
                <w:szCs w:val="16"/>
                <w:lang w:eastAsia="es-PE"/>
                <w14:ligatures w14:val="none"/>
              </w:rPr>
            </w:pPr>
            <w:r w:rsidRPr="00B234E5">
              <w:rPr>
                <w:rFonts w:ascii="Calibri" w:eastAsia="Times New Roman" w:hAnsi="Calibri" w:cs="Calibri"/>
                <w:b/>
                <w:bCs/>
                <w:color w:val="FFFFFF"/>
                <w:kern w:val="0"/>
                <w:sz w:val="16"/>
                <w:szCs w:val="16"/>
                <w:lang w:eastAsia="es-PE"/>
                <w14:ligatures w14:val="none"/>
              </w:rPr>
              <w:t>CHD 1</w:t>
            </w:r>
          </w:p>
        </w:tc>
        <w:tc>
          <w:tcPr>
            <w:tcW w:w="522" w:type="pct"/>
            <w:gridSpan w:val="2"/>
            <w:tcBorders>
              <w:top w:val="single" w:sz="4" w:space="0" w:color="DAEEF3"/>
              <w:left w:val="nil"/>
              <w:bottom w:val="nil"/>
              <w:right w:val="nil"/>
            </w:tcBorders>
            <w:shd w:val="clear" w:color="205867" w:fill="387025"/>
            <w:noWrap/>
            <w:vAlign w:val="center"/>
            <w:hideMark/>
          </w:tcPr>
          <w:p w14:paraId="3E57B8BC" w14:textId="77777777" w:rsidR="00B234E5" w:rsidRPr="00B234E5" w:rsidRDefault="00B234E5" w:rsidP="00B234E5">
            <w:pPr>
              <w:spacing w:after="0" w:line="240" w:lineRule="auto"/>
              <w:jc w:val="center"/>
              <w:rPr>
                <w:rFonts w:ascii="Calibri" w:eastAsia="Times New Roman" w:hAnsi="Calibri" w:cs="Calibri"/>
                <w:b/>
                <w:bCs/>
                <w:color w:val="FFFFFF"/>
                <w:kern w:val="0"/>
                <w:sz w:val="16"/>
                <w:szCs w:val="16"/>
                <w:lang w:eastAsia="es-PE"/>
                <w14:ligatures w14:val="none"/>
              </w:rPr>
            </w:pPr>
            <w:r w:rsidRPr="00B234E5">
              <w:rPr>
                <w:rFonts w:ascii="Calibri" w:eastAsia="Times New Roman" w:hAnsi="Calibri" w:cs="Calibri"/>
                <w:b/>
                <w:bCs/>
                <w:color w:val="FFFFFF"/>
                <w:kern w:val="0"/>
                <w:sz w:val="16"/>
                <w:szCs w:val="16"/>
                <w:lang w:eastAsia="es-PE"/>
                <w14:ligatures w14:val="none"/>
              </w:rPr>
              <w:t>CHD2</w:t>
            </w:r>
          </w:p>
        </w:tc>
        <w:tc>
          <w:tcPr>
            <w:tcW w:w="321" w:type="pct"/>
            <w:vMerge w:val="restart"/>
            <w:tcBorders>
              <w:top w:val="single" w:sz="4" w:space="0" w:color="DAEEF3"/>
              <w:left w:val="nil"/>
              <w:bottom w:val="nil"/>
              <w:right w:val="nil"/>
            </w:tcBorders>
            <w:shd w:val="clear" w:color="205867" w:fill="387025"/>
            <w:vAlign w:val="center"/>
            <w:hideMark/>
          </w:tcPr>
          <w:p w14:paraId="4656E315" w14:textId="77777777" w:rsidR="00B234E5" w:rsidRPr="00B234E5" w:rsidRDefault="00B234E5" w:rsidP="00B234E5">
            <w:pPr>
              <w:spacing w:after="0" w:line="240" w:lineRule="auto"/>
              <w:jc w:val="center"/>
              <w:rPr>
                <w:rFonts w:ascii="Calibri" w:eastAsia="Times New Roman" w:hAnsi="Calibri" w:cs="Calibri"/>
                <w:b/>
                <w:bCs/>
                <w:color w:val="FFFFFF"/>
                <w:kern w:val="0"/>
                <w:sz w:val="18"/>
                <w:szCs w:val="18"/>
                <w:lang w:eastAsia="es-PE"/>
                <w14:ligatures w14:val="none"/>
              </w:rPr>
            </w:pPr>
            <w:r w:rsidRPr="00B234E5">
              <w:rPr>
                <w:rFonts w:ascii="Calibri" w:eastAsia="Times New Roman" w:hAnsi="Calibri" w:cs="Calibri"/>
                <w:b/>
                <w:bCs/>
                <w:color w:val="FFFFFF"/>
                <w:kern w:val="0"/>
                <w:sz w:val="18"/>
                <w:szCs w:val="18"/>
                <w:lang w:eastAsia="es-PE"/>
                <w14:ligatures w14:val="none"/>
              </w:rPr>
              <w:t>EDAD CHD1</w:t>
            </w:r>
          </w:p>
        </w:tc>
        <w:tc>
          <w:tcPr>
            <w:tcW w:w="321" w:type="pct"/>
            <w:vMerge w:val="restart"/>
            <w:tcBorders>
              <w:top w:val="single" w:sz="4" w:space="0" w:color="DAEEF3"/>
              <w:left w:val="nil"/>
              <w:bottom w:val="nil"/>
              <w:right w:val="nil"/>
            </w:tcBorders>
            <w:shd w:val="clear" w:color="205867" w:fill="387025"/>
            <w:vAlign w:val="center"/>
            <w:hideMark/>
          </w:tcPr>
          <w:p w14:paraId="0E526DDB" w14:textId="77777777" w:rsidR="00B234E5" w:rsidRPr="00B234E5" w:rsidRDefault="00B234E5" w:rsidP="00B234E5">
            <w:pPr>
              <w:spacing w:after="0" w:line="240" w:lineRule="auto"/>
              <w:jc w:val="center"/>
              <w:rPr>
                <w:rFonts w:ascii="Calibri" w:eastAsia="Times New Roman" w:hAnsi="Calibri" w:cs="Calibri"/>
                <w:b/>
                <w:bCs/>
                <w:color w:val="FFFFFF"/>
                <w:kern w:val="0"/>
                <w:sz w:val="18"/>
                <w:szCs w:val="18"/>
                <w:lang w:eastAsia="es-PE"/>
                <w14:ligatures w14:val="none"/>
              </w:rPr>
            </w:pPr>
            <w:r w:rsidRPr="00B234E5">
              <w:rPr>
                <w:rFonts w:ascii="Calibri" w:eastAsia="Times New Roman" w:hAnsi="Calibri" w:cs="Calibri"/>
                <w:b/>
                <w:bCs/>
                <w:color w:val="FFFFFF"/>
                <w:kern w:val="0"/>
                <w:sz w:val="18"/>
                <w:szCs w:val="18"/>
                <w:lang w:eastAsia="es-PE"/>
                <w14:ligatures w14:val="none"/>
              </w:rPr>
              <w:t>EDAD CHD2</w:t>
            </w:r>
          </w:p>
        </w:tc>
      </w:tr>
      <w:tr w:rsidR="00B234E5" w:rsidRPr="00B234E5" w14:paraId="3ACF09FF" w14:textId="77777777" w:rsidTr="00B234E5">
        <w:trPr>
          <w:trHeight w:val="300"/>
        </w:trPr>
        <w:tc>
          <w:tcPr>
            <w:tcW w:w="873" w:type="pct"/>
            <w:vMerge/>
            <w:tcBorders>
              <w:top w:val="single" w:sz="4" w:space="0" w:color="DAEEF3"/>
              <w:left w:val="nil"/>
              <w:bottom w:val="nil"/>
              <w:right w:val="nil"/>
            </w:tcBorders>
            <w:vAlign w:val="center"/>
            <w:hideMark/>
          </w:tcPr>
          <w:p w14:paraId="27F097AB" w14:textId="77777777" w:rsidR="00B234E5" w:rsidRPr="00B234E5" w:rsidRDefault="00B234E5" w:rsidP="00B234E5">
            <w:pPr>
              <w:spacing w:after="0" w:line="240" w:lineRule="auto"/>
              <w:rPr>
                <w:rFonts w:ascii="Calibri" w:eastAsia="Times New Roman" w:hAnsi="Calibri" w:cs="Calibri"/>
                <w:b/>
                <w:bCs/>
                <w:color w:val="FFFFFF"/>
                <w:kern w:val="0"/>
                <w:sz w:val="18"/>
                <w:szCs w:val="18"/>
                <w:lang w:eastAsia="es-PE"/>
                <w14:ligatures w14:val="none"/>
              </w:rPr>
            </w:pPr>
          </w:p>
        </w:tc>
        <w:tc>
          <w:tcPr>
            <w:tcW w:w="873" w:type="pct"/>
            <w:vMerge/>
            <w:tcBorders>
              <w:top w:val="single" w:sz="4" w:space="0" w:color="DAEEF3"/>
              <w:left w:val="nil"/>
              <w:bottom w:val="nil"/>
              <w:right w:val="nil"/>
            </w:tcBorders>
            <w:vAlign w:val="center"/>
            <w:hideMark/>
          </w:tcPr>
          <w:p w14:paraId="53F744A0" w14:textId="77777777" w:rsidR="00B234E5" w:rsidRPr="00B234E5" w:rsidRDefault="00B234E5" w:rsidP="00B234E5">
            <w:pPr>
              <w:spacing w:after="0" w:line="240" w:lineRule="auto"/>
              <w:rPr>
                <w:rFonts w:ascii="Calibri" w:eastAsia="Times New Roman" w:hAnsi="Calibri" w:cs="Calibri"/>
                <w:b/>
                <w:bCs/>
                <w:color w:val="FFFFFF"/>
                <w:kern w:val="0"/>
                <w:sz w:val="18"/>
                <w:szCs w:val="18"/>
                <w:lang w:eastAsia="es-PE"/>
                <w14:ligatures w14:val="none"/>
              </w:rPr>
            </w:pPr>
          </w:p>
        </w:tc>
        <w:tc>
          <w:tcPr>
            <w:tcW w:w="233" w:type="pct"/>
            <w:tcBorders>
              <w:top w:val="nil"/>
              <w:left w:val="nil"/>
              <w:bottom w:val="nil"/>
              <w:right w:val="nil"/>
            </w:tcBorders>
            <w:shd w:val="clear" w:color="205867" w:fill="387025"/>
            <w:noWrap/>
            <w:vAlign w:val="center"/>
            <w:hideMark/>
          </w:tcPr>
          <w:p w14:paraId="50108F3B" w14:textId="77777777" w:rsidR="00B234E5" w:rsidRPr="00B234E5" w:rsidRDefault="00B234E5" w:rsidP="00B234E5">
            <w:pPr>
              <w:spacing w:after="0" w:line="240" w:lineRule="auto"/>
              <w:jc w:val="center"/>
              <w:rPr>
                <w:rFonts w:ascii="Calibri" w:eastAsia="Times New Roman" w:hAnsi="Calibri" w:cs="Calibri"/>
                <w:b/>
                <w:bCs/>
                <w:color w:val="FFFFFF"/>
                <w:kern w:val="0"/>
                <w:sz w:val="16"/>
                <w:szCs w:val="16"/>
                <w:lang w:eastAsia="es-PE"/>
                <w14:ligatures w14:val="none"/>
              </w:rPr>
            </w:pPr>
            <w:r w:rsidRPr="00B234E5">
              <w:rPr>
                <w:rFonts w:ascii="Calibri" w:eastAsia="Times New Roman" w:hAnsi="Calibri" w:cs="Calibri"/>
                <w:b/>
                <w:bCs/>
                <w:color w:val="FFFFFF"/>
                <w:kern w:val="0"/>
                <w:sz w:val="16"/>
                <w:szCs w:val="16"/>
                <w:lang w:eastAsia="es-PE"/>
                <w14:ligatures w14:val="none"/>
              </w:rPr>
              <w:t>USD</w:t>
            </w:r>
          </w:p>
        </w:tc>
        <w:tc>
          <w:tcPr>
            <w:tcW w:w="289" w:type="pct"/>
            <w:tcBorders>
              <w:top w:val="nil"/>
              <w:left w:val="nil"/>
              <w:bottom w:val="nil"/>
              <w:right w:val="nil"/>
            </w:tcBorders>
            <w:shd w:val="clear" w:color="205867" w:fill="387025"/>
            <w:noWrap/>
            <w:vAlign w:val="center"/>
            <w:hideMark/>
          </w:tcPr>
          <w:p w14:paraId="2653B3DC" w14:textId="77777777" w:rsidR="00B234E5" w:rsidRPr="00B234E5" w:rsidRDefault="00B234E5" w:rsidP="00B234E5">
            <w:pPr>
              <w:spacing w:after="0" w:line="240" w:lineRule="auto"/>
              <w:jc w:val="center"/>
              <w:rPr>
                <w:rFonts w:ascii="Calibri" w:eastAsia="Times New Roman" w:hAnsi="Calibri" w:cs="Calibri"/>
                <w:b/>
                <w:bCs/>
                <w:color w:val="FFFFFF"/>
                <w:kern w:val="0"/>
                <w:sz w:val="14"/>
                <w:szCs w:val="14"/>
                <w:lang w:eastAsia="es-PE"/>
                <w14:ligatures w14:val="none"/>
              </w:rPr>
            </w:pPr>
            <w:r w:rsidRPr="00B234E5">
              <w:rPr>
                <w:rFonts w:ascii="Calibri" w:eastAsia="Times New Roman" w:hAnsi="Calibri" w:cs="Calibri"/>
                <w:b/>
                <w:bCs/>
                <w:color w:val="FFFFFF"/>
                <w:kern w:val="0"/>
                <w:sz w:val="14"/>
                <w:szCs w:val="14"/>
                <w:lang w:eastAsia="es-PE"/>
                <w14:ligatures w14:val="none"/>
              </w:rPr>
              <w:t>SOLES</w:t>
            </w:r>
          </w:p>
        </w:tc>
        <w:tc>
          <w:tcPr>
            <w:tcW w:w="235" w:type="pct"/>
            <w:tcBorders>
              <w:top w:val="nil"/>
              <w:left w:val="nil"/>
              <w:bottom w:val="nil"/>
              <w:right w:val="nil"/>
            </w:tcBorders>
            <w:shd w:val="clear" w:color="205867" w:fill="387025"/>
            <w:noWrap/>
            <w:vAlign w:val="center"/>
            <w:hideMark/>
          </w:tcPr>
          <w:p w14:paraId="7427C833" w14:textId="77777777" w:rsidR="00B234E5" w:rsidRPr="00B234E5" w:rsidRDefault="00B234E5" w:rsidP="00B234E5">
            <w:pPr>
              <w:spacing w:after="0" w:line="240" w:lineRule="auto"/>
              <w:jc w:val="center"/>
              <w:rPr>
                <w:rFonts w:ascii="Calibri" w:eastAsia="Times New Roman" w:hAnsi="Calibri" w:cs="Calibri"/>
                <w:b/>
                <w:bCs/>
                <w:color w:val="FFFFFF"/>
                <w:kern w:val="0"/>
                <w:sz w:val="16"/>
                <w:szCs w:val="16"/>
                <w:lang w:eastAsia="es-PE"/>
                <w14:ligatures w14:val="none"/>
              </w:rPr>
            </w:pPr>
            <w:r w:rsidRPr="00B234E5">
              <w:rPr>
                <w:rFonts w:ascii="Calibri" w:eastAsia="Times New Roman" w:hAnsi="Calibri" w:cs="Calibri"/>
                <w:b/>
                <w:bCs/>
                <w:color w:val="FFFFFF"/>
                <w:kern w:val="0"/>
                <w:sz w:val="16"/>
                <w:szCs w:val="16"/>
                <w:lang w:eastAsia="es-PE"/>
                <w14:ligatures w14:val="none"/>
              </w:rPr>
              <w:t>USD</w:t>
            </w:r>
          </w:p>
        </w:tc>
        <w:tc>
          <w:tcPr>
            <w:tcW w:w="287" w:type="pct"/>
            <w:tcBorders>
              <w:top w:val="nil"/>
              <w:left w:val="nil"/>
              <w:bottom w:val="nil"/>
              <w:right w:val="nil"/>
            </w:tcBorders>
            <w:shd w:val="clear" w:color="205867" w:fill="387025"/>
            <w:noWrap/>
            <w:vAlign w:val="center"/>
            <w:hideMark/>
          </w:tcPr>
          <w:p w14:paraId="35383F18" w14:textId="77777777" w:rsidR="00B234E5" w:rsidRPr="00B234E5" w:rsidRDefault="00B234E5" w:rsidP="00B234E5">
            <w:pPr>
              <w:spacing w:after="0" w:line="240" w:lineRule="auto"/>
              <w:jc w:val="center"/>
              <w:rPr>
                <w:rFonts w:ascii="Calibri" w:eastAsia="Times New Roman" w:hAnsi="Calibri" w:cs="Calibri"/>
                <w:b/>
                <w:bCs/>
                <w:color w:val="FFFFFF"/>
                <w:kern w:val="0"/>
                <w:sz w:val="14"/>
                <w:szCs w:val="14"/>
                <w:lang w:eastAsia="es-PE"/>
                <w14:ligatures w14:val="none"/>
              </w:rPr>
            </w:pPr>
            <w:r w:rsidRPr="00B234E5">
              <w:rPr>
                <w:rFonts w:ascii="Calibri" w:eastAsia="Times New Roman" w:hAnsi="Calibri" w:cs="Calibri"/>
                <w:b/>
                <w:bCs/>
                <w:color w:val="FFFFFF"/>
                <w:kern w:val="0"/>
                <w:sz w:val="14"/>
                <w:szCs w:val="14"/>
                <w:lang w:eastAsia="es-PE"/>
                <w14:ligatures w14:val="none"/>
              </w:rPr>
              <w:t>SOLES</w:t>
            </w:r>
          </w:p>
        </w:tc>
        <w:tc>
          <w:tcPr>
            <w:tcW w:w="233" w:type="pct"/>
            <w:tcBorders>
              <w:top w:val="nil"/>
              <w:left w:val="nil"/>
              <w:bottom w:val="nil"/>
              <w:right w:val="nil"/>
            </w:tcBorders>
            <w:shd w:val="clear" w:color="205867" w:fill="387025"/>
            <w:noWrap/>
            <w:vAlign w:val="center"/>
            <w:hideMark/>
          </w:tcPr>
          <w:p w14:paraId="49D94B38" w14:textId="77777777" w:rsidR="00B234E5" w:rsidRPr="00B234E5" w:rsidRDefault="00B234E5" w:rsidP="00B234E5">
            <w:pPr>
              <w:spacing w:after="0" w:line="240" w:lineRule="auto"/>
              <w:jc w:val="center"/>
              <w:rPr>
                <w:rFonts w:ascii="Calibri" w:eastAsia="Times New Roman" w:hAnsi="Calibri" w:cs="Calibri"/>
                <w:b/>
                <w:bCs/>
                <w:color w:val="FFFFFF"/>
                <w:kern w:val="0"/>
                <w:sz w:val="16"/>
                <w:szCs w:val="16"/>
                <w:lang w:eastAsia="es-PE"/>
                <w14:ligatures w14:val="none"/>
              </w:rPr>
            </w:pPr>
            <w:r w:rsidRPr="00B234E5">
              <w:rPr>
                <w:rFonts w:ascii="Calibri" w:eastAsia="Times New Roman" w:hAnsi="Calibri" w:cs="Calibri"/>
                <w:b/>
                <w:bCs/>
                <w:color w:val="FFFFFF"/>
                <w:kern w:val="0"/>
                <w:sz w:val="16"/>
                <w:szCs w:val="16"/>
                <w:lang w:eastAsia="es-PE"/>
                <w14:ligatures w14:val="none"/>
              </w:rPr>
              <w:t>USD</w:t>
            </w:r>
          </w:p>
        </w:tc>
        <w:tc>
          <w:tcPr>
            <w:tcW w:w="289" w:type="pct"/>
            <w:tcBorders>
              <w:top w:val="nil"/>
              <w:left w:val="nil"/>
              <w:bottom w:val="nil"/>
              <w:right w:val="nil"/>
            </w:tcBorders>
            <w:shd w:val="clear" w:color="205867" w:fill="387025"/>
            <w:noWrap/>
            <w:vAlign w:val="center"/>
            <w:hideMark/>
          </w:tcPr>
          <w:p w14:paraId="30277278" w14:textId="77777777" w:rsidR="00B234E5" w:rsidRPr="00B234E5" w:rsidRDefault="00B234E5" w:rsidP="00B234E5">
            <w:pPr>
              <w:spacing w:after="0" w:line="240" w:lineRule="auto"/>
              <w:jc w:val="center"/>
              <w:rPr>
                <w:rFonts w:ascii="Calibri" w:eastAsia="Times New Roman" w:hAnsi="Calibri" w:cs="Calibri"/>
                <w:b/>
                <w:bCs/>
                <w:color w:val="FFFFFF"/>
                <w:kern w:val="0"/>
                <w:sz w:val="14"/>
                <w:szCs w:val="14"/>
                <w:lang w:eastAsia="es-PE"/>
                <w14:ligatures w14:val="none"/>
              </w:rPr>
            </w:pPr>
            <w:r w:rsidRPr="00B234E5">
              <w:rPr>
                <w:rFonts w:ascii="Calibri" w:eastAsia="Times New Roman" w:hAnsi="Calibri" w:cs="Calibri"/>
                <w:b/>
                <w:bCs/>
                <w:color w:val="FFFFFF"/>
                <w:kern w:val="0"/>
                <w:sz w:val="14"/>
                <w:szCs w:val="14"/>
                <w:lang w:eastAsia="es-PE"/>
                <w14:ligatures w14:val="none"/>
              </w:rPr>
              <w:t>SOLES</w:t>
            </w:r>
          </w:p>
        </w:tc>
        <w:tc>
          <w:tcPr>
            <w:tcW w:w="233" w:type="pct"/>
            <w:tcBorders>
              <w:top w:val="nil"/>
              <w:left w:val="nil"/>
              <w:bottom w:val="nil"/>
              <w:right w:val="nil"/>
            </w:tcBorders>
            <w:shd w:val="clear" w:color="205867" w:fill="387025"/>
            <w:noWrap/>
            <w:vAlign w:val="center"/>
            <w:hideMark/>
          </w:tcPr>
          <w:p w14:paraId="745F383D" w14:textId="77777777" w:rsidR="00B234E5" w:rsidRPr="00B234E5" w:rsidRDefault="00B234E5" w:rsidP="00B234E5">
            <w:pPr>
              <w:spacing w:after="0" w:line="240" w:lineRule="auto"/>
              <w:jc w:val="center"/>
              <w:rPr>
                <w:rFonts w:ascii="Calibri" w:eastAsia="Times New Roman" w:hAnsi="Calibri" w:cs="Calibri"/>
                <w:b/>
                <w:bCs/>
                <w:color w:val="FFFFFF"/>
                <w:kern w:val="0"/>
                <w:sz w:val="16"/>
                <w:szCs w:val="16"/>
                <w:lang w:eastAsia="es-PE"/>
                <w14:ligatures w14:val="none"/>
              </w:rPr>
            </w:pPr>
            <w:r w:rsidRPr="00B234E5">
              <w:rPr>
                <w:rFonts w:ascii="Calibri" w:eastAsia="Times New Roman" w:hAnsi="Calibri" w:cs="Calibri"/>
                <w:b/>
                <w:bCs/>
                <w:color w:val="FFFFFF"/>
                <w:kern w:val="0"/>
                <w:sz w:val="16"/>
                <w:szCs w:val="16"/>
                <w:lang w:eastAsia="es-PE"/>
                <w14:ligatures w14:val="none"/>
              </w:rPr>
              <w:t>USD</w:t>
            </w:r>
          </w:p>
        </w:tc>
        <w:tc>
          <w:tcPr>
            <w:tcW w:w="289" w:type="pct"/>
            <w:tcBorders>
              <w:top w:val="nil"/>
              <w:left w:val="nil"/>
              <w:bottom w:val="nil"/>
              <w:right w:val="nil"/>
            </w:tcBorders>
            <w:shd w:val="clear" w:color="205867" w:fill="387025"/>
            <w:noWrap/>
            <w:vAlign w:val="center"/>
            <w:hideMark/>
          </w:tcPr>
          <w:p w14:paraId="03FD636A" w14:textId="77777777" w:rsidR="00B234E5" w:rsidRPr="00B234E5" w:rsidRDefault="00B234E5" w:rsidP="00B234E5">
            <w:pPr>
              <w:spacing w:after="0" w:line="240" w:lineRule="auto"/>
              <w:jc w:val="center"/>
              <w:rPr>
                <w:rFonts w:ascii="Calibri" w:eastAsia="Times New Roman" w:hAnsi="Calibri" w:cs="Calibri"/>
                <w:b/>
                <w:bCs/>
                <w:color w:val="FFFFFF"/>
                <w:kern w:val="0"/>
                <w:sz w:val="14"/>
                <w:szCs w:val="14"/>
                <w:lang w:eastAsia="es-PE"/>
                <w14:ligatures w14:val="none"/>
              </w:rPr>
            </w:pPr>
            <w:r w:rsidRPr="00B234E5">
              <w:rPr>
                <w:rFonts w:ascii="Calibri" w:eastAsia="Times New Roman" w:hAnsi="Calibri" w:cs="Calibri"/>
                <w:b/>
                <w:bCs/>
                <w:color w:val="FFFFFF"/>
                <w:kern w:val="0"/>
                <w:sz w:val="14"/>
                <w:szCs w:val="14"/>
                <w:lang w:eastAsia="es-PE"/>
                <w14:ligatures w14:val="none"/>
              </w:rPr>
              <w:t>SOLES</w:t>
            </w:r>
          </w:p>
        </w:tc>
        <w:tc>
          <w:tcPr>
            <w:tcW w:w="233" w:type="pct"/>
            <w:tcBorders>
              <w:top w:val="nil"/>
              <w:left w:val="nil"/>
              <w:bottom w:val="nil"/>
              <w:right w:val="nil"/>
            </w:tcBorders>
            <w:shd w:val="clear" w:color="205867" w:fill="387025"/>
            <w:noWrap/>
            <w:vAlign w:val="center"/>
            <w:hideMark/>
          </w:tcPr>
          <w:p w14:paraId="2ADB98AD" w14:textId="77777777" w:rsidR="00B234E5" w:rsidRPr="00B234E5" w:rsidRDefault="00B234E5" w:rsidP="00B234E5">
            <w:pPr>
              <w:spacing w:after="0" w:line="240" w:lineRule="auto"/>
              <w:jc w:val="center"/>
              <w:rPr>
                <w:rFonts w:ascii="Calibri" w:eastAsia="Times New Roman" w:hAnsi="Calibri" w:cs="Calibri"/>
                <w:b/>
                <w:bCs/>
                <w:color w:val="FFFFFF"/>
                <w:kern w:val="0"/>
                <w:sz w:val="16"/>
                <w:szCs w:val="16"/>
                <w:lang w:eastAsia="es-PE"/>
                <w14:ligatures w14:val="none"/>
              </w:rPr>
            </w:pPr>
            <w:r w:rsidRPr="00B234E5">
              <w:rPr>
                <w:rFonts w:ascii="Calibri" w:eastAsia="Times New Roman" w:hAnsi="Calibri" w:cs="Calibri"/>
                <w:b/>
                <w:bCs/>
                <w:color w:val="FFFFFF"/>
                <w:kern w:val="0"/>
                <w:sz w:val="16"/>
                <w:szCs w:val="16"/>
                <w:lang w:eastAsia="es-PE"/>
                <w14:ligatures w14:val="none"/>
              </w:rPr>
              <w:t>USD</w:t>
            </w:r>
          </w:p>
        </w:tc>
        <w:tc>
          <w:tcPr>
            <w:tcW w:w="289" w:type="pct"/>
            <w:tcBorders>
              <w:top w:val="nil"/>
              <w:left w:val="nil"/>
              <w:bottom w:val="nil"/>
              <w:right w:val="nil"/>
            </w:tcBorders>
            <w:shd w:val="clear" w:color="205867" w:fill="387025"/>
            <w:noWrap/>
            <w:vAlign w:val="center"/>
            <w:hideMark/>
          </w:tcPr>
          <w:p w14:paraId="457CDD0B" w14:textId="77777777" w:rsidR="00B234E5" w:rsidRPr="00B234E5" w:rsidRDefault="00B234E5" w:rsidP="00B234E5">
            <w:pPr>
              <w:spacing w:after="0" w:line="240" w:lineRule="auto"/>
              <w:jc w:val="center"/>
              <w:rPr>
                <w:rFonts w:ascii="Calibri" w:eastAsia="Times New Roman" w:hAnsi="Calibri" w:cs="Calibri"/>
                <w:b/>
                <w:bCs/>
                <w:color w:val="FFFFFF"/>
                <w:kern w:val="0"/>
                <w:sz w:val="14"/>
                <w:szCs w:val="14"/>
                <w:lang w:eastAsia="es-PE"/>
                <w14:ligatures w14:val="none"/>
              </w:rPr>
            </w:pPr>
            <w:r w:rsidRPr="00B234E5">
              <w:rPr>
                <w:rFonts w:ascii="Calibri" w:eastAsia="Times New Roman" w:hAnsi="Calibri" w:cs="Calibri"/>
                <w:b/>
                <w:bCs/>
                <w:color w:val="FFFFFF"/>
                <w:kern w:val="0"/>
                <w:sz w:val="14"/>
                <w:szCs w:val="14"/>
                <w:lang w:eastAsia="es-PE"/>
                <w14:ligatures w14:val="none"/>
              </w:rPr>
              <w:t>SOLES</w:t>
            </w:r>
          </w:p>
        </w:tc>
        <w:tc>
          <w:tcPr>
            <w:tcW w:w="321" w:type="pct"/>
            <w:vMerge/>
            <w:tcBorders>
              <w:top w:val="single" w:sz="4" w:space="0" w:color="DAEEF3"/>
              <w:left w:val="nil"/>
              <w:bottom w:val="nil"/>
              <w:right w:val="nil"/>
            </w:tcBorders>
            <w:vAlign w:val="center"/>
            <w:hideMark/>
          </w:tcPr>
          <w:p w14:paraId="6238D1AD" w14:textId="77777777" w:rsidR="00B234E5" w:rsidRPr="00B234E5" w:rsidRDefault="00B234E5" w:rsidP="00B234E5">
            <w:pPr>
              <w:spacing w:after="0" w:line="240" w:lineRule="auto"/>
              <w:rPr>
                <w:rFonts w:ascii="Calibri" w:eastAsia="Times New Roman" w:hAnsi="Calibri" w:cs="Calibri"/>
                <w:b/>
                <w:bCs/>
                <w:color w:val="FFFFFF"/>
                <w:kern w:val="0"/>
                <w:sz w:val="18"/>
                <w:szCs w:val="18"/>
                <w:lang w:eastAsia="es-PE"/>
                <w14:ligatures w14:val="none"/>
              </w:rPr>
            </w:pPr>
          </w:p>
        </w:tc>
        <w:tc>
          <w:tcPr>
            <w:tcW w:w="321" w:type="pct"/>
            <w:vMerge/>
            <w:tcBorders>
              <w:top w:val="single" w:sz="4" w:space="0" w:color="DAEEF3"/>
              <w:left w:val="nil"/>
              <w:bottom w:val="nil"/>
              <w:right w:val="nil"/>
            </w:tcBorders>
            <w:vAlign w:val="center"/>
            <w:hideMark/>
          </w:tcPr>
          <w:p w14:paraId="38D0BC28" w14:textId="77777777" w:rsidR="00B234E5" w:rsidRPr="00B234E5" w:rsidRDefault="00B234E5" w:rsidP="00B234E5">
            <w:pPr>
              <w:spacing w:after="0" w:line="240" w:lineRule="auto"/>
              <w:rPr>
                <w:rFonts w:ascii="Calibri" w:eastAsia="Times New Roman" w:hAnsi="Calibri" w:cs="Calibri"/>
                <w:b/>
                <w:bCs/>
                <w:color w:val="FFFFFF"/>
                <w:kern w:val="0"/>
                <w:sz w:val="18"/>
                <w:szCs w:val="18"/>
                <w:lang w:eastAsia="es-PE"/>
                <w14:ligatures w14:val="none"/>
              </w:rPr>
            </w:pPr>
          </w:p>
        </w:tc>
      </w:tr>
      <w:tr w:rsidR="00B234E5" w:rsidRPr="00B234E5" w14:paraId="0A9D0A9F" w14:textId="77777777" w:rsidTr="00B234E5">
        <w:trPr>
          <w:trHeight w:val="888"/>
        </w:trPr>
        <w:tc>
          <w:tcPr>
            <w:tcW w:w="873" w:type="pct"/>
            <w:tcBorders>
              <w:top w:val="single" w:sz="4" w:space="0" w:color="DCE6F1"/>
              <w:left w:val="nil"/>
              <w:bottom w:val="single" w:sz="4" w:space="0" w:color="DCE6F1"/>
              <w:right w:val="nil"/>
            </w:tcBorders>
            <w:vAlign w:val="center"/>
            <w:hideMark/>
          </w:tcPr>
          <w:p w14:paraId="33BF4FB5" w14:textId="742CDAD0" w:rsidR="00B234E5" w:rsidRPr="00EF376A" w:rsidRDefault="00B234E5" w:rsidP="00B234E5">
            <w:pPr>
              <w:spacing w:after="0" w:line="240" w:lineRule="auto"/>
              <w:jc w:val="center"/>
              <w:rPr>
                <w:rFonts w:ascii="Calibri" w:eastAsia="Times New Roman" w:hAnsi="Calibri" w:cs="Calibri"/>
                <w:b/>
                <w:bCs/>
                <w:color w:val="1F3864"/>
                <w:kern w:val="0"/>
                <w:sz w:val="16"/>
                <w:szCs w:val="16"/>
                <w:lang w:val="en-US" w:eastAsia="es-PE"/>
                <w14:ligatures w14:val="none"/>
              </w:rPr>
            </w:pPr>
            <w:r w:rsidRPr="00EF376A">
              <w:rPr>
                <w:rFonts w:ascii="Calibri" w:eastAsia="Times New Roman" w:hAnsi="Calibri" w:cs="Calibri"/>
                <w:b/>
                <w:bCs/>
                <w:color w:val="1F3864"/>
                <w:kern w:val="0"/>
                <w:sz w:val="16"/>
                <w:szCs w:val="16"/>
                <w:lang w:val="en-US" w:eastAsia="es-PE"/>
                <w14:ligatures w14:val="none"/>
              </w:rPr>
              <w:t>COURTYARD BY MARRIOTT ARUBA</w:t>
            </w:r>
            <w:r w:rsidR="00EF376A" w:rsidRPr="00EF376A">
              <w:rPr>
                <w:rFonts w:ascii="Calibri" w:eastAsia="Times New Roman" w:hAnsi="Calibri" w:cs="Calibri"/>
                <w:b/>
                <w:bCs/>
                <w:color w:val="1F3864"/>
                <w:kern w:val="0"/>
                <w:sz w:val="16"/>
                <w:szCs w:val="16"/>
                <w:lang w:val="en-US" w:eastAsia="es-PE"/>
                <w14:ligatures w14:val="none"/>
              </w:rPr>
              <w:t xml:space="preserve"> - </w:t>
            </w:r>
            <w:proofErr w:type="spellStart"/>
            <w:r w:rsidR="00EF376A" w:rsidRPr="00EF376A">
              <w:rPr>
                <w:rFonts w:ascii="Calibri" w:eastAsia="Times New Roman" w:hAnsi="Calibri" w:cs="Calibri"/>
                <w:b/>
                <w:bCs/>
                <w:color w:val="1F3864"/>
                <w:kern w:val="0"/>
                <w:sz w:val="16"/>
                <w:szCs w:val="16"/>
                <w:lang w:val="en-US" w:eastAsia="es-PE"/>
                <w14:ligatures w14:val="none"/>
              </w:rPr>
              <w:t>D</w:t>
            </w:r>
            <w:r w:rsidR="00EF376A">
              <w:rPr>
                <w:rFonts w:ascii="Calibri" w:eastAsia="Times New Roman" w:hAnsi="Calibri" w:cs="Calibri"/>
                <w:b/>
                <w:bCs/>
                <w:color w:val="1F3864"/>
                <w:kern w:val="0"/>
                <w:sz w:val="16"/>
                <w:szCs w:val="16"/>
                <w:lang w:val="en-US" w:eastAsia="es-PE"/>
                <w14:ligatures w14:val="none"/>
              </w:rPr>
              <w:t>esayunos</w:t>
            </w:r>
            <w:proofErr w:type="spellEnd"/>
          </w:p>
        </w:tc>
        <w:tc>
          <w:tcPr>
            <w:tcW w:w="873" w:type="pct"/>
            <w:tcBorders>
              <w:top w:val="single" w:sz="4" w:space="0" w:color="DCE6F1"/>
              <w:left w:val="nil"/>
              <w:bottom w:val="single" w:sz="4" w:space="0" w:color="DCE6F1"/>
              <w:right w:val="nil"/>
            </w:tcBorders>
            <w:vAlign w:val="center"/>
            <w:hideMark/>
          </w:tcPr>
          <w:p w14:paraId="4D61A4F3"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val="en-US" w:eastAsia="es-PE"/>
                <w14:ligatures w14:val="none"/>
              </w:rPr>
            </w:pPr>
            <w:r w:rsidRPr="00B234E5">
              <w:rPr>
                <w:rFonts w:ascii="Calibri" w:eastAsia="Times New Roman" w:hAnsi="Calibri" w:cs="Calibri"/>
                <w:b/>
                <w:bCs/>
                <w:color w:val="0000CC"/>
                <w:kern w:val="0"/>
                <w:sz w:val="16"/>
                <w:szCs w:val="16"/>
                <w:lang w:val="en-US" w:eastAsia="es-PE"/>
                <w14:ligatures w14:val="none"/>
              </w:rPr>
              <w:t xml:space="preserve">Hab. Guest room, 1 King , Garden View - Stock </w:t>
            </w:r>
            <w:proofErr w:type="spellStart"/>
            <w:r w:rsidRPr="00B234E5">
              <w:rPr>
                <w:rFonts w:ascii="Calibri" w:eastAsia="Times New Roman" w:hAnsi="Calibri" w:cs="Calibri"/>
                <w:b/>
                <w:bCs/>
                <w:color w:val="0000CC"/>
                <w:kern w:val="0"/>
                <w:sz w:val="16"/>
                <w:szCs w:val="16"/>
                <w:lang w:val="en-US" w:eastAsia="es-PE"/>
                <w14:ligatures w14:val="none"/>
              </w:rPr>
              <w:t>limitado</w:t>
            </w:r>
            <w:proofErr w:type="spellEnd"/>
          </w:p>
        </w:tc>
        <w:tc>
          <w:tcPr>
            <w:tcW w:w="233" w:type="pct"/>
            <w:tcBorders>
              <w:top w:val="single" w:sz="4" w:space="0" w:color="DCE6F1"/>
              <w:left w:val="nil"/>
              <w:bottom w:val="single" w:sz="4" w:space="0" w:color="DCE6F1"/>
              <w:right w:val="nil"/>
            </w:tcBorders>
            <w:noWrap/>
            <w:vAlign w:val="center"/>
            <w:hideMark/>
          </w:tcPr>
          <w:p w14:paraId="3601E215"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single" w:sz="4" w:space="0" w:color="DCE6F1"/>
              <w:left w:val="nil"/>
              <w:bottom w:val="single" w:sz="4" w:space="0" w:color="DCE6F1"/>
              <w:right w:val="nil"/>
            </w:tcBorders>
            <w:noWrap/>
            <w:vAlign w:val="center"/>
            <w:hideMark/>
          </w:tcPr>
          <w:p w14:paraId="014B1760"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5" w:type="pct"/>
            <w:tcBorders>
              <w:top w:val="single" w:sz="4" w:space="0" w:color="DCE6F1"/>
              <w:left w:val="nil"/>
              <w:bottom w:val="single" w:sz="4" w:space="0" w:color="DCE6F1"/>
              <w:right w:val="nil"/>
            </w:tcBorders>
            <w:noWrap/>
            <w:vAlign w:val="center"/>
            <w:hideMark/>
          </w:tcPr>
          <w:p w14:paraId="38CC65E3"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$1,599</w:t>
            </w:r>
          </w:p>
        </w:tc>
        <w:tc>
          <w:tcPr>
            <w:tcW w:w="287" w:type="pct"/>
            <w:tcBorders>
              <w:top w:val="single" w:sz="4" w:space="0" w:color="DCE6F1"/>
              <w:left w:val="nil"/>
              <w:bottom w:val="single" w:sz="4" w:space="0" w:color="DCE6F1"/>
              <w:right w:val="nil"/>
            </w:tcBorders>
            <w:noWrap/>
            <w:vAlign w:val="center"/>
            <w:hideMark/>
          </w:tcPr>
          <w:p w14:paraId="146D8F28"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S/.5,756</w:t>
            </w:r>
          </w:p>
        </w:tc>
        <w:tc>
          <w:tcPr>
            <w:tcW w:w="233" w:type="pct"/>
            <w:tcBorders>
              <w:top w:val="single" w:sz="4" w:space="0" w:color="DCE6F1"/>
              <w:left w:val="nil"/>
              <w:bottom w:val="single" w:sz="4" w:space="0" w:color="DCE6F1"/>
              <w:right w:val="nil"/>
            </w:tcBorders>
            <w:noWrap/>
            <w:vAlign w:val="center"/>
            <w:hideMark/>
          </w:tcPr>
          <w:p w14:paraId="4A19C0BB"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single" w:sz="4" w:space="0" w:color="DCE6F1"/>
              <w:left w:val="nil"/>
              <w:bottom w:val="single" w:sz="4" w:space="0" w:color="DCE6F1"/>
              <w:right w:val="nil"/>
            </w:tcBorders>
            <w:noWrap/>
            <w:vAlign w:val="center"/>
            <w:hideMark/>
          </w:tcPr>
          <w:p w14:paraId="59039F8C"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3" w:type="pct"/>
            <w:tcBorders>
              <w:top w:val="single" w:sz="4" w:space="0" w:color="DCE6F1"/>
              <w:left w:val="nil"/>
              <w:bottom w:val="single" w:sz="4" w:space="0" w:color="DCE6F1"/>
              <w:right w:val="nil"/>
            </w:tcBorders>
            <w:noWrap/>
            <w:vAlign w:val="center"/>
            <w:hideMark/>
          </w:tcPr>
          <w:p w14:paraId="7B0CA0FC"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single" w:sz="4" w:space="0" w:color="DCE6F1"/>
              <w:left w:val="nil"/>
              <w:bottom w:val="single" w:sz="4" w:space="0" w:color="DCE6F1"/>
              <w:right w:val="nil"/>
            </w:tcBorders>
            <w:noWrap/>
            <w:vAlign w:val="center"/>
            <w:hideMark/>
          </w:tcPr>
          <w:p w14:paraId="2E88EFAA"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3" w:type="pct"/>
            <w:tcBorders>
              <w:top w:val="single" w:sz="4" w:space="0" w:color="DCE6F1"/>
              <w:left w:val="nil"/>
              <w:bottom w:val="single" w:sz="4" w:space="0" w:color="DCE6F1"/>
              <w:right w:val="nil"/>
            </w:tcBorders>
            <w:noWrap/>
            <w:vAlign w:val="center"/>
            <w:hideMark/>
          </w:tcPr>
          <w:p w14:paraId="565F1A02"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single" w:sz="4" w:space="0" w:color="DCE6F1"/>
              <w:left w:val="nil"/>
              <w:bottom w:val="single" w:sz="4" w:space="0" w:color="DCE6F1"/>
              <w:right w:val="nil"/>
            </w:tcBorders>
            <w:noWrap/>
            <w:vAlign w:val="center"/>
            <w:hideMark/>
          </w:tcPr>
          <w:p w14:paraId="1975A2FC"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321" w:type="pct"/>
            <w:tcBorders>
              <w:top w:val="single" w:sz="4" w:space="0" w:color="DCE6F1"/>
              <w:left w:val="nil"/>
              <w:bottom w:val="single" w:sz="4" w:space="0" w:color="DCE6F1"/>
              <w:right w:val="nil"/>
            </w:tcBorders>
            <w:vAlign w:val="center"/>
            <w:hideMark/>
          </w:tcPr>
          <w:p w14:paraId="50FA525F"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eastAsia="es-PE"/>
                <w14:ligatures w14:val="none"/>
              </w:rPr>
            </w:pPr>
            <w:r w:rsidRPr="00B234E5">
              <w:rPr>
                <w:rFonts w:ascii="Calibri" w:eastAsia="Times New Roman" w:hAnsi="Calibri" w:cs="Calibri"/>
                <w:b/>
                <w:bCs/>
                <w:color w:val="0000CC"/>
                <w:kern w:val="0"/>
                <w:sz w:val="16"/>
                <w:szCs w:val="16"/>
                <w:lang w:eastAsia="es-PE"/>
                <w14:ligatures w14:val="none"/>
              </w:rPr>
              <w:t xml:space="preserve">02-11 </w:t>
            </w:r>
            <w:proofErr w:type="spellStart"/>
            <w:r w:rsidRPr="00B234E5">
              <w:rPr>
                <w:rFonts w:ascii="Calibri" w:eastAsia="Times New Roman" w:hAnsi="Calibri" w:cs="Calibri"/>
                <w:b/>
                <w:bCs/>
                <w:color w:val="0000CC"/>
                <w:kern w:val="0"/>
                <w:sz w:val="16"/>
                <w:szCs w:val="16"/>
                <w:lang w:eastAsia="es-PE"/>
                <w14:ligatures w14:val="none"/>
              </w:rPr>
              <w:t>yrs</w:t>
            </w:r>
            <w:proofErr w:type="spellEnd"/>
          </w:p>
        </w:tc>
        <w:tc>
          <w:tcPr>
            <w:tcW w:w="321" w:type="pct"/>
            <w:tcBorders>
              <w:top w:val="single" w:sz="4" w:space="0" w:color="DCE6F1"/>
              <w:left w:val="nil"/>
              <w:bottom w:val="single" w:sz="4" w:space="0" w:color="DCE6F1"/>
              <w:right w:val="nil"/>
            </w:tcBorders>
            <w:vAlign w:val="center"/>
            <w:hideMark/>
          </w:tcPr>
          <w:p w14:paraId="2E36E286"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eastAsia="es-PE"/>
                <w14:ligatures w14:val="none"/>
              </w:rPr>
            </w:pPr>
            <w:r w:rsidRPr="00B234E5">
              <w:rPr>
                <w:rFonts w:ascii="Calibri" w:eastAsia="Times New Roman" w:hAnsi="Calibri" w:cs="Calibri"/>
                <w:b/>
                <w:bCs/>
                <w:color w:val="0000CC"/>
                <w:kern w:val="0"/>
                <w:sz w:val="16"/>
                <w:szCs w:val="16"/>
                <w:lang w:eastAsia="es-PE"/>
                <w14:ligatures w14:val="none"/>
              </w:rPr>
              <w:t xml:space="preserve">02-11 </w:t>
            </w:r>
            <w:proofErr w:type="spellStart"/>
            <w:r w:rsidRPr="00B234E5">
              <w:rPr>
                <w:rFonts w:ascii="Calibri" w:eastAsia="Times New Roman" w:hAnsi="Calibri" w:cs="Calibri"/>
                <w:b/>
                <w:bCs/>
                <w:color w:val="0000CC"/>
                <w:kern w:val="0"/>
                <w:sz w:val="16"/>
                <w:szCs w:val="16"/>
                <w:lang w:eastAsia="es-PE"/>
                <w14:ligatures w14:val="none"/>
              </w:rPr>
              <w:t>yrs</w:t>
            </w:r>
            <w:proofErr w:type="spellEnd"/>
          </w:p>
        </w:tc>
      </w:tr>
      <w:tr w:rsidR="00B234E5" w:rsidRPr="00B234E5" w14:paraId="37AC83A9" w14:textId="77777777" w:rsidTr="00B234E5">
        <w:trPr>
          <w:trHeight w:val="888"/>
        </w:trPr>
        <w:tc>
          <w:tcPr>
            <w:tcW w:w="873" w:type="pct"/>
            <w:tcBorders>
              <w:top w:val="nil"/>
              <w:left w:val="nil"/>
              <w:bottom w:val="single" w:sz="4" w:space="0" w:color="DCE6F1"/>
              <w:right w:val="nil"/>
            </w:tcBorders>
            <w:vAlign w:val="center"/>
            <w:hideMark/>
          </w:tcPr>
          <w:p w14:paraId="45AD245E"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val="en-US" w:eastAsia="es-PE"/>
                <w14:ligatures w14:val="none"/>
              </w:rPr>
            </w:pPr>
            <w:r w:rsidRPr="00B234E5">
              <w:rPr>
                <w:rFonts w:ascii="Calibri" w:eastAsia="Times New Roman" w:hAnsi="Calibri" w:cs="Calibri"/>
                <w:b/>
                <w:bCs/>
                <w:color w:val="1F3864"/>
                <w:kern w:val="0"/>
                <w:sz w:val="16"/>
                <w:szCs w:val="16"/>
                <w:lang w:val="en-US" w:eastAsia="es-PE"/>
                <w14:ligatures w14:val="none"/>
              </w:rPr>
              <w:t xml:space="preserve">EMBASSY SUITES BY HILTON ARUBA RESORT - </w:t>
            </w:r>
            <w:proofErr w:type="spellStart"/>
            <w:r w:rsidRPr="00B234E5">
              <w:rPr>
                <w:rFonts w:ascii="Calibri" w:eastAsia="Times New Roman" w:hAnsi="Calibri" w:cs="Calibri"/>
                <w:b/>
                <w:bCs/>
                <w:color w:val="1F3864"/>
                <w:kern w:val="0"/>
                <w:sz w:val="16"/>
                <w:szCs w:val="16"/>
                <w:lang w:val="en-US" w:eastAsia="es-PE"/>
                <w14:ligatures w14:val="none"/>
              </w:rPr>
              <w:t>Desayunos</w:t>
            </w:r>
            <w:proofErr w:type="spellEnd"/>
          </w:p>
        </w:tc>
        <w:tc>
          <w:tcPr>
            <w:tcW w:w="873" w:type="pct"/>
            <w:tcBorders>
              <w:top w:val="nil"/>
              <w:left w:val="nil"/>
              <w:bottom w:val="single" w:sz="4" w:space="0" w:color="DCE6F1"/>
              <w:right w:val="nil"/>
            </w:tcBorders>
            <w:vAlign w:val="center"/>
            <w:hideMark/>
          </w:tcPr>
          <w:p w14:paraId="1E59033E"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val="en-US" w:eastAsia="es-PE"/>
                <w14:ligatures w14:val="none"/>
              </w:rPr>
            </w:pPr>
            <w:r w:rsidRPr="00B234E5">
              <w:rPr>
                <w:rFonts w:ascii="Calibri" w:eastAsia="Times New Roman" w:hAnsi="Calibri" w:cs="Calibri"/>
                <w:b/>
                <w:bCs/>
                <w:color w:val="0000CC"/>
                <w:kern w:val="0"/>
                <w:sz w:val="16"/>
                <w:szCs w:val="16"/>
                <w:lang w:val="en-US" w:eastAsia="es-PE"/>
                <w14:ligatures w14:val="none"/>
              </w:rPr>
              <w:t xml:space="preserve">Hab. Sunrise/ Nature Views 2 Queen Bed 1 </w:t>
            </w:r>
            <w:proofErr w:type="spellStart"/>
            <w:r w:rsidRPr="00B234E5">
              <w:rPr>
                <w:rFonts w:ascii="Calibri" w:eastAsia="Times New Roman" w:hAnsi="Calibri" w:cs="Calibri"/>
                <w:b/>
                <w:bCs/>
                <w:color w:val="0000CC"/>
                <w:kern w:val="0"/>
                <w:sz w:val="16"/>
                <w:szCs w:val="16"/>
                <w:lang w:val="en-US" w:eastAsia="es-PE"/>
                <w14:ligatures w14:val="none"/>
              </w:rPr>
              <w:t>Bdrm</w:t>
            </w:r>
            <w:proofErr w:type="spellEnd"/>
            <w:r w:rsidRPr="00B234E5">
              <w:rPr>
                <w:rFonts w:ascii="Calibri" w:eastAsia="Times New Roman" w:hAnsi="Calibri" w:cs="Calibri"/>
                <w:b/>
                <w:bCs/>
                <w:color w:val="0000CC"/>
                <w:kern w:val="0"/>
                <w:sz w:val="16"/>
                <w:szCs w:val="16"/>
                <w:lang w:val="en-US" w:eastAsia="es-PE"/>
                <w14:ligatures w14:val="none"/>
              </w:rPr>
              <w:t xml:space="preserve"> Ste - Stock </w:t>
            </w:r>
            <w:proofErr w:type="spellStart"/>
            <w:r w:rsidRPr="00B234E5">
              <w:rPr>
                <w:rFonts w:ascii="Calibri" w:eastAsia="Times New Roman" w:hAnsi="Calibri" w:cs="Calibri"/>
                <w:b/>
                <w:bCs/>
                <w:color w:val="0000CC"/>
                <w:kern w:val="0"/>
                <w:sz w:val="16"/>
                <w:szCs w:val="16"/>
                <w:lang w:val="en-US" w:eastAsia="es-PE"/>
                <w14:ligatures w14:val="none"/>
              </w:rPr>
              <w:t>limitado</w:t>
            </w:r>
            <w:proofErr w:type="spellEnd"/>
          </w:p>
        </w:tc>
        <w:tc>
          <w:tcPr>
            <w:tcW w:w="233" w:type="pct"/>
            <w:tcBorders>
              <w:top w:val="nil"/>
              <w:left w:val="nil"/>
              <w:bottom w:val="single" w:sz="4" w:space="0" w:color="DCE6F1"/>
              <w:right w:val="nil"/>
            </w:tcBorders>
            <w:noWrap/>
            <w:vAlign w:val="center"/>
            <w:hideMark/>
          </w:tcPr>
          <w:p w14:paraId="57DE13E0"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7DAD549C"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5" w:type="pct"/>
            <w:tcBorders>
              <w:top w:val="nil"/>
              <w:left w:val="nil"/>
              <w:bottom w:val="single" w:sz="4" w:space="0" w:color="DCE6F1"/>
              <w:right w:val="nil"/>
            </w:tcBorders>
            <w:noWrap/>
            <w:vAlign w:val="center"/>
            <w:hideMark/>
          </w:tcPr>
          <w:p w14:paraId="7D93D583"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$1,939</w:t>
            </w:r>
          </w:p>
        </w:tc>
        <w:tc>
          <w:tcPr>
            <w:tcW w:w="287" w:type="pct"/>
            <w:tcBorders>
              <w:top w:val="nil"/>
              <w:left w:val="nil"/>
              <w:bottom w:val="single" w:sz="4" w:space="0" w:color="DCE6F1"/>
              <w:right w:val="nil"/>
            </w:tcBorders>
            <w:noWrap/>
            <w:vAlign w:val="center"/>
            <w:hideMark/>
          </w:tcPr>
          <w:p w14:paraId="2B72F1B6"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S/.6,980</w:t>
            </w:r>
          </w:p>
        </w:tc>
        <w:tc>
          <w:tcPr>
            <w:tcW w:w="233" w:type="pct"/>
            <w:tcBorders>
              <w:top w:val="nil"/>
              <w:left w:val="nil"/>
              <w:bottom w:val="single" w:sz="4" w:space="0" w:color="DCE6F1"/>
              <w:right w:val="nil"/>
            </w:tcBorders>
            <w:noWrap/>
            <w:vAlign w:val="center"/>
            <w:hideMark/>
          </w:tcPr>
          <w:p w14:paraId="73AF94FA"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31F32E10"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3" w:type="pct"/>
            <w:tcBorders>
              <w:top w:val="nil"/>
              <w:left w:val="nil"/>
              <w:bottom w:val="single" w:sz="4" w:space="0" w:color="DCE6F1"/>
              <w:right w:val="nil"/>
            </w:tcBorders>
            <w:noWrap/>
            <w:vAlign w:val="center"/>
            <w:hideMark/>
          </w:tcPr>
          <w:p w14:paraId="593ADD60"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424B833E"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3" w:type="pct"/>
            <w:tcBorders>
              <w:top w:val="nil"/>
              <w:left w:val="nil"/>
              <w:bottom w:val="single" w:sz="4" w:space="0" w:color="DCE6F1"/>
              <w:right w:val="nil"/>
            </w:tcBorders>
            <w:noWrap/>
            <w:vAlign w:val="center"/>
            <w:hideMark/>
          </w:tcPr>
          <w:p w14:paraId="65F6B36B"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444DFE2A"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321" w:type="pct"/>
            <w:tcBorders>
              <w:top w:val="nil"/>
              <w:left w:val="nil"/>
              <w:bottom w:val="single" w:sz="4" w:space="0" w:color="DCE6F1"/>
              <w:right w:val="nil"/>
            </w:tcBorders>
            <w:vAlign w:val="center"/>
            <w:hideMark/>
          </w:tcPr>
          <w:p w14:paraId="7F1C797B"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eastAsia="es-PE"/>
                <w14:ligatures w14:val="none"/>
              </w:rPr>
            </w:pPr>
            <w:r w:rsidRPr="00B234E5">
              <w:rPr>
                <w:rFonts w:ascii="Calibri" w:eastAsia="Times New Roman" w:hAnsi="Calibri" w:cs="Calibri"/>
                <w:b/>
                <w:bCs/>
                <w:color w:val="0000CC"/>
                <w:kern w:val="0"/>
                <w:sz w:val="16"/>
                <w:szCs w:val="16"/>
                <w:lang w:eastAsia="es-PE"/>
                <w14:ligatures w14:val="none"/>
              </w:rPr>
              <w:t xml:space="preserve">00-17 </w:t>
            </w:r>
            <w:proofErr w:type="spellStart"/>
            <w:r w:rsidRPr="00B234E5">
              <w:rPr>
                <w:rFonts w:ascii="Calibri" w:eastAsia="Times New Roman" w:hAnsi="Calibri" w:cs="Calibri"/>
                <w:b/>
                <w:bCs/>
                <w:color w:val="0000CC"/>
                <w:kern w:val="0"/>
                <w:sz w:val="16"/>
                <w:szCs w:val="16"/>
                <w:lang w:eastAsia="es-PE"/>
                <w14:ligatures w14:val="none"/>
              </w:rPr>
              <w:t>yrs</w:t>
            </w:r>
            <w:proofErr w:type="spellEnd"/>
          </w:p>
        </w:tc>
        <w:tc>
          <w:tcPr>
            <w:tcW w:w="321" w:type="pct"/>
            <w:tcBorders>
              <w:top w:val="nil"/>
              <w:left w:val="nil"/>
              <w:bottom w:val="single" w:sz="4" w:space="0" w:color="DCE6F1"/>
              <w:right w:val="nil"/>
            </w:tcBorders>
            <w:vAlign w:val="center"/>
            <w:hideMark/>
          </w:tcPr>
          <w:p w14:paraId="026D56ED"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eastAsia="es-PE"/>
                <w14:ligatures w14:val="none"/>
              </w:rPr>
            </w:pPr>
            <w:r w:rsidRPr="00B234E5">
              <w:rPr>
                <w:rFonts w:ascii="Calibri" w:eastAsia="Times New Roman" w:hAnsi="Calibri" w:cs="Calibri"/>
                <w:b/>
                <w:bCs/>
                <w:color w:val="0000CC"/>
                <w:kern w:val="0"/>
                <w:sz w:val="16"/>
                <w:szCs w:val="16"/>
                <w:lang w:eastAsia="es-PE"/>
                <w14:ligatures w14:val="none"/>
              </w:rPr>
              <w:t xml:space="preserve">00-17 </w:t>
            </w:r>
            <w:proofErr w:type="spellStart"/>
            <w:r w:rsidRPr="00B234E5">
              <w:rPr>
                <w:rFonts w:ascii="Calibri" w:eastAsia="Times New Roman" w:hAnsi="Calibri" w:cs="Calibri"/>
                <w:b/>
                <w:bCs/>
                <w:color w:val="0000CC"/>
                <w:kern w:val="0"/>
                <w:sz w:val="16"/>
                <w:szCs w:val="16"/>
                <w:lang w:eastAsia="es-PE"/>
                <w14:ligatures w14:val="none"/>
              </w:rPr>
              <w:t>yrs</w:t>
            </w:r>
            <w:proofErr w:type="spellEnd"/>
          </w:p>
        </w:tc>
      </w:tr>
      <w:tr w:rsidR="00B234E5" w:rsidRPr="00B234E5" w14:paraId="0C3DFE26" w14:textId="77777777" w:rsidTr="00B234E5">
        <w:trPr>
          <w:trHeight w:val="888"/>
        </w:trPr>
        <w:tc>
          <w:tcPr>
            <w:tcW w:w="873" w:type="pct"/>
            <w:tcBorders>
              <w:top w:val="nil"/>
              <w:left w:val="nil"/>
              <w:bottom w:val="single" w:sz="4" w:space="0" w:color="DCE6F1"/>
              <w:right w:val="nil"/>
            </w:tcBorders>
            <w:vAlign w:val="center"/>
            <w:hideMark/>
          </w:tcPr>
          <w:p w14:paraId="7043C1C3"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EAGLE ARUBA RESORT &amp; CASINO - Pensión completa</w:t>
            </w:r>
          </w:p>
        </w:tc>
        <w:tc>
          <w:tcPr>
            <w:tcW w:w="873" w:type="pct"/>
            <w:tcBorders>
              <w:top w:val="nil"/>
              <w:left w:val="nil"/>
              <w:bottom w:val="single" w:sz="4" w:space="0" w:color="DCE6F1"/>
              <w:right w:val="nil"/>
            </w:tcBorders>
            <w:vAlign w:val="center"/>
            <w:hideMark/>
          </w:tcPr>
          <w:p w14:paraId="726D3EBD"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eastAsia="es-PE"/>
                <w14:ligatures w14:val="none"/>
              </w:rPr>
            </w:pPr>
            <w:r w:rsidRPr="00B234E5">
              <w:rPr>
                <w:rFonts w:ascii="Calibri" w:eastAsia="Times New Roman" w:hAnsi="Calibri" w:cs="Calibri"/>
                <w:b/>
                <w:bCs/>
                <w:color w:val="0000CC"/>
                <w:kern w:val="0"/>
                <w:sz w:val="16"/>
                <w:szCs w:val="16"/>
                <w:lang w:eastAsia="es-PE"/>
                <w14:ligatures w14:val="none"/>
              </w:rPr>
              <w:t>Hab. Premium con dos camas - Stock limitado</w:t>
            </w:r>
          </w:p>
        </w:tc>
        <w:tc>
          <w:tcPr>
            <w:tcW w:w="233" w:type="pct"/>
            <w:tcBorders>
              <w:top w:val="nil"/>
              <w:left w:val="nil"/>
              <w:bottom w:val="single" w:sz="4" w:space="0" w:color="DCE6F1"/>
              <w:right w:val="nil"/>
            </w:tcBorders>
            <w:noWrap/>
            <w:vAlign w:val="center"/>
            <w:hideMark/>
          </w:tcPr>
          <w:p w14:paraId="640CBDE3"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57DD9697"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5" w:type="pct"/>
            <w:tcBorders>
              <w:top w:val="nil"/>
              <w:left w:val="nil"/>
              <w:bottom w:val="single" w:sz="4" w:space="0" w:color="DCE6F1"/>
              <w:right w:val="nil"/>
            </w:tcBorders>
            <w:noWrap/>
            <w:vAlign w:val="center"/>
            <w:hideMark/>
          </w:tcPr>
          <w:p w14:paraId="6AE6F29F"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$2,139</w:t>
            </w:r>
          </w:p>
        </w:tc>
        <w:tc>
          <w:tcPr>
            <w:tcW w:w="287" w:type="pct"/>
            <w:tcBorders>
              <w:top w:val="nil"/>
              <w:left w:val="nil"/>
              <w:bottom w:val="single" w:sz="4" w:space="0" w:color="DCE6F1"/>
              <w:right w:val="nil"/>
            </w:tcBorders>
            <w:noWrap/>
            <w:vAlign w:val="center"/>
            <w:hideMark/>
          </w:tcPr>
          <w:p w14:paraId="38F6C0D0"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S/.7,700</w:t>
            </w:r>
          </w:p>
        </w:tc>
        <w:tc>
          <w:tcPr>
            <w:tcW w:w="233" w:type="pct"/>
            <w:tcBorders>
              <w:top w:val="nil"/>
              <w:left w:val="nil"/>
              <w:bottom w:val="single" w:sz="4" w:space="0" w:color="DCE6F1"/>
              <w:right w:val="nil"/>
            </w:tcBorders>
            <w:noWrap/>
            <w:vAlign w:val="center"/>
            <w:hideMark/>
          </w:tcPr>
          <w:p w14:paraId="6D4FB98F"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268EA686"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3" w:type="pct"/>
            <w:tcBorders>
              <w:top w:val="nil"/>
              <w:left w:val="nil"/>
              <w:bottom w:val="single" w:sz="4" w:space="0" w:color="DCE6F1"/>
              <w:right w:val="nil"/>
            </w:tcBorders>
            <w:noWrap/>
            <w:vAlign w:val="center"/>
            <w:hideMark/>
          </w:tcPr>
          <w:p w14:paraId="49973B05"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49C00E93"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3" w:type="pct"/>
            <w:tcBorders>
              <w:top w:val="nil"/>
              <w:left w:val="nil"/>
              <w:bottom w:val="single" w:sz="4" w:space="0" w:color="DCE6F1"/>
              <w:right w:val="nil"/>
            </w:tcBorders>
            <w:noWrap/>
            <w:vAlign w:val="center"/>
            <w:hideMark/>
          </w:tcPr>
          <w:p w14:paraId="67FBFC7C"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49120E24"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321" w:type="pct"/>
            <w:tcBorders>
              <w:top w:val="nil"/>
              <w:left w:val="nil"/>
              <w:bottom w:val="single" w:sz="4" w:space="0" w:color="DCE6F1"/>
              <w:right w:val="nil"/>
            </w:tcBorders>
            <w:vAlign w:val="center"/>
            <w:hideMark/>
          </w:tcPr>
          <w:p w14:paraId="54B566E6"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eastAsia="es-PE"/>
                <w14:ligatures w14:val="none"/>
              </w:rPr>
            </w:pPr>
            <w:r w:rsidRPr="00B234E5">
              <w:rPr>
                <w:rFonts w:ascii="Calibri" w:eastAsia="Times New Roman" w:hAnsi="Calibri" w:cs="Calibri"/>
                <w:b/>
                <w:bCs/>
                <w:color w:val="0000CC"/>
                <w:kern w:val="0"/>
                <w:sz w:val="16"/>
                <w:szCs w:val="16"/>
                <w:lang w:eastAsia="es-PE"/>
                <w14:ligatures w14:val="none"/>
              </w:rPr>
              <w:t xml:space="preserve">02-12 </w:t>
            </w:r>
            <w:proofErr w:type="spellStart"/>
            <w:r w:rsidRPr="00B234E5">
              <w:rPr>
                <w:rFonts w:ascii="Calibri" w:eastAsia="Times New Roman" w:hAnsi="Calibri" w:cs="Calibri"/>
                <w:b/>
                <w:bCs/>
                <w:color w:val="0000CC"/>
                <w:kern w:val="0"/>
                <w:sz w:val="16"/>
                <w:szCs w:val="16"/>
                <w:lang w:eastAsia="es-PE"/>
                <w14:ligatures w14:val="none"/>
              </w:rPr>
              <w:t>yrs</w:t>
            </w:r>
            <w:proofErr w:type="spellEnd"/>
          </w:p>
        </w:tc>
        <w:tc>
          <w:tcPr>
            <w:tcW w:w="321" w:type="pct"/>
            <w:tcBorders>
              <w:top w:val="nil"/>
              <w:left w:val="nil"/>
              <w:bottom w:val="single" w:sz="4" w:space="0" w:color="DCE6F1"/>
              <w:right w:val="nil"/>
            </w:tcBorders>
            <w:vAlign w:val="center"/>
            <w:hideMark/>
          </w:tcPr>
          <w:p w14:paraId="4E396E01"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eastAsia="es-PE"/>
                <w14:ligatures w14:val="none"/>
              </w:rPr>
            </w:pPr>
            <w:r w:rsidRPr="00B234E5">
              <w:rPr>
                <w:rFonts w:ascii="Calibri" w:eastAsia="Times New Roman" w:hAnsi="Calibri" w:cs="Calibri"/>
                <w:b/>
                <w:bCs/>
                <w:color w:val="0000CC"/>
                <w:kern w:val="0"/>
                <w:sz w:val="16"/>
                <w:szCs w:val="16"/>
                <w:lang w:eastAsia="es-PE"/>
                <w14:ligatures w14:val="none"/>
              </w:rPr>
              <w:t xml:space="preserve">02-12 </w:t>
            </w:r>
            <w:proofErr w:type="spellStart"/>
            <w:r w:rsidRPr="00B234E5">
              <w:rPr>
                <w:rFonts w:ascii="Calibri" w:eastAsia="Times New Roman" w:hAnsi="Calibri" w:cs="Calibri"/>
                <w:b/>
                <w:bCs/>
                <w:color w:val="0000CC"/>
                <w:kern w:val="0"/>
                <w:sz w:val="16"/>
                <w:szCs w:val="16"/>
                <w:lang w:eastAsia="es-PE"/>
                <w14:ligatures w14:val="none"/>
              </w:rPr>
              <w:t>yrs</w:t>
            </w:r>
            <w:proofErr w:type="spellEnd"/>
          </w:p>
        </w:tc>
      </w:tr>
      <w:tr w:rsidR="00B234E5" w:rsidRPr="00B234E5" w14:paraId="194CD714" w14:textId="77777777" w:rsidTr="00B234E5">
        <w:trPr>
          <w:trHeight w:val="888"/>
        </w:trPr>
        <w:tc>
          <w:tcPr>
            <w:tcW w:w="873" w:type="pct"/>
            <w:tcBorders>
              <w:top w:val="nil"/>
              <w:left w:val="nil"/>
              <w:bottom w:val="single" w:sz="4" w:space="0" w:color="DCE6F1"/>
              <w:right w:val="nil"/>
            </w:tcBorders>
            <w:vAlign w:val="center"/>
            <w:hideMark/>
          </w:tcPr>
          <w:p w14:paraId="414BACDB"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SECRETS BABY BEACH ARUBA - SOLO ADULTOS - Todo Incluido</w:t>
            </w:r>
          </w:p>
        </w:tc>
        <w:tc>
          <w:tcPr>
            <w:tcW w:w="873" w:type="pct"/>
            <w:tcBorders>
              <w:top w:val="nil"/>
              <w:left w:val="nil"/>
              <w:bottom w:val="single" w:sz="4" w:space="0" w:color="DCE6F1"/>
              <w:right w:val="nil"/>
            </w:tcBorders>
            <w:vAlign w:val="center"/>
            <w:hideMark/>
          </w:tcPr>
          <w:p w14:paraId="0F33181E"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val="en-US" w:eastAsia="es-PE"/>
                <w14:ligatures w14:val="none"/>
              </w:rPr>
            </w:pPr>
            <w:r w:rsidRPr="00B234E5">
              <w:rPr>
                <w:rFonts w:ascii="Calibri" w:eastAsia="Times New Roman" w:hAnsi="Calibri" w:cs="Calibri"/>
                <w:b/>
                <w:bCs/>
                <w:color w:val="0000CC"/>
                <w:kern w:val="0"/>
                <w:sz w:val="16"/>
                <w:szCs w:val="16"/>
                <w:lang w:val="en-US" w:eastAsia="es-PE"/>
                <w14:ligatures w14:val="none"/>
              </w:rPr>
              <w:t xml:space="preserve">Hab. Junior Suite King - Stock </w:t>
            </w:r>
            <w:proofErr w:type="spellStart"/>
            <w:r w:rsidRPr="00B234E5">
              <w:rPr>
                <w:rFonts w:ascii="Calibri" w:eastAsia="Times New Roman" w:hAnsi="Calibri" w:cs="Calibri"/>
                <w:b/>
                <w:bCs/>
                <w:color w:val="0000CC"/>
                <w:kern w:val="0"/>
                <w:sz w:val="16"/>
                <w:szCs w:val="16"/>
                <w:lang w:val="en-US" w:eastAsia="es-PE"/>
                <w14:ligatures w14:val="none"/>
              </w:rPr>
              <w:t>limitado</w:t>
            </w:r>
            <w:proofErr w:type="spellEnd"/>
            <w:r w:rsidRPr="00B234E5">
              <w:rPr>
                <w:rFonts w:ascii="Calibri" w:eastAsia="Times New Roman" w:hAnsi="Calibri" w:cs="Calibri"/>
                <w:b/>
                <w:bCs/>
                <w:color w:val="0000CC"/>
                <w:kern w:val="0"/>
                <w:sz w:val="16"/>
                <w:szCs w:val="16"/>
                <w:lang w:val="en-US" w:eastAsia="es-PE"/>
                <w14:ligatures w14:val="none"/>
              </w:rPr>
              <w:t>.</w:t>
            </w:r>
          </w:p>
        </w:tc>
        <w:tc>
          <w:tcPr>
            <w:tcW w:w="233" w:type="pct"/>
            <w:tcBorders>
              <w:top w:val="nil"/>
              <w:left w:val="nil"/>
              <w:bottom w:val="single" w:sz="4" w:space="0" w:color="DCE6F1"/>
              <w:right w:val="nil"/>
            </w:tcBorders>
            <w:noWrap/>
            <w:vAlign w:val="center"/>
            <w:hideMark/>
          </w:tcPr>
          <w:p w14:paraId="3630E01C"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0C126845"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5" w:type="pct"/>
            <w:tcBorders>
              <w:top w:val="nil"/>
              <w:left w:val="nil"/>
              <w:bottom w:val="single" w:sz="4" w:space="0" w:color="DCE6F1"/>
              <w:right w:val="nil"/>
            </w:tcBorders>
            <w:noWrap/>
            <w:vAlign w:val="center"/>
            <w:hideMark/>
          </w:tcPr>
          <w:p w14:paraId="3936C73B"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$2,399</w:t>
            </w:r>
          </w:p>
        </w:tc>
        <w:tc>
          <w:tcPr>
            <w:tcW w:w="287" w:type="pct"/>
            <w:tcBorders>
              <w:top w:val="nil"/>
              <w:left w:val="nil"/>
              <w:bottom w:val="single" w:sz="4" w:space="0" w:color="DCE6F1"/>
              <w:right w:val="nil"/>
            </w:tcBorders>
            <w:noWrap/>
            <w:vAlign w:val="center"/>
            <w:hideMark/>
          </w:tcPr>
          <w:p w14:paraId="0585E3B3"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S/.8,636</w:t>
            </w:r>
          </w:p>
        </w:tc>
        <w:tc>
          <w:tcPr>
            <w:tcW w:w="233" w:type="pct"/>
            <w:tcBorders>
              <w:top w:val="nil"/>
              <w:left w:val="nil"/>
              <w:bottom w:val="single" w:sz="4" w:space="0" w:color="DCE6F1"/>
              <w:right w:val="nil"/>
            </w:tcBorders>
            <w:noWrap/>
            <w:vAlign w:val="center"/>
            <w:hideMark/>
          </w:tcPr>
          <w:p w14:paraId="7C7D0584"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6349A1B2"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3" w:type="pct"/>
            <w:tcBorders>
              <w:top w:val="nil"/>
              <w:left w:val="nil"/>
              <w:bottom w:val="single" w:sz="4" w:space="0" w:color="DCE6F1"/>
              <w:right w:val="nil"/>
            </w:tcBorders>
            <w:noWrap/>
            <w:vAlign w:val="center"/>
            <w:hideMark/>
          </w:tcPr>
          <w:p w14:paraId="1ACD168A"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48E65CB0"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33" w:type="pct"/>
            <w:tcBorders>
              <w:top w:val="nil"/>
              <w:left w:val="nil"/>
              <w:bottom w:val="single" w:sz="4" w:space="0" w:color="DCE6F1"/>
              <w:right w:val="nil"/>
            </w:tcBorders>
            <w:noWrap/>
            <w:vAlign w:val="center"/>
            <w:hideMark/>
          </w:tcPr>
          <w:p w14:paraId="487E9A63"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289" w:type="pct"/>
            <w:tcBorders>
              <w:top w:val="nil"/>
              <w:left w:val="nil"/>
              <w:bottom w:val="single" w:sz="4" w:space="0" w:color="DCE6F1"/>
              <w:right w:val="nil"/>
            </w:tcBorders>
            <w:noWrap/>
            <w:vAlign w:val="center"/>
            <w:hideMark/>
          </w:tcPr>
          <w:p w14:paraId="3BF5A89F" w14:textId="77777777" w:rsidR="00B234E5" w:rsidRPr="00B234E5" w:rsidRDefault="00B234E5" w:rsidP="00B234E5">
            <w:pPr>
              <w:spacing w:after="0" w:line="240" w:lineRule="auto"/>
              <w:jc w:val="center"/>
              <w:rPr>
                <w:rFonts w:ascii="Calibri" w:eastAsia="Times New Roman" w:hAnsi="Calibri" w:cs="Calibri"/>
                <w:b/>
                <w:bCs/>
                <w:color w:val="1F3864"/>
                <w:kern w:val="0"/>
                <w:sz w:val="16"/>
                <w:szCs w:val="16"/>
                <w:lang w:eastAsia="es-PE"/>
                <w14:ligatures w14:val="none"/>
              </w:rPr>
            </w:pPr>
            <w:r w:rsidRPr="00B234E5">
              <w:rPr>
                <w:rFonts w:ascii="Calibri" w:eastAsia="Times New Roman" w:hAnsi="Calibri" w:cs="Calibri"/>
                <w:b/>
                <w:bCs/>
                <w:color w:val="1F3864"/>
                <w:kern w:val="0"/>
                <w:sz w:val="16"/>
                <w:szCs w:val="16"/>
                <w:lang w:eastAsia="es-PE"/>
                <w14:ligatures w14:val="none"/>
              </w:rPr>
              <w:t>NA</w:t>
            </w:r>
          </w:p>
        </w:tc>
        <w:tc>
          <w:tcPr>
            <w:tcW w:w="321" w:type="pct"/>
            <w:tcBorders>
              <w:top w:val="nil"/>
              <w:left w:val="nil"/>
              <w:bottom w:val="single" w:sz="4" w:space="0" w:color="DCE6F1"/>
              <w:right w:val="nil"/>
            </w:tcBorders>
            <w:vAlign w:val="center"/>
            <w:hideMark/>
          </w:tcPr>
          <w:p w14:paraId="5A52C1BD"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eastAsia="es-PE"/>
                <w14:ligatures w14:val="none"/>
              </w:rPr>
            </w:pPr>
            <w:r w:rsidRPr="00B234E5">
              <w:rPr>
                <w:rFonts w:ascii="Calibri" w:eastAsia="Times New Roman" w:hAnsi="Calibri" w:cs="Calibri"/>
                <w:b/>
                <w:bCs/>
                <w:color w:val="0000CC"/>
                <w:kern w:val="0"/>
                <w:sz w:val="16"/>
                <w:szCs w:val="16"/>
                <w:lang w:eastAsia="es-PE"/>
                <w14:ligatures w14:val="none"/>
              </w:rPr>
              <w:t xml:space="preserve">02-12 </w:t>
            </w:r>
            <w:proofErr w:type="spellStart"/>
            <w:r w:rsidRPr="00B234E5">
              <w:rPr>
                <w:rFonts w:ascii="Calibri" w:eastAsia="Times New Roman" w:hAnsi="Calibri" w:cs="Calibri"/>
                <w:b/>
                <w:bCs/>
                <w:color w:val="0000CC"/>
                <w:kern w:val="0"/>
                <w:sz w:val="16"/>
                <w:szCs w:val="16"/>
                <w:lang w:eastAsia="es-PE"/>
                <w14:ligatures w14:val="none"/>
              </w:rPr>
              <w:t>yrs</w:t>
            </w:r>
            <w:proofErr w:type="spellEnd"/>
          </w:p>
        </w:tc>
        <w:tc>
          <w:tcPr>
            <w:tcW w:w="321" w:type="pct"/>
            <w:tcBorders>
              <w:top w:val="nil"/>
              <w:left w:val="nil"/>
              <w:bottom w:val="single" w:sz="4" w:space="0" w:color="DCE6F1"/>
              <w:right w:val="nil"/>
            </w:tcBorders>
            <w:vAlign w:val="center"/>
            <w:hideMark/>
          </w:tcPr>
          <w:p w14:paraId="33DF51AB" w14:textId="77777777" w:rsidR="00B234E5" w:rsidRPr="00B234E5" w:rsidRDefault="00B234E5" w:rsidP="00B234E5">
            <w:pPr>
              <w:spacing w:after="0" w:line="240" w:lineRule="auto"/>
              <w:jc w:val="center"/>
              <w:rPr>
                <w:rFonts w:ascii="Calibri" w:eastAsia="Times New Roman" w:hAnsi="Calibri" w:cs="Calibri"/>
                <w:b/>
                <w:bCs/>
                <w:color w:val="0000CC"/>
                <w:kern w:val="0"/>
                <w:sz w:val="16"/>
                <w:szCs w:val="16"/>
                <w:lang w:eastAsia="es-PE"/>
                <w14:ligatures w14:val="none"/>
              </w:rPr>
            </w:pPr>
            <w:r w:rsidRPr="00B234E5">
              <w:rPr>
                <w:rFonts w:ascii="Calibri" w:eastAsia="Times New Roman" w:hAnsi="Calibri" w:cs="Calibri"/>
                <w:b/>
                <w:bCs/>
                <w:color w:val="0000CC"/>
                <w:kern w:val="0"/>
                <w:sz w:val="16"/>
                <w:szCs w:val="16"/>
                <w:lang w:eastAsia="es-PE"/>
                <w14:ligatures w14:val="none"/>
              </w:rPr>
              <w:t xml:space="preserve">02-12 </w:t>
            </w:r>
            <w:proofErr w:type="spellStart"/>
            <w:r w:rsidRPr="00B234E5">
              <w:rPr>
                <w:rFonts w:ascii="Calibri" w:eastAsia="Times New Roman" w:hAnsi="Calibri" w:cs="Calibri"/>
                <w:b/>
                <w:bCs/>
                <w:color w:val="0000CC"/>
                <w:kern w:val="0"/>
                <w:sz w:val="16"/>
                <w:szCs w:val="16"/>
                <w:lang w:eastAsia="es-PE"/>
                <w14:ligatures w14:val="none"/>
              </w:rPr>
              <w:t>yrs</w:t>
            </w:r>
            <w:proofErr w:type="spellEnd"/>
          </w:p>
        </w:tc>
      </w:tr>
    </w:tbl>
    <w:p w14:paraId="532B9A96" w14:textId="77777777" w:rsidR="00335EAD" w:rsidRDefault="00335EAD" w:rsidP="00E244E7">
      <w:pPr>
        <w:spacing w:after="0" w:line="240" w:lineRule="auto"/>
        <w:rPr>
          <w:rFonts w:cs="Calibri"/>
          <w:b/>
          <w:color w:val="002060"/>
          <w:sz w:val="20"/>
          <w:szCs w:val="20"/>
          <w:u w:val="single"/>
        </w:rPr>
      </w:pPr>
    </w:p>
    <w:p w14:paraId="6DC4E057" w14:textId="77777777" w:rsidR="00BA085E" w:rsidRPr="00335EAD" w:rsidRDefault="00BA085E" w:rsidP="00944CC3">
      <w:pPr>
        <w:pBdr>
          <w:top w:val="nil"/>
          <w:left w:val="nil"/>
          <w:bottom w:val="nil"/>
          <w:right w:val="nil"/>
          <w:between w:val="nil"/>
        </w:pBdr>
        <w:spacing w:after="0"/>
        <w:jc w:val="both"/>
        <w:rPr>
          <w:rFonts w:ascii="Calibri" w:eastAsia="Times New Roman" w:hAnsi="Calibri" w:cs="Calibri"/>
          <w:b/>
          <w:bCs/>
          <w:color w:val="275317" w:themeColor="accent6" w:themeShade="80"/>
          <w:kern w:val="0"/>
          <w:sz w:val="20"/>
          <w:szCs w:val="20"/>
          <w:lang w:eastAsia="es-PE"/>
          <w14:ligatures w14:val="none"/>
        </w:rPr>
      </w:pPr>
    </w:p>
    <w:p w14:paraId="3B90E891" w14:textId="1D51FF89" w:rsidR="00944CC3" w:rsidRDefault="00944CC3" w:rsidP="00944CC3">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REQUISITOS DE INGRESO A ARUBA</w:t>
      </w:r>
    </w:p>
    <w:p w14:paraId="116CC7E7" w14:textId="77777777" w:rsidR="001A74CD" w:rsidRDefault="001A74CD" w:rsidP="00944CC3">
      <w:pPr>
        <w:pBdr>
          <w:top w:val="nil"/>
          <w:left w:val="nil"/>
          <w:bottom w:val="nil"/>
          <w:right w:val="nil"/>
          <w:between w:val="nil"/>
        </w:pBdr>
        <w:spacing w:after="0"/>
        <w:jc w:val="both"/>
        <w:rPr>
          <w:rFonts w:ascii="Calibri" w:eastAsia="Calibri" w:hAnsi="Calibri" w:cs="Calibri"/>
          <w:b/>
          <w:bCs/>
          <w:color w:val="002060"/>
          <w:u w:val="single"/>
        </w:rPr>
      </w:pPr>
    </w:p>
    <w:p w14:paraId="7897157F" w14:textId="612C57F5" w:rsidR="001A74CD" w:rsidRPr="00CA6229" w:rsidRDefault="000D2C28" w:rsidP="000D2C28">
      <w:pPr>
        <w:pStyle w:val="Prrafodelista"/>
        <w:numPr>
          <w:ilvl w:val="0"/>
          <w:numId w:val="14"/>
        </w:numPr>
        <w:pBdr>
          <w:top w:val="nil"/>
          <w:left w:val="nil"/>
          <w:bottom w:val="nil"/>
          <w:right w:val="nil"/>
          <w:between w:val="nil"/>
        </w:pBdr>
        <w:spacing w:after="0"/>
        <w:jc w:val="both"/>
        <w:rPr>
          <w:rFonts w:ascii="Calibri" w:eastAsia="Calibri" w:hAnsi="Calibri" w:cs="Calibri"/>
          <w:color w:val="002060"/>
        </w:rPr>
      </w:pPr>
      <w:r w:rsidRPr="00CA6229">
        <w:rPr>
          <w:rFonts w:ascii="Calibri" w:eastAsia="Calibri" w:hAnsi="Calibri" w:cs="Calibri"/>
          <w:color w:val="002060"/>
        </w:rPr>
        <w:t>Certificado de vacunación contra la fiebre amarilla</w:t>
      </w:r>
    </w:p>
    <w:p w14:paraId="476358C4" w14:textId="495CC21F" w:rsidR="00FE758D" w:rsidRDefault="00CA6229" w:rsidP="000D2C28">
      <w:pPr>
        <w:pStyle w:val="Prrafodelista"/>
        <w:numPr>
          <w:ilvl w:val="0"/>
          <w:numId w:val="14"/>
        </w:numPr>
        <w:pBdr>
          <w:top w:val="nil"/>
          <w:left w:val="nil"/>
          <w:bottom w:val="nil"/>
          <w:right w:val="nil"/>
          <w:between w:val="nil"/>
        </w:pBdr>
        <w:spacing w:after="0"/>
        <w:jc w:val="both"/>
        <w:rPr>
          <w:rFonts w:ascii="Calibri" w:eastAsia="Calibri" w:hAnsi="Calibri" w:cs="Calibri"/>
          <w:color w:val="002060"/>
        </w:rPr>
      </w:pPr>
      <w:r w:rsidRPr="00CA6229">
        <w:rPr>
          <w:rFonts w:ascii="Calibri" w:eastAsia="Calibri" w:hAnsi="Calibri" w:cs="Calibri"/>
          <w:color w:val="002060"/>
        </w:rPr>
        <w:t>Exoneración</w:t>
      </w:r>
      <w:r w:rsidR="00FE758D" w:rsidRPr="00CA6229">
        <w:rPr>
          <w:rFonts w:ascii="Calibri" w:eastAsia="Calibri" w:hAnsi="Calibri" w:cs="Calibri"/>
          <w:color w:val="002060"/>
        </w:rPr>
        <w:t xml:space="preserve"> médica: </w:t>
      </w:r>
      <w:r w:rsidRPr="00CA6229">
        <w:rPr>
          <w:rFonts w:ascii="Calibri" w:eastAsia="Calibri" w:hAnsi="Calibri" w:cs="Calibri"/>
          <w:color w:val="002060"/>
        </w:rPr>
        <w:t>Formato oficial MINSA</w:t>
      </w:r>
    </w:p>
    <w:p w14:paraId="26CB60D7" w14:textId="64CB6EB5" w:rsidR="00D63451" w:rsidRDefault="00D63451" w:rsidP="000D2C28">
      <w:pPr>
        <w:pStyle w:val="Prrafodelista"/>
        <w:numPr>
          <w:ilvl w:val="0"/>
          <w:numId w:val="14"/>
        </w:numPr>
        <w:pBdr>
          <w:top w:val="nil"/>
          <w:left w:val="nil"/>
          <w:bottom w:val="nil"/>
          <w:right w:val="nil"/>
          <w:between w:val="nil"/>
        </w:pBdr>
        <w:spacing w:after="0"/>
        <w:jc w:val="both"/>
        <w:rPr>
          <w:rFonts w:ascii="Calibri" w:eastAsia="Calibri" w:hAnsi="Calibri" w:cs="Calibri"/>
          <w:color w:val="002060"/>
        </w:rPr>
      </w:pPr>
      <w:hyperlink r:id="rId7" w:history="1">
        <w:r w:rsidRPr="001E5B70">
          <w:rPr>
            <w:rStyle w:val="Hipervnculo"/>
            <w:rFonts w:ascii="Calibri" w:eastAsia="Calibri" w:hAnsi="Calibri" w:cs="Calibri"/>
          </w:rPr>
          <w:t>E-CARD ARUBA</w:t>
        </w:r>
      </w:hyperlink>
    </w:p>
    <w:p w14:paraId="30873347" w14:textId="68A1B701" w:rsidR="001E5B70" w:rsidRDefault="00FC2DF6" w:rsidP="000D2C28">
      <w:pPr>
        <w:pStyle w:val="Prrafodelista"/>
        <w:numPr>
          <w:ilvl w:val="0"/>
          <w:numId w:val="14"/>
        </w:numPr>
        <w:pBdr>
          <w:top w:val="nil"/>
          <w:left w:val="nil"/>
          <w:bottom w:val="nil"/>
          <w:right w:val="nil"/>
          <w:between w:val="nil"/>
        </w:pBdr>
        <w:spacing w:after="0"/>
        <w:jc w:val="both"/>
        <w:rPr>
          <w:rFonts w:ascii="Calibri" w:eastAsia="Calibri" w:hAnsi="Calibri" w:cs="Calibri"/>
          <w:color w:val="002060"/>
        </w:rPr>
      </w:pPr>
      <w:r>
        <w:rPr>
          <w:rFonts w:ascii="Calibri" w:eastAsia="Calibri" w:hAnsi="Calibri" w:cs="Calibri"/>
          <w:color w:val="002060"/>
        </w:rPr>
        <w:t>Impuesto de ingreso: USD $20 por pasajero (adultos, niños e infantes)</w:t>
      </w:r>
      <w:r w:rsidR="00443B79">
        <w:rPr>
          <w:rFonts w:ascii="Calibri" w:eastAsia="Calibri" w:hAnsi="Calibri" w:cs="Calibri"/>
          <w:color w:val="002060"/>
        </w:rPr>
        <w:t xml:space="preserve">. Pago </w:t>
      </w:r>
      <w:proofErr w:type="spellStart"/>
      <w:r w:rsidR="00443B79">
        <w:rPr>
          <w:rFonts w:ascii="Calibri" w:eastAsia="Calibri" w:hAnsi="Calibri" w:cs="Calibri"/>
          <w:color w:val="002060"/>
        </w:rPr>
        <w:t>on</w:t>
      </w:r>
      <w:proofErr w:type="spellEnd"/>
      <w:r w:rsidR="00443B79">
        <w:rPr>
          <w:rFonts w:ascii="Calibri" w:eastAsia="Calibri" w:hAnsi="Calibri" w:cs="Calibri"/>
          <w:color w:val="002060"/>
        </w:rPr>
        <w:t xml:space="preserve"> line vía ECARD.</w:t>
      </w:r>
    </w:p>
    <w:p w14:paraId="4277E019" w14:textId="77777777" w:rsidR="00290B11" w:rsidRDefault="00290B11" w:rsidP="00E244E7">
      <w:pPr>
        <w:pStyle w:val="Sinespaciado"/>
        <w:rPr>
          <w:rFonts w:cs="Calibri"/>
          <w:b/>
          <w:color w:val="002060"/>
          <w:sz w:val="20"/>
          <w:szCs w:val="20"/>
          <w:u w:val="single"/>
        </w:rPr>
      </w:pPr>
    </w:p>
    <w:p w14:paraId="504062A2" w14:textId="77777777" w:rsidR="00E97C35" w:rsidRDefault="00E97C35" w:rsidP="00D15858">
      <w:pPr>
        <w:pBdr>
          <w:top w:val="nil"/>
          <w:left w:val="nil"/>
          <w:bottom w:val="nil"/>
          <w:right w:val="nil"/>
          <w:between w:val="nil"/>
        </w:pBdr>
        <w:spacing w:after="0"/>
        <w:jc w:val="both"/>
        <w:rPr>
          <w:rFonts w:ascii="Calibri" w:eastAsia="Calibri" w:hAnsi="Calibri" w:cs="Calibri"/>
          <w:b/>
          <w:bCs/>
          <w:color w:val="002060"/>
          <w:u w:val="single"/>
        </w:rPr>
      </w:pPr>
    </w:p>
    <w:p w14:paraId="100A64E2" w14:textId="23E98281" w:rsidR="00D15858" w:rsidRDefault="00D15858" w:rsidP="00D15858">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CONDICIONES COMERCIALES: </w:t>
      </w:r>
    </w:p>
    <w:p w14:paraId="79CCEEA4" w14:textId="234F2FCC"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w:t>
      </w:r>
      <w:r w:rsidR="002E089C">
        <w:rPr>
          <w:rFonts w:ascii="Calibri" w:eastAsia="Calibri" w:hAnsi="Calibri" w:cs="Calibri"/>
          <w:color w:val="002060"/>
        </w:rPr>
        <w:t xml:space="preserve">hasta el </w:t>
      </w:r>
      <w:r w:rsidR="00500B9D">
        <w:rPr>
          <w:rFonts w:ascii="Calibri" w:eastAsia="Calibri" w:hAnsi="Calibri" w:cs="Calibri"/>
          <w:color w:val="002060"/>
        </w:rPr>
        <w:t>30</w:t>
      </w:r>
      <w:r w:rsidRPr="00794764">
        <w:rPr>
          <w:rFonts w:ascii="Calibri" w:eastAsia="Calibri" w:hAnsi="Calibri" w:cs="Calibri"/>
          <w:color w:val="002060"/>
        </w:rPr>
        <w:t xml:space="preserve"> de </w:t>
      </w:r>
      <w:r w:rsidR="00500B9D">
        <w:rPr>
          <w:rFonts w:ascii="Calibri" w:eastAsia="Calibri" w:hAnsi="Calibri" w:cs="Calibri"/>
          <w:color w:val="002060"/>
        </w:rPr>
        <w:t xml:space="preserve">setiembre de </w:t>
      </w:r>
      <w:r w:rsidRPr="00794764">
        <w:rPr>
          <w:rFonts w:ascii="Calibri" w:eastAsia="Calibri" w:hAnsi="Calibri" w:cs="Calibri"/>
          <w:color w:val="002060"/>
        </w:rPr>
        <w:t xml:space="preserve">2026 </w:t>
      </w:r>
      <w:r w:rsidR="00B516BF">
        <w:rPr>
          <w:rFonts w:ascii="Calibri" w:eastAsia="Calibri" w:hAnsi="Calibri" w:cs="Calibri"/>
          <w:color w:val="002060"/>
        </w:rPr>
        <w:t>y/</w:t>
      </w:r>
      <w:r w:rsidRPr="00794764">
        <w:rPr>
          <w:rFonts w:ascii="Calibri" w:eastAsia="Calibri" w:hAnsi="Calibri" w:cs="Calibri"/>
          <w:color w:val="002060"/>
        </w:rPr>
        <w:t>o hasta agotar stock.</w:t>
      </w:r>
    </w:p>
    <w:p w14:paraId="45EC00CA" w14:textId="281E8665"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Comisión</w:t>
      </w:r>
      <w:r w:rsidRPr="00794764">
        <w:rPr>
          <w:rFonts w:ascii="Calibri" w:eastAsia="Calibri" w:hAnsi="Calibri" w:cs="Calibri"/>
          <w:color w:val="002060"/>
        </w:rPr>
        <w:t xml:space="preserve">: 10% incluido IGV (previo descuento del boleto full USD </w:t>
      </w:r>
      <w:r w:rsidR="00B52222">
        <w:rPr>
          <w:rFonts w:ascii="Calibri" w:eastAsia="Calibri" w:hAnsi="Calibri" w:cs="Calibri"/>
          <w:color w:val="002060"/>
        </w:rPr>
        <w:t>5</w:t>
      </w:r>
      <w:r w:rsidR="00AD6C44">
        <w:rPr>
          <w:rFonts w:ascii="Calibri" w:eastAsia="Calibri" w:hAnsi="Calibri" w:cs="Calibri"/>
          <w:color w:val="002060"/>
        </w:rPr>
        <w:t>10</w:t>
      </w:r>
      <w:r w:rsidRPr="00794764">
        <w:rPr>
          <w:rFonts w:ascii="Calibri" w:eastAsia="Calibri" w:hAnsi="Calibri" w:cs="Calibri"/>
          <w:color w:val="002060"/>
        </w:rPr>
        <w:t>).</w:t>
      </w:r>
    </w:p>
    <w:p w14:paraId="09E71EED" w14:textId="77777777"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029A1FE6" w14:textId="46C5FCC6"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w:t>
      </w:r>
      <w:r w:rsidRPr="00794764">
        <w:rPr>
          <w:rFonts w:ascii="Calibri" w:eastAsia="Calibri" w:hAnsi="Calibri" w:cs="Calibri"/>
          <w:color w:val="002060"/>
        </w:rPr>
        <w:t xml:space="preserve">: Prepago de USD </w:t>
      </w:r>
      <w:r w:rsidR="00B52222">
        <w:rPr>
          <w:rFonts w:ascii="Calibri" w:eastAsia="Calibri" w:hAnsi="Calibri" w:cs="Calibri"/>
          <w:color w:val="002060"/>
        </w:rPr>
        <w:t>6</w:t>
      </w:r>
      <w:r w:rsidR="00AD6C44">
        <w:rPr>
          <w:rFonts w:ascii="Calibri" w:eastAsia="Calibri" w:hAnsi="Calibri" w:cs="Calibri"/>
          <w:color w:val="002060"/>
        </w:rPr>
        <w:t>10</w:t>
      </w:r>
      <w:r w:rsidRPr="00794764">
        <w:rPr>
          <w:rFonts w:ascii="Calibri" w:eastAsia="Calibri" w:hAnsi="Calibri" w:cs="Calibri"/>
          <w:color w:val="002060"/>
        </w:rPr>
        <w:t xml:space="preserve"> por persona, no reembolsable, con envío obligatorio de DNI o pasaporte.</w:t>
      </w:r>
    </w:p>
    <w:p w14:paraId="27B8AFFE" w14:textId="67C8C297" w:rsidR="00500B9D" w:rsidRPr="00500B9D" w:rsidRDefault="00D15858" w:rsidP="00500B9D">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Saldo</w:t>
      </w:r>
      <w:r w:rsidRPr="00794764">
        <w:rPr>
          <w:rFonts w:ascii="Calibri" w:eastAsia="Calibri" w:hAnsi="Calibri" w:cs="Calibri"/>
          <w:color w:val="002060"/>
        </w:rPr>
        <w:t>: A pagar 15 días después del prepago.</w:t>
      </w:r>
    </w:p>
    <w:p w14:paraId="72DF1EE7" w14:textId="77777777"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74B174D5" w14:textId="77777777" w:rsidR="00D15858" w:rsidRPr="00794764" w:rsidRDefault="00D15858" w:rsidP="00D15858">
      <w:pPr>
        <w:numPr>
          <w:ilvl w:val="0"/>
          <w:numId w:val="12"/>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lastRenderedPageBreak/>
        <w:t>Sostenibilidad</w:t>
      </w:r>
      <w:r w:rsidRPr="00794764">
        <w:rPr>
          <w:rFonts w:ascii="Calibri" w:eastAsia="Calibri" w:hAnsi="Calibri" w:cs="Calibri"/>
          <w:color w:val="002060"/>
        </w:rPr>
        <w:t xml:space="preserve">: </w:t>
      </w:r>
      <w:r w:rsidRPr="00794764">
        <w:rPr>
          <w:rFonts w:ascii="Calibri" w:eastAsia="Calibri" w:hAnsi="Calibri" w:cs="Calibri"/>
          <w:color w:val="002060"/>
          <w:sz w:val="20"/>
          <w:szCs w:val="20"/>
        </w:rPr>
        <w:t xml:space="preserve">A partir del 1 de julio del 2024, Aruba implementara una </w:t>
      </w:r>
      <w:r w:rsidRPr="00D61960">
        <w:rPr>
          <w:rFonts w:ascii="Calibri" w:eastAsia="Calibri" w:hAnsi="Calibri" w:cs="Calibri"/>
          <w:b/>
          <w:bCs/>
          <w:color w:val="002060"/>
          <w:sz w:val="20"/>
          <w:szCs w:val="20"/>
        </w:rPr>
        <w:t>cuota de Sostenibilidad</w:t>
      </w:r>
      <w:r w:rsidRPr="00794764">
        <w:rPr>
          <w:rFonts w:ascii="Calibri" w:eastAsia="Calibri" w:hAnsi="Calibri" w:cs="Calibri"/>
          <w:color w:val="002060"/>
          <w:sz w:val="20"/>
          <w:szCs w:val="20"/>
        </w:rPr>
        <w:t xml:space="preserve"> de USD 20 para los visitantes que lleguen por avión a la Isla. Esta Tarifa apoyará varios proyectos destinados a mejorar los esfuerzos de sostenibilidad. Las siguientes personas no están obligadas a pagar esta tarifa:</w:t>
      </w:r>
    </w:p>
    <w:p w14:paraId="56DC0564"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sz w:val="20"/>
          <w:szCs w:val="20"/>
        </w:rPr>
        <w:t>Residentes.</w:t>
      </w:r>
    </w:p>
    <w:p w14:paraId="51C7AA77"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sz w:val="20"/>
          <w:szCs w:val="20"/>
        </w:rPr>
        <w:t>Niños menores de 8 años.</w:t>
      </w:r>
    </w:p>
    <w:p w14:paraId="73E3689A"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sz w:val="20"/>
          <w:szCs w:val="20"/>
        </w:rPr>
        <w:t>Visitantes recurrentes que ya hayan pagado esta tarifa para visitar Aruba dentro del mismo año calendario.</w:t>
      </w:r>
    </w:p>
    <w:p w14:paraId="7630BFD2" w14:textId="77777777" w:rsidR="00D15858" w:rsidRPr="00AF221E"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sz w:val="20"/>
          <w:szCs w:val="20"/>
        </w:rPr>
        <w:t xml:space="preserve">Estudiantes </w:t>
      </w:r>
      <w:proofErr w:type="spellStart"/>
      <w:r w:rsidRPr="00794764">
        <w:rPr>
          <w:rFonts w:ascii="Calibri" w:eastAsia="Calibri" w:hAnsi="Calibri" w:cs="Calibri"/>
          <w:color w:val="002060"/>
          <w:sz w:val="20"/>
          <w:szCs w:val="20"/>
        </w:rPr>
        <w:t>Arubianos</w:t>
      </w:r>
      <w:proofErr w:type="spellEnd"/>
      <w:r w:rsidRPr="00794764">
        <w:rPr>
          <w:rFonts w:ascii="Calibri" w:eastAsia="Calibri" w:hAnsi="Calibri" w:cs="Calibri"/>
          <w:color w:val="002060"/>
          <w:sz w:val="20"/>
          <w:szCs w:val="20"/>
        </w:rPr>
        <w:t xml:space="preserve"> que puedan demostrar que están estudiando en una institución educativa extranjera y han sido residentes en los últimos 8 años.</w:t>
      </w:r>
    </w:p>
    <w:p w14:paraId="2D7C5729" w14:textId="77777777" w:rsidR="00AF221E" w:rsidRPr="00794764" w:rsidRDefault="00AF221E" w:rsidP="00AF221E">
      <w:pPr>
        <w:pBdr>
          <w:top w:val="nil"/>
          <w:left w:val="nil"/>
          <w:bottom w:val="nil"/>
          <w:right w:val="nil"/>
          <w:between w:val="nil"/>
        </w:pBdr>
        <w:spacing w:after="0"/>
        <w:ind w:left="720"/>
        <w:jc w:val="both"/>
        <w:rPr>
          <w:rFonts w:ascii="Calibri" w:eastAsia="Calibri" w:hAnsi="Calibri" w:cs="Calibri"/>
          <w:color w:val="002060"/>
        </w:rPr>
      </w:pPr>
    </w:p>
    <w:p w14:paraId="473BE070" w14:textId="77777777" w:rsidR="00D15858" w:rsidRPr="00364EEE" w:rsidRDefault="00D15858" w:rsidP="00D15858">
      <w:pPr>
        <w:numPr>
          <w:ilvl w:val="0"/>
          <w:numId w:val="12"/>
        </w:numPr>
        <w:pBdr>
          <w:top w:val="nil"/>
          <w:left w:val="nil"/>
          <w:bottom w:val="nil"/>
          <w:right w:val="nil"/>
          <w:between w:val="nil"/>
        </w:pBdr>
        <w:spacing w:after="0"/>
        <w:jc w:val="both"/>
        <w:rPr>
          <w:rFonts w:ascii="Calibri" w:eastAsia="Calibri" w:hAnsi="Calibri" w:cs="Calibri"/>
          <w:b/>
          <w:bCs/>
          <w:color w:val="002060"/>
        </w:rPr>
      </w:pPr>
      <w:r w:rsidRPr="00364EEE">
        <w:rPr>
          <w:rFonts w:ascii="Calibri" w:eastAsia="Calibri" w:hAnsi="Calibri" w:cs="Calibri"/>
          <w:b/>
          <w:bCs/>
          <w:color w:val="002060"/>
        </w:rPr>
        <w:t>LATAM Airlines</w:t>
      </w:r>
    </w:p>
    <w:p w14:paraId="1C0C1576"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16A00C56"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15060920"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2398C7D9"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3737A4A7" w14:textId="77777777"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 xml:space="preserve">Boletos y </w:t>
      </w:r>
      <w:proofErr w:type="spellStart"/>
      <w:r w:rsidRPr="00B746E4">
        <w:rPr>
          <w:rFonts w:ascii="Calibri" w:eastAsia="Calibri" w:hAnsi="Calibri" w:cs="Calibri"/>
          <w:b/>
          <w:bCs/>
          <w:color w:val="002060"/>
        </w:rPr>
        <w:t>vouchers</w:t>
      </w:r>
      <w:proofErr w:type="spellEnd"/>
      <w:r w:rsidRPr="00B746E4">
        <w:rPr>
          <w:rFonts w:ascii="Calibri" w:eastAsia="Calibri" w:hAnsi="Calibri" w:cs="Calibri"/>
          <w:b/>
          <w:bCs/>
          <w:color w:val="002060"/>
        </w:rPr>
        <w:t>:</w:t>
      </w:r>
      <w:r w:rsidRPr="00794764">
        <w:rPr>
          <w:rFonts w:ascii="Calibri" w:eastAsia="Calibri" w:hAnsi="Calibri" w:cs="Calibri"/>
          <w:color w:val="002060"/>
        </w:rPr>
        <w:t xml:space="preserve"> Entrega 48 horas antes de la salida.</w:t>
      </w:r>
    </w:p>
    <w:p w14:paraId="6CB465D2" w14:textId="77777777" w:rsidR="00D15858" w:rsidRDefault="00D15858" w:rsidP="00D15858">
      <w:pPr>
        <w:pBdr>
          <w:top w:val="nil"/>
          <w:left w:val="nil"/>
          <w:bottom w:val="nil"/>
          <w:right w:val="nil"/>
          <w:between w:val="nil"/>
        </w:pBdr>
        <w:spacing w:after="0"/>
        <w:jc w:val="both"/>
        <w:rPr>
          <w:rFonts w:ascii="Calibri" w:eastAsia="Calibri" w:hAnsi="Calibri" w:cs="Calibri"/>
          <w:b/>
          <w:bCs/>
          <w:color w:val="002060"/>
          <w:u w:val="single"/>
        </w:rPr>
      </w:pPr>
    </w:p>
    <w:p w14:paraId="5FB30A3F" w14:textId="77777777" w:rsidR="00D15858" w:rsidRDefault="00D15858" w:rsidP="00D15858">
      <w:pPr>
        <w:pBdr>
          <w:top w:val="nil"/>
          <w:left w:val="nil"/>
          <w:bottom w:val="nil"/>
          <w:right w:val="nil"/>
          <w:between w:val="nil"/>
        </w:pBdr>
        <w:spacing w:after="0"/>
        <w:jc w:val="both"/>
        <w:rPr>
          <w:rFonts w:ascii="Calibri" w:eastAsia="Calibri" w:hAnsi="Calibri" w:cs="Calibri"/>
          <w:b/>
          <w:bCs/>
          <w:color w:val="002060"/>
          <w:u w:val="single"/>
        </w:rPr>
      </w:pPr>
    </w:p>
    <w:p w14:paraId="729CEE85" w14:textId="668633A4" w:rsidR="00D15858" w:rsidRPr="0049155C" w:rsidRDefault="00D15858" w:rsidP="00D15858">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09776A24" w14:textId="77777777" w:rsidR="00D15858" w:rsidRDefault="00D15858" w:rsidP="00D15858">
      <w:pPr>
        <w:pBdr>
          <w:top w:val="nil"/>
          <w:left w:val="nil"/>
          <w:bottom w:val="nil"/>
          <w:right w:val="nil"/>
          <w:between w:val="nil"/>
        </w:pBdr>
        <w:spacing w:after="0"/>
        <w:jc w:val="both"/>
        <w:rPr>
          <w:rFonts w:ascii="Calibri" w:eastAsia="Calibri" w:hAnsi="Calibri" w:cs="Calibri"/>
          <w:b/>
          <w:bCs/>
          <w:color w:val="002060"/>
          <w:u w:val="single"/>
        </w:rPr>
      </w:pPr>
    </w:p>
    <w:p w14:paraId="452FAA70" w14:textId="77777777" w:rsidR="00D15858" w:rsidRPr="00512E99"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50AA6FD7" w14:textId="77777777" w:rsidR="00D15858" w:rsidRPr="00512E99" w:rsidRDefault="00D15858" w:rsidP="00D15858">
      <w:pPr>
        <w:numPr>
          <w:ilvl w:val="0"/>
          <w:numId w:val="1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35916D30" w14:textId="009A39EC" w:rsidR="00D15858" w:rsidRPr="00512E99" w:rsidRDefault="00D15858" w:rsidP="00D15858">
      <w:pPr>
        <w:numPr>
          <w:ilvl w:val="0"/>
          <w:numId w:val="1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Referencial S/ 3.</w:t>
      </w:r>
      <w:r w:rsidR="00B746E4" w:rsidRPr="00B746E4">
        <w:rPr>
          <w:rFonts w:ascii="Calibri" w:eastAsia="Calibri" w:hAnsi="Calibri" w:cs="Calibri"/>
          <w:color w:val="002060"/>
        </w:rPr>
        <w:t>60,</w:t>
      </w:r>
      <w:r w:rsidRPr="00B746E4">
        <w:rPr>
          <w:rFonts w:ascii="Calibri" w:eastAsia="Calibri" w:hAnsi="Calibri" w:cs="Calibri"/>
          <w:color w:val="002060"/>
        </w:rPr>
        <w:t xml:space="preserve"> </w:t>
      </w:r>
      <w:r w:rsidRPr="00512E99">
        <w:rPr>
          <w:rFonts w:ascii="Calibri" w:eastAsia="Calibri" w:hAnsi="Calibri" w:cs="Calibri"/>
          <w:color w:val="002060"/>
        </w:rPr>
        <w:t>sujeto a variación.</w:t>
      </w:r>
    </w:p>
    <w:p w14:paraId="27169B5D" w14:textId="77777777" w:rsidR="00D15858" w:rsidRPr="00512E99" w:rsidRDefault="00D15858" w:rsidP="00D15858">
      <w:pPr>
        <w:numPr>
          <w:ilvl w:val="0"/>
          <w:numId w:val="1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233B1705" w14:textId="77777777" w:rsidR="002D7036" w:rsidRPr="00314A2D" w:rsidRDefault="002D7036" w:rsidP="002D7036">
      <w:pPr>
        <w:numPr>
          <w:ilvl w:val="0"/>
          <w:numId w:val="12"/>
        </w:numPr>
        <w:autoSpaceDE w:val="0"/>
        <w:autoSpaceDN w:val="0"/>
        <w:adjustRightInd w:val="0"/>
        <w:spacing w:after="0" w:line="240" w:lineRule="auto"/>
        <w:rPr>
          <w:rFonts w:ascii="Calibri" w:hAnsi="Calibri" w:cs="Calibri"/>
          <w:noProof/>
          <w:color w:val="002060"/>
          <w:szCs w:val="20"/>
        </w:rPr>
      </w:pPr>
      <w:r w:rsidRPr="00512E99">
        <w:rPr>
          <w:rFonts w:ascii="Calibri" w:eastAsia="Calibri" w:hAnsi="Calibri" w:cs="Calibri"/>
          <w:b/>
          <w:bCs/>
          <w:color w:val="002060"/>
        </w:rPr>
        <w:t>Asistencia</w:t>
      </w:r>
      <w:r w:rsidRPr="00512E99">
        <w:rPr>
          <w:rFonts w:ascii="Calibri" w:eastAsia="Calibri" w:hAnsi="Calibri" w:cs="Calibri"/>
          <w:color w:val="002060"/>
        </w:rPr>
        <w:t xml:space="preserve">: </w:t>
      </w:r>
      <w:r w:rsidRPr="000B0E77">
        <w:rPr>
          <w:rFonts w:ascii="Calibri" w:hAnsi="Calibri" w:cs="Calibri"/>
          <w:color w:val="002060"/>
          <w:sz w:val="20"/>
          <w:szCs w:val="20"/>
        </w:rPr>
        <w:t>Aplica solo para pasajeros de hasta 69 años. Para pasajeros de 70 a más consultar suplemento.</w:t>
      </w:r>
      <w:r>
        <w:rPr>
          <w:rFonts w:ascii="Calibri" w:hAnsi="Calibri" w:cs="Calibri"/>
          <w:noProof/>
          <w:color w:val="002060"/>
          <w:szCs w:val="20"/>
        </w:rPr>
        <w:t xml:space="preserve"> </w:t>
      </w:r>
      <w:r w:rsidRPr="00314A2D">
        <w:rPr>
          <w:rFonts w:ascii="Calibri" w:eastAsia="Calibri" w:hAnsi="Calibri" w:cs="Calibri"/>
          <w:color w:val="002060"/>
        </w:rPr>
        <w:t>Descarga obligatoria de la APP de la tarjeta de asistencia.</w:t>
      </w:r>
    </w:p>
    <w:p w14:paraId="3F6AD4A3"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Cancelaciones / No Show</w:t>
      </w:r>
      <w:r w:rsidRPr="00AF221E">
        <w:rPr>
          <w:rFonts w:ascii="Calibri" w:eastAsia="Calibri" w:hAnsi="Calibri" w:cs="Calibri"/>
          <w:color w:val="002060"/>
        </w:rPr>
        <w:t>: Penalidad del 100% tras el pago final.</w:t>
      </w:r>
    </w:p>
    <w:p w14:paraId="2A2DFF15"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1C3414A0"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5FF1889F"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Vuelos</w:t>
      </w:r>
      <w:r w:rsidRPr="00AF221E">
        <w:rPr>
          <w:rFonts w:ascii="Calibri" w:eastAsia="Calibri" w:hAnsi="Calibri" w:cs="Calibri"/>
          <w:color w:val="002060"/>
        </w:rPr>
        <w:t>: Reprogramaciones y cancelaciones sujetas a normativa aeronáutica vigente; Discover Mayorista actúa solo como intermediario.</w:t>
      </w:r>
    </w:p>
    <w:p w14:paraId="740F0547"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1B46E87A" w14:textId="36F1C493" w:rsidR="00D15858" w:rsidRP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3788646F" w14:textId="77777777" w:rsidR="00290B11" w:rsidRDefault="00290B11" w:rsidP="00E244E7">
      <w:pPr>
        <w:pStyle w:val="Sinespaciado"/>
        <w:rPr>
          <w:rFonts w:cs="Calibri"/>
          <w:b/>
          <w:color w:val="002060"/>
          <w:sz w:val="20"/>
          <w:szCs w:val="20"/>
          <w:u w:val="single"/>
        </w:rPr>
      </w:pPr>
    </w:p>
    <w:p w14:paraId="3A55ACE0" w14:textId="77777777" w:rsidR="00290B11" w:rsidRDefault="00290B11" w:rsidP="00E244E7">
      <w:pPr>
        <w:pStyle w:val="Sinespaciado"/>
        <w:rPr>
          <w:rFonts w:cs="Calibri"/>
          <w:b/>
          <w:color w:val="002060"/>
          <w:sz w:val="20"/>
          <w:szCs w:val="20"/>
          <w:u w:val="single"/>
        </w:rPr>
      </w:pPr>
    </w:p>
    <w:p w14:paraId="3D53BA56" w14:textId="6EEC5F5F" w:rsidR="00290B11" w:rsidRPr="00A81768" w:rsidRDefault="00A81768" w:rsidP="00AF221E">
      <w:pPr>
        <w:pStyle w:val="Sinespaciado"/>
        <w:jc w:val="center"/>
        <w:rPr>
          <w:rFonts w:cs="Calibri"/>
          <w:b/>
          <w:bCs/>
          <w:color w:val="002060"/>
          <w:sz w:val="20"/>
          <w:szCs w:val="20"/>
          <w:u w:val="single"/>
        </w:rPr>
      </w:pPr>
      <w:hyperlink r:id="rId8" w:history="1">
        <w:r w:rsidRPr="00A81768">
          <w:rPr>
            <w:rStyle w:val="Hipervnculo"/>
            <w:b/>
            <w:bCs/>
          </w:rPr>
          <w:t>VER TÉRMINOS Y CONDICIONES DE CONTRATACIÓN</w:t>
        </w:r>
      </w:hyperlink>
    </w:p>
    <w:p w14:paraId="0E20BBD1" w14:textId="77777777" w:rsidR="00E22419" w:rsidRPr="00E22419" w:rsidRDefault="00E22419" w:rsidP="00E22419"/>
    <w:p w14:paraId="4985C5FF" w14:textId="77777777" w:rsidR="00E22419" w:rsidRPr="00E22419" w:rsidRDefault="00E22419" w:rsidP="00E22419"/>
    <w:p w14:paraId="07064832" w14:textId="77777777" w:rsidR="00E22419" w:rsidRPr="00E22419" w:rsidRDefault="00E22419" w:rsidP="00E22419"/>
    <w:p w14:paraId="516D0804" w14:textId="77777777" w:rsidR="00E22419" w:rsidRPr="00E22419" w:rsidRDefault="00E22419" w:rsidP="00E22419"/>
    <w:p w14:paraId="52A74864" w14:textId="77777777" w:rsidR="00E22419" w:rsidRPr="00E22419" w:rsidRDefault="00E22419" w:rsidP="00E22419"/>
    <w:p w14:paraId="376A3BA4" w14:textId="77777777" w:rsidR="00E22419" w:rsidRPr="00E22419" w:rsidRDefault="00E22419" w:rsidP="00E22419"/>
    <w:p w14:paraId="7B4241E2" w14:textId="77777777" w:rsidR="00E22419" w:rsidRPr="00E22419" w:rsidRDefault="00E22419" w:rsidP="00E22419"/>
    <w:p w14:paraId="20C7749B" w14:textId="77777777" w:rsidR="00E22419" w:rsidRPr="00E22419" w:rsidRDefault="00E22419" w:rsidP="00E22419"/>
    <w:p w14:paraId="586A1DBF" w14:textId="77777777" w:rsidR="00E22419" w:rsidRPr="00E22419" w:rsidRDefault="00E22419" w:rsidP="00E22419"/>
    <w:p w14:paraId="0973FE9D" w14:textId="77777777" w:rsidR="00E22419" w:rsidRPr="00E22419" w:rsidRDefault="00E22419" w:rsidP="00E22419"/>
    <w:p w14:paraId="684475D9" w14:textId="77777777" w:rsidR="00E22419" w:rsidRPr="00E22419" w:rsidRDefault="00E22419" w:rsidP="00E22419"/>
    <w:p w14:paraId="6A7FD21A" w14:textId="77777777" w:rsidR="00E22419" w:rsidRPr="00E22419" w:rsidRDefault="00E22419" w:rsidP="00E22419"/>
    <w:p w14:paraId="199EE828" w14:textId="77777777" w:rsidR="00E22419" w:rsidRPr="00E22419" w:rsidRDefault="00E22419" w:rsidP="00E22419"/>
    <w:p w14:paraId="3F80A2B1" w14:textId="77777777" w:rsidR="00E22419" w:rsidRPr="00E22419" w:rsidRDefault="00E22419" w:rsidP="00E22419"/>
    <w:p w14:paraId="7FEEF184" w14:textId="77777777" w:rsidR="00E22419" w:rsidRPr="00E22419" w:rsidRDefault="00E22419" w:rsidP="00E22419"/>
    <w:p w14:paraId="7BEC0005" w14:textId="77777777" w:rsidR="00E22419" w:rsidRPr="00E22419" w:rsidRDefault="00E22419" w:rsidP="00E22419"/>
    <w:p w14:paraId="7E7CD827" w14:textId="77777777" w:rsidR="00E22419" w:rsidRPr="00E22419" w:rsidRDefault="00E22419" w:rsidP="00E22419"/>
    <w:p w14:paraId="611F3738" w14:textId="05964A32" w:rsidR="00E22419" w:rsidRPr="00E22419" w:rsidRDefault="00E22419" w:rsidP="00E22419">
      <w:pPr>
        <w:tabs>
          <w:tab w:val="left" w:pos="7764"/>
        </w:tabs>
      </w:pPr>
      <w:r>
        <w:tab/>
      </w:r>
    </w:p>
    <w:sectPr w:rsidR="00E22419" w:rsidRPr="00E22419" w:rsidSect="004A70E0">
      <w:headerReference w:type="default" r:id="rId9"/>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71464" w14:textId="77777777" w:rsidR="00E03834" w:rsidRDefault="00E03834" w:rsidP="007D5D95">
      <w:pPr>
        <w:spacing w:after="0" w:line="240" w:lineRule="auto"/>
      </w:pPr>
      <w:r>
        <w:separator/>
      </w:r>
    </w:p>
  </w:endnote>
  <w:endnote w:type="continuationSeparator" w:id="0">
    <w:p w14:paraId="40456144" w14:textId="77777777" w:rsidR="00E03834" w:rsidRDefault="00E03834"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66FC9321" w:rsidR="007D5D95" w:rsidRPr="00E22419" w:rsidRDefault="004A70E0" w:rsidP="007D5D95">
    <w:pPr>
      <w:pStyle w:val="Piedepgina"/>
      <w:jc w:val="center"/>
      <w:rPr>
        <w:rFonts w:ascii="Montserrat" w:hAnsi="Montserrat"/>
        <w:color w:val="7F7F7F" w:themeColor="text1" w:themeTint="80"/>
        <w:sz w:val="20"/>
        <w:szCs w:val="20"/>
      </w:rPr>
    </w:pPr>
    <w:r>
      <w:rPr>
        <w:rFonts w:ascii="Montserrat" w:hAnsi="Montserrat"/>
        <w:noProof/>
        <w:color w:val="7F7F7F" w:themeColor="text1" w:themeTint="80"/>
        <w:sz w:val="20"/>
        <w:szCs w:val="20"/>
      </w:rPr>
      <mc:AlternateContent>
        <mc:Choice Requires="wpg">
          <w:drawing>
            <wp:anchor distT="0" distB="0" distL="114300" distR="114300" simplePos="0" relativeHeight="251661312" behindDoc="0" locked="0" layoutInCell="1" allowOverlap="1" wp14:anchorId="02A5548D" wp14:editId="695A4425">
              <wp:simplePos x="0" y="0"/>
              <wp:positionH relativeFrom="column">
                <wp:posOffset>-457200</wp:posOffset>
              </wp:positionH>
              <wp:positionV relativeFrom="paragraph">
                <wp:posOffset>250190</wp:posOffset>
              </wp:positionV>
              <wp:extent cx="10767060" cy="411480"/>
              <wp:effectExtent l="0" t="0" r="0" b="7620"/>
              <wp:wrapThrough wrapText="bothSides">
                <wp:wrapPolygon edited="0">
                  <wp:start x="764" y="1000"/>
                  <wp:lineTo x="0" y="5000"/>
                  <wp:lineTo x="0" y="19000"/>
                  <wp:lineTo x="16662" y="21000"/>
                  <wp:lineTo x="21516" y="21000"/>
                  <wp:lineTo x="21554" y="18000"/>
                  <wp:lineTo x="21554" y="7000"/>
                  <wp:lineTo x="20790" y="1000"/>
                  <wp:lineTo x="764" y="1000"/>
                </wp:wrapPolygon>
              </wp:wrapThrough>
              <wp:docPr id="545040443" name="Grupo 1"/>
              <wp:cNvGraphicFramePr/>
              <a:graphic xmlns:a="http://schemas.openxmlformats.org/drawingml/2006/main">
                <a:graphicData uri="http://schemas.microsoft.com/office/word/2010/wordprocessingGroup">
                  <wpg:wgp>
                    <wpg:cNvGrpSpPr/>
                    <wpg:grpSpPr>
                      <a:xfrm>
                        <a:off x="0" y="0"/>
                        <a:ext cx="10767060" cy="411480"/>
                        <a:chOff x="0" y="-635"/>
                        <a:chExt cx="10767060" cy="411480"/>
                      </a:xfrm>
                    </wpg:grpSpPr>
                    <pic:pic xmlns:pic="http://schemas.openxmlformats.org/drawingml/2006/picture">
                      <pic:nvPicPr>
                        <pic:cNvPr id="702621158"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0960"/>
                          <a:ext cx="8365490" cy="296545"/>
                        </a:xfrm>
                        <a:prstGeom prst="rect">
                          <a:avLst/>
                        </a:prstGeom>
                      </pic:spPr>
                    </pic:pic>
                    <pic:pic xmlns:pic="http://schemas.openxmlformats.org/drawingml/2006/picture">
                      <pic:nvPicPr>
                        <pic:cNvPr id="380570585" name="Imagen 1"/>
                        <pic:cNvPicPr>
                          <a:picLocks noChangeAspect="1"/>
                        </pic:cNvPicPr>
                      </pic:nvPicPr>
                      <pic:blipFill rotWithShape="1">
                        <a:blip r:embed="rId1">
                          <a:extLst>
                            <a:ext uri="{28A0092B-C50C-407E-A947-70E740481C1C}">
                              <a14:useLocalDpi xmlns:a14="http://schemas.microsoft.com/office/drawing/2010/main" val="0"/>
                            </a:ext>
                          </a:extLst>
                        </a:blip>
                        <a:srcRect l="6740" t="-20771" r="64385" b="-17987"/>
                        <a:stretch>
                          <a:fillRect/>
                        </a:stretch>
                      </pic:blipFill>
                      <pic:spPr bwMode="auto">
                        <a:xfrm>
                          <a:off x="8351520" y="-635"/>
                          <a:ext cx="2415540" cy="4114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CD19F47" id="Grupo 1" o:spid="_x0000_s1026" style="position:absolute;margin-left:-36pt;margin-top:19.7pt;width:847.8pt;height:32.4pt;z-index:251661312;mso-width-relative:margin;mso-height-relative:margin" coordorigin=",-6" coordsize="107670,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609;width:83654;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">
                <v:imagedata r:id="rId2" o:title=""/>
              </v:shape>
              <v:shape id="Imagen 1" o:spid="_x0000_s1028" type="#_x0000_t75" style="position:absolute;left:83515;top:-6;width:24155;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">
                <v:imagedata r:id="rId2" o:title="" croptop="-13612f" cropbottom="-11788f" cropleft="4417f" cropright="42195f"/>
              </v:shape>
              <w10:wrap type="through"/>
            </v:group>
          </w:pict>
        </mc:Fallback>
      </mc:AlternateContent>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956CC" w14:textId="77777777" w:rsidR="00E03834" w:rsidRDefault="00E03834" w:rsidP="007D5D95">
      <w:pPr>
        <w:spacing w:after="0" w:line="240" w:lineRule="auto"/>
      </w:pPr>
      <w:r>
        <w:separator/>
      </w:r>
    </w:p>
  </w:footnote>
  <w:footnote w:type="continuationSeparator" w:id="0">
    <w:p w14:paraId="201682F3" w14:textId="77777777" w:rsidR="00E03834" w:rsidRDefault="00E03834"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68F8D52B" w:rsidR="004713AE" w:rsidRPr="00D4661C" w:rsidRDefault="004713AE" w:rsidP="007D5D95">
    <w:pPr>
      <w:pStyle w:val="Encabezado"/>
      <w:jc w:val="right"/>
      <w:rPr>
        <w:rFonts w:ascii="Montserrat" w:hAnsi="Montserrat"/>
        <w:i/>
        <w:iCs/>
        <w:color w:val="007536"/>
        <w:sz w:val="20"/>
        <w:szCs w:val="20"/>
      </w:rPr>
    </w:pPr>
    <w:r w:rsidRPr="00D4661C">
      <w:rPr>
        <w:rFonts w:ascii="Montserrat" w:hAnsi="Montserrat"/>
        <w:i/>
        <w:iCs/>
        <w:noProof/>
        <w:color w:val="7F7F7F" w:themeColor="text1" w:themeTint="80"/>
        <w:sz w:val="20"/>
        <w:szCs w:val="20"/>
      </w:rPr>
      <w:drawing>
        <wp:anchor distT="0" distB="0" distL="114300" distR="114300" simplePos="0" relativeHeight="251657216" behindDoc="0" locked="0" layoutInCell="1" allowOverlap="1" wp14:anchorId="6E562F9F" wp14:editId="0F532620">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715F">
      <w:rPr>
        <w:rFonts w:ascii="Montserrat" w:hAnsi="Montserrat"/>
        <w:i/>
        <w:iCs/>
        <w:color w:val="007536"/>
        <w:sz w:val="20"/>
        <w:szCs w:val="20"/>
      </w:rPr>
      <w:t xml:space="preserve"> </w:t>
    </w:r>
    <w:r w:rsidR="00E74234">
      <w:rPr>
        <w:rFonts w:ascii="Montserrat" w:hAnsi="Montserrat"/>
        <w:i/>
        <w:iCs/>
        <w:color w:val="007536"/>
        <w:sz w:val="20"/>
        <w:szCs w:val="20"/>
      </w:rPr>
      <w:t>AÑO NUEVO 2027</w:t>
    </w:r>
    <w:r w:rsidR="00391161" w:rsidRPr="00D4661C">
      <w:rPr>
        <w:rFonts w:ascii="Montserrat" w:hAnsi="Montserrat"/>
        <w:i/>
        <w:iCs/>
        <w:color w:val="007536"/>
        <w:sz w:val="20"/>
        <w:szCs w:val="20"/>
      </w:rPr>
      <w:t xml:space="preserve"> ARUBA</w:t>
    </w:r>
    <w:r w:rsidR="00D4661C" w:rsidRPr="00D4661C">
      <w:rPr>
        <w:rFonts w:ascii="Montserrat" w:hAnsi="Montserrat"/>
        <w:i/>
        <w:iCs/>
        <w:color w:val="007536"/>
        <w:sz w:val="20"/>
        <w:szCs w:val="20"/>
      </w:rPr>
      <w:t xml:space="preserve"> CON LATAM</w:t>
    </w:r>
  </w:p>
  <w:p w14:paraId="2C9AF8AA" w14:textId="31903C7E"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B12C5B">
      <w:rPr>
        <w:rFonts w:ascii="Montserrat" w:hAnsi="Montserrat"/>
        <w:i/>
        <w:iCs/>
        <w:color w:val="7F7F7F" w:themeColor="text1" w:themeTint="80"/>
        <w:sz w:val="20"/>
        <w:szCs w:val="20"/>
      </w:rPr>
      <w:t>01/09</w:t>
    </w:r>
    <w:r w:rsidR="00391161">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16C"/>
    <w:multiLevelType w:val="multilevel"/>
    <w:tmpl w:val="3CE8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C3493"/>
    <w:multiLevelType w:val="hybridMultilevel"/>
    <w:tmpl w:val="4F7A55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64C6F3C"/>
    <w:multiLevelType w:val="hybridMultilevel"/>
    <w:tmpl w:val="E18A0792"/>
    <w:lvl w:ilvl="0" w:tplc="FFFFFFFF">
      <w:start w:val="1"/>
      <w:numFmt w:val="bullet"/>
      <w:lvlText w:val="o"/>
      <w:lvlJc w:val="left"/>
      <w:pPr>
        <w:ind w:left="1440" w:hanging="360"/>
      </w:pPr>
      <w:rPr>
        <w:rFonts w:ascii="Courier New" w:hAnsi="Courier New" w:cs="Courier New"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 w15:restartNumberingAfterBreak="0">
    <w:nsid w:val="28D51BBE"/>
    <w:multiLevelType w:val="multilevel"/>
    <w:tmpl w:val="E1EA481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2CB568EB"/>
    <w:multiLevelType w:val="hybridMultilevel"/>
    <w:tmpl w:val="A6FA6E1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3176331C"/>
    <w:multiLevelType w:val="hybridMultilevel"/>
    <w:tmpl w:val="E26ABCBC"/>
    <w:lvl w:ilvl="0" w:tplc="56BCEF24">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6" w15:restartNumberingAfterBreak="0">
    <w:nsid w:val="33C13FFB"/>
    <w:multiLevelType w:val="hybridMultilevel"/>
    <w:tmpl w:val="995E3AB4"/>
    <w:lvl w:ilvl="0" w:tplc="FFFFFFFF">
      <w:start w:val="1"/>
      <w:numFmt w:val="bullet"/>
      <w:lvlText w:val="o"/>
      <w:lvlJc w:val="left"/>
      <w:pPr>
        <w:ind w:left="1440" w:hanging="360"/>
      </w:pPr>
      <w:rPr>
        <w:rFonts w:ascii="Courier New" w:hAnsi="Courier New" w:cs="Courier New"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A9E287B"/>
    <w:multiLevelType w:val="hybridMultilevel"/>
    <w:tmpl w:val="8AA20512"/>
    <w:lvl w:ilvl="0" w:tplc="280A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5FD15475"/>
    <w:multiLevelType w:val="multilevel"/>
    <w:tmpl w:val="3078127D"/>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10"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795F7557"/>
    <w:multiLevelType w:val="multilevel"/>
    <w:tmpl w:val="A748EE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7B7D2FF3"/>
    <w:multiLevelType w:val="multilevel"/>
    <w:tmpl w:val="7346B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6364642">
    <w:abstractNumId w:val="9"/>
  </w:num>
  <w:num w:numId="2" w16cid:durableId="548537271">
    <w:abstractNumId w:val="8"/>
  </w:num>
  <w:num w:numId="3" w16cid:durableId="1204099059">
    <w:abstractNumId w:val="13"/>
  </w:num>
  <w:num w:numId="4" w16cid:durableId="887378647">
    <w:abstractNumId w:val="0"/>
  </w:num>
  <w:num w:numId="5" w16cid:durableId="893348863">
    <w:abstractNumId w:val="5"/>
  </w:num>
  <w:num w:numId="6" w16cid:durableId="277104127">
    <w:abstractNumId w:val="12"/>
  </w:num>
  <w:num w:numId="7" w16cid:durableId="1522470709">
    <w:abstractNumId w:val="1"/>
  </w:num>
  <w:num w:numId="8" w16cid:durableId="1788425452">
    <w:abstractNumId w:val="11"/>
  </w:num>
  <w:num w:numId="9" w16cid:durableId="1026322827">
    <w:abstractNumId w:val="6"/>
  </w:num>
  <w:num w:numId="10" w16cid:durableId="1298950355">
    <w:abstractNumId w:val="2"/>
  </w:num>
  <w:num w:numId="11" w16cid:durableId="931275901">
    <w:abstractNumId w:val="10"/>
  </w:num>
  <w:num w:numId="12" w16cid:durableId="1954508171">
    <w:abstractNumId w:val="7"/>
  </w:num>
  <w:num w:numId="13" w16cid:durableId="2113816956">
    <w:abstractNumId w:val="3"/>
  </w:num>
  <w:num w:numId="14" w16cid:durableId="2323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44584"/>
    <w:rsid w:val="000D2C28"/>
    <w:rsid w:val="00125C57"/>
    <w:rsid w:val="001606B3"/>
    <w:rsid w:val="00163B11"/>
    <w:rsid w:val="00166C26"/>
    <w:rsid w:val="001A6F01"/>
    <w:rsid w:val="001A74CD"/>
    <w:rsid w:val="001E5B70"/>
    <w:rsid w:val="001E6873"/>
    <w:rsid w:val="00203066"/>
    <w:rsid w:val="00231937"/>
    <w:rsid w:val="00241BAC"/>
    <w:rsid w:val="00290B11"/>
    <w:rsid w:val="002A3950"/>
    <w:rsid w:val="002B6E93"/>
    <w:rsid w:val="002D0E4D"/>
    <w:rsid w:val="002D7036"/>
    <w:rsid w:val="002E089C"/>
    <w:rsid w:val="003004D2"/>
    <w:rsid w:val="00335EAD"/>
    <w:rsid w:val="00340B7D"/>
    <w:rsid w:val="00356679"/>
    <w:rsid w:val="00364EEE"/>
    <w:rsid w:val="00391161"/>
    <w:rsid w:val="003C7C91"/>
    <w:rsid w:val="003D5CD6"/>
    <w:rsid w:val="004100E0"/>
    <w:rsid w:val="00415E56"/>
    <w:rsid w:val="00443B79"/>
    <w:rsid w:val="004713AE"/>
    <w:rsid w:val="00490AC4"/>
    <w:rsid w:val="004A6FAA"/>
    <w:rsid w:val="004A70E0"/>
    <w:rsid w:val="004B4698"/>
    <w:rsid w:val="004B4C23"/>
    <w:rsid w:val="004E4E6A"/>
    <w:rsid w:val="00500B9D"/>
    <w:rsid w:val="005611A9"/>
    <w:rsid w:val="00575CDE"/>
    <w:rsid w:val="00585135"/>
    <w:rsid w:val="005C118F"/>
    <w:rsid w:val="005C54EC"/>
    <w:rsid w:val="005E18C2"/>
    <w:rsid w:val="006234D0"/>
    <w:rsid w:val="00696BF2"/>
    <w:rsid w:val="006C1FB0"/>
    <w:rsid w:val="006F2656"/>
    <w:rsid w:val="00782AC9"/>
    <w:rsid w:val="00786B77"/>
    <w:rsid w:val="00797F74"/>
    <w:rsid w:val="007A7216"/>
    <w:rsid w:val="007D5D95"/>
    <w:rsid w:val="00831958"/>
    <w:rsid w:val="00867426"/>
    <w:rsid w:val="0087057C"/>
    <w:rsid w:val="008B0DEB"/>
    <w:rsid w:val="008C639F"/>
    <w:rsid w:val="00915B2D"/>
    <w:rsid w:val="009229DC"/>
    <w:rsid w:val="00943D34"/>
    <w:rsid w:val="00944CC3"/>
    <w:rsid w:val="00953ED5"/>
    <w:rsid w:val="009D50C1"/>
    <w:rsid w:val="00A14A0A"/>
    <w:rsid w:val="00A81768"/>
    <w:rsid w:val="00A81CDA"/>
    <w:rsid w:val="00A85FD1"/>
    <w:rsid w:val="00AC715F"/>
    <w:rsid w:val="00AD07B6"/>
    <w:rsid w:val="00AD6C44"/>
    <w:rsid w:val="00AF17A3"/>
    <w:rsid w:val="00AF18AD"/>
    <w:rsid w:val="00AF221E"/>
    <w:rsid w:val="00B12B5D"/>
    <w:rsid w:val="00B12C5B"/>
    <w:rsid w:val="00B234E5"/>
    <w:rsid w:val="00B33700"/>
    <w:rsid w:val="00B43B85"/>
    <w:rsid w:val="00B516BF"/>
    <w:rsid w:val="00B52222"/>
    <w:rsid w:val="00B55CE1"/>
    <w:rsid w:val="00B746E4"/>
    <w:rsid w:val="00B97FBB"/>
    <w:rsid w:val="00BA085E"/>
    <w:rsid w:val="00BA0B73"/>
    <w:rsid w:val="00C35102"/>
    <w:rsid w:val="00CA6229"/>
    <w:rsid w:val="00CD0492"/>
    <w:rsid w:val="00CE31BB"/>
    <w:rsid w:val="00D15858"/>
    <w:rsid w:val="00D31761"/>
    <w:rsid w:val="00D41FA5"/>
    <w:rsid w:val="00D4661C"/>
    <w:rsid w:val="00D539CE"/>
    <w:rsid w:val="00D63451"/>
    <w:rsid w:val="00DC7A45"/>
    <w:rsid w:val="00DF36DA"/>
    <w:rsid w:val="00DF6BD9"/>
    <w:rsid w:val="00E03834"/>
    <w:rsid w:val="00E22419"/>
    <w:rsid w:val="00E244E7"/>
    <w:rsid w:val="00E4336C"/>
    <w:rsid w:val="00E6655B"/>
    <w:rsid w:val="00E74234"/>
    <w:rsid w:val="00E97C35"/>
    <w:rsid w:val="00EF31F3"/>
    <w:rsid w:val="00EF376A"/>
    <w:rsid w:val="00F37B4A"/>
    <w:rsid w:val="00F41974"/>
    <w:rsid w:val="00F45CE7"/>
    <w:rsid w:val="00FB313D"/>
    <w:rsid w:val="00FC2AD8"/>
    <w:rsid w:val="00FC2DF6"/>
    <w:rsid w:val="00FE758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table" w:styleId="Tablaconcuadrcula4-nfasis5">
    <w:name w:val="Grid Table 4 Accent 5"/>
    <w:basedOn w:val="Tablanormal"/>
    <w:uiPriority w:val="49"/>
    <w:rsid w:val="00E244E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customStyle="1" w:styleId="SinespaciadoCar">
    <w:name w:val="Sin espaciado Car"/>
    <w:link w:val="Sinespaciado"/>
    <w:locked/>
    <w:rsid w:val="00E244E7"/>
    <w:rPr>
      <w:rFonts w:ascii="Calibri" w:eastAsia="Calibri" w:hAnsi="Calibri"/>
      <w:kern w:val="1"/>
      <w:sz w:val="24"/>
      <w:szCs w:val="24"/>
      <w:lang w:eastAsia="hi-IN" w:bidi="hi-IN"/>
    </w:rPr>
  </w:style>
  <w:style w:type="paragraph" w:styleId="Sinespaciado">
    <w:name w:val="No Spacing"/>
    <w:link w:val="SinespaciadoCar"/>
    <w:qFormat/>
    <w:rsid w:val="00E244E7"/>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AF221E"/>
    <w:rPr>
      <w:color w:val="467886" w:themeColor="hyperlink"/>
      <w:u w:val="single"/>
    </w:rPr>
  </w:style>
  <w:style w:type="character" w:styleId="Hipervnculovisitado">
    <w:name w:val="FollowedHyperlink"/>
    <w:basedOn w:val="Fuentedeprrafopredeter"/>
    <w:uiPriority w:val="99"/>
    <w:semiHidden/>
    <w:unhideWhenUsed/>
    <w:rsid w:val="00A81768"/>
    <w:rPr>
      <w:color w:val="96607D" w:themeColor="followedHyperlink"/>
      <w:u w:val="single"/>
    </w:rPr>
  </w:style>
  <w:style w:type="character" w:styleId="Mencinsinresolver">
    <w:name w:val="Unresolved Mention"/>
    <w:basedOn w:val="Fuentedeprrafopredeter"/>
    <w:uiPriority w:val="99"/>
    <w:semiHidden/>
    <w:unhideWhenUsed/>
    <w:rsid w:val="00A81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hyperlink" Target="https://edcardaruba.aw/welco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761</Words>
  <Characters>4189</Characters>
  <Application>Microsoft Office Word</Application>
  <DocSecurity>0</DocSecurity>
  <Lines>34</Lines>
  <Paragraphs>9</Paragraphs>
  <ScaleCrop>false</ScaleCrop>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73</cp:revision>
  <dcterms:created xsi:type="dcterms:W3CDTF">2026-01-28T14:43:00Z</dcterms:created>
  <dcterms:modified xsi:type="dcterms:W3CDTF">2026-09-01T22:09:00Z</dcterms:modified>
</cp:coreProperties>
</file>