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61D67" w14:textId="77777777" w:rsidR="00C25260" w:rsidRPr="00CE3C29" w:rsidRDefault="00C25260" w:rsidP="00CE3C29">
      <w:pPr>
        <w:pStyle w:val="Sinespaciado"/>
        <w:rPr>
          <w:rFonts w:cs="Calibri"/>
          <w:b/>
          <w:color w:val="002060"/>
          <w:sz w:val="2"/>
          <w:szCs w:val="2"/>
        </w:rPr>
      </w:pPr>
    </w:p>
    <w:p w14:paraId="49402D2E" w14:textId="77777777" w:rsidR="004D0514" w:rsidRDefault="004D0514" w:rsidP="00F247EC">
      <w:pPr>
        <w:pStyle w:val="Sinespaciado"/>
        <w:rPr>
          <w:rFonts w:cs="Calibri"/>
          <w:b/>
          <w:color w:val="002060"/>
          <w:sz w:val="48"/>
          <w:szCs w:val="28"/>
        </w:rPr>
      </w:pPr>
    </w:p>
    <w:p w14:paraId="2B0EAA61" w14:textId="3D6A460C" w:rsidR="00E80C4E" w:rsidRPr="00D71B0F" w:rsidRDefault="00145FF7" w:rsidP="00E80C4E">
      <w:pPr>
        <w:pStyle w:val="Sinespaciado"/>
        <w:jc w:val="center"/>
        <w:rPr>
          <w:rFonts w:cs="Calibri"/>
          <w:b/>
          <w:color w:val="002060"/>
          <w:sz w:val="48"/>
          <w:szCs w:val="28"/>
        </w:rPr>
      </w:pPr>
      <w:r>
        <w:rPr>
          <w:rFonts w:cs="Calibri"/>
          <w:b/>
          <w:color w:val="002060"/>
          <w:sz w:val="48"/>
          <w:szCs w:val="28"/>
        </w:rPr>
        <w:t>VACACIONES CONFIRMADAS 2026</w:t>
      </w:r>
    </w:p>
    <w:p w14:paraId="6CAB0CE0" w14:textId="77777777" w:rsidR="00E80C4E" w:rsidRPr="00D71B0F" w:rsidRDefault="00E80C4E" w:rsidP="00E80C4E">
      <w:pPr>
        <w:pStyle w:val="Sinespaciado"/>
        <w:jc w:val="center"/>
        <w:rPr>
          <w:rFonts w:cs="Calibri"/>
          <w:b/>
          <w:color w:val="002060"/>
          <w:sz w:val="44"/>
          <w:szCs w:val="28"/>
        </w:rPr>
      </w:pPr>
      <w:r w:rsidRPr="00D71B0F">
        <w:rPr>
          <w:rFonts w:cs="Calibri"/>
          <w:b/>
          <w:color w:val="002060"/>
          <w:sz w:val="44"/>
          <w:szCs w:val="28"/>
        </w:rPr>
        <w:t>PUNTA CANA CON ARAJET</w:t>
      </w:r>
    </w:p>
    <w:p w14:paraId="7919CBB5" w14:textId="77777777" w:rsidR="00E80C4E" w:rsidRDefault="00E80C4E" w:rsidP="00E80C4E">
      <w:pPr>
        <w:pStyle w:val="Sinespaciado"/>
        <w:jc w:val="center"/>
        <w:rPr>
          <w:rFonts w:cs="Calibri"/>
          <w:b/>
          <w:color w:val="002060"/>
          <w:sz w:val="20"/>
          <w:szCs w:val="12"/>
        </w:rPr>
      </w:pPr>
    </w:p>
    <w:p w14:paraId="1087C8DA" w14:textId="77777777" w:rsidR="00CB3BD5" w:rsidRDefault="00CB3BD5" w:rsidP="00E80C4E">
      <w:pPr>
        <w:pStyle w:val="Sinespaciado"/>
        <w:jc w:val="center"/>
        <w:rPr>
          <w:rFonts w:cs="Calibri"/>
          <w:b/>
          <w:color w:val="002060"/>
          <w:sz w:val="20"/>
          <w:szCs w:val="12"/>
        </w:rPr>
      </w:pPr>
    </w:p>
    <w:p w14:paraId="1BB768B4" w14:textId="77777777" w:rsidR="00CB3BD5" w:rsidRPr="00CE3C29" w:rsidRDefault="00CB3BD5" w:rsidP="00E80C4E">
      <w:pPr>
        <w:pStyle w:val="Sinespaciado"/>
        <w:jc w:val="center"/>
        <w:rPr>
          <w:rFonts w:cs="Calibri"/>
          <w:b/>
          <w:color w:val="002060"/>
          <w:sz w:val="20"/>
          <w:szCs w:val="12"/>
        </w:rPr>
      </w:pPr>
    </w:p>
    <w:tbl>
      <w:tblPr>
        <w:tblW w:w="6941" w:type="dxa"/>
        <w:jc w:val="center"/>
        <w:tblCellMar>
          <w:left w:w="70" w:type="dxa"/>
          <w:right w:w="70" w:type="dxa"/>
        </w:tblCellMar>
        <w:tblLook w:val="04A0" w:firstRow="1" w:lastRow="0" w:firstColumn="1" w:lastColumn="0" w:noHBand="0" w:noVBand="1"/>
      </w:tblPr>
      <w:tblGrid>
        <w:gridCol w:w="1110"/>
        <w:gridCol w:w="1012"/>
        <w:gridCol w:w="18"/>
        <w:gridCol w:w="1683"/>
        <w:gridCol w:w="1701"/>
        <w:gridCol w:w="708"/>
        <w:gridCol w:w="709"/>
      </w:tblGrid>
      <w:tr w:rsidR="00E80C4E" w:rsidRPr="009E6F8D" w14:paraId="71AF6C93" w14:textId="77777777" w:rsidTr="009C2D50">
        <w:trPr>
          <w:trHeight w:val="219"/>
          <w:jc w:val="center"/>
        </w:trPr>
        <w:tc>
          <w:tcPr>
            <w:tcW w:w="1110" w:type="dxa"/>
            <w:tcBorders>
              <w:top w:val="single" w:sz="4" w:space="0" w:color="DAEEF3"/>
              <w:left w:val="single" w:sz="4" w:space="0" w:color="DAEEF3"/>
              <w:bottom w:val="single" w:sz="4" w:space="0" w:color="DAEEF3"/>
              <w:right w:val="single" w:sz="4" w:space="0" w:color="DAEEF3"/>
            </w:tcBorders>
            <w:shd w:val="clear" w:color="auto" w:fill="387025"/>
            <w:vAlign w:val="bottom"/>
            <w:hideMark/>
          </w:tcPr>
          <w:p w14:paraId="6DA8D2F7"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FECHAS</w:t>
            </w:r>
          </w:p>
        </w:tc>
        <w:tc>
          <w:tcPr>
            <w:tcW w:w="1030" w:type="dxa"/>
            <w:gridSpan w:val="2"/>
            <w:tcBorders>
              <w:top w:val="single" w:sz="4" w:space="0" w:color="DAEEF3"/>
              <w:left w:val="nil"/>
              <w:bottom w:val="single" w:sz="4" w:space="0" w:color="DAEEF3"/>
              <w:right w:val="single" w:sz="4" w:space="0" w:color="DAEEF3"/>
            </w:tcBorders>
            <w:shd w:val="clear" w:color="auto" w:fill="387025"/>
            <w:vAlign w:val="bottom"/>
            <w:hideMark/>
          </w:tcPr>
          <w:p w14:paraId="00B24372"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VUELO</w:t>
            </w:r>
          </w:p>
        </w:tc>
        <w:tc>
          <w:tcPr>
            <w:tcW w:w="3384" w:type="dxa"/>
            <w:gridSpan w:val="2"/>
            <w:tcBorders>
              <w:top w:val="single" w:sz="4" w:space="0" w:color="DAEEF3"/>
              <w:left w:val="nil"/>
              <w:bottom w:val="single" w:sz="4" w:space="0" w:color="DAEEF3"/>
              <w:right w:val="single" w:sz="4" w:space="0" w:color="DAEEF3"/>
            </w:tcBorders>
            <w:shd w:val="clear" w:color="auto" w:fill="387025"/>
            <w:vAlign w:val="bottom"/>
            <w:hideMark/>
          </w:tcPr>
          <w:p w14:paraId="51D22DAD"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RUTA</w:t>
            </w:r>
          </w:p>
        </w:tc>
        <w:tc>
          <w:tcPr>
            <w:tcW w:w="708" w:type="dxa"/>
            <w:tcBorders>
              <w:top w:val="single" w:sz="4" w:space="0" w:color="DAEEF3"/>
              <w:left w:val="nil"/>
              <w:bottom w:val="single" w:sz="4" w:space="0" w:color="DAEEF3"/>
              <w:right w:val="single" w:sz="4" w:space="0" w:color="DAEEF3"/>
            </w:tcBorders>
            <w:shd w:val="clear" w:color="auto" w:fill="387025"/>
            <w:vAlign w:val="bottom"/>
            <w:hideMark/>
          </w:tcPr>
          <w:p w14:paraId="072F27B5"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SALE</w:t>
            </w:r>
          </w:p>
        </w:tc>
        <w:tc>
          <w:tcPr>
            <w:tcW w:w="709" w:type="dxa"/>
            <w:tcBorders>
              <w:top w:val="single" w:sz="4" w:space="0" w:color="DAEEF3"/>
              <w:left w:val="nil"/>
              <w:bottom w:val="single" w:sz="4" w:space="0" w:color="DAEEF3"/>
              <w:right w:val="single" w:sz="4" w:space="0" w:color="DAEEF3"/>
            </w:tcBorders>
            <w:shd w:val="clear" w:color="auto" w:fill="387025"/>
            <w:vAlign w:val="bottom"/>
            <w:hideMark/>
          </w:tcPr>
          <w:p w14:paraId="3713123D"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LLEGA</w:t>
            </w:r>
          </w:p>
        </w:tc>
      </w:tr>
      <w:tr w:rsidR="00E80C4E" w:rsidRPr="009E6F8D" w14:paraId="11D24320" w14:textId="77777777" w:rsidTr="009C2D50">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71E52901" w14:textId="167C87D6" w:rsidR="00E80C4E" w:rsidRPr="009E6F8D" w:rsidRDefault="00450DCD"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2</w:t>
            </w:r>
            <w:r w:rsidR="00091A2D">
              <w:rPr>
                <w:rFonts w:ascii="Calibri" w:eastAsia="Times New Roman" w:hAnsi="Calibri" w:cs="Calibri"/>
                <w:b/>
                <w:bCs/>
                <w:color w:val="002060"/>
                <w:sz w:val="20"/>
                <w:szCs w:val="20"/>
                <w:lang w:eastAsia="es-PE"/>
              </w:rPr>
              <w:t>7</w:t>
            </w:r>
            <w:r>
              <w:rPr>
                <w:rFonts w:ascii="Calibri" w:eastAsia="Times New Roman" w:hAnsi="Calibri" w:cs="Calibri"/>
                <w:b/>
                <w:bCs/>
                <w:color w:val="002060"/>
                <w:sz w:val="20"/>
                <w:szCs w:val="20"/>
                <w:lang w:eastAsia="es-PE"/>
              </w:rPr>
              <w:t>-</w:t>
            </w:r>
            <w:r w:rsidR="00803156">
              <w:rPr>
                <w:rFonts w:ascii="Calibri" w:eastAsia="Times New Roman" w:hAnsi="Calibri" w:cs="Calibri"/>
                <w:b/>
                <w:bCs/>
                <w:color w:val="002060"/>
                <w:sz w:val="20"/>
                <w:szCs w:val="20"/>
                <w:lang w:eastAsia="es-PE"/>
              </w:rPr>
              <w:t>JUL</w:t>
            </w:r>
            <w:r w:rsidR="00E80C4E">
              <w:rPr>
                <w:rFonts w:ascii="Calibri" w:eastAsia="Times New Roman" w:hAnsi="Calibri" w:cs="Calibri"/>
                <w:b/>
                <w:bCs/>
                <w:color w:val="002060"/>
                <w:sz w:val="20"/>
                <w:szCs w:val="20"/>
                <w:lang w:eastAsia="es-PE"/>
              </w:rPr>
              <w:t>-26</w:t>
            </w:r>
          </w:p>
        </w:tc>
        <w:tc>
          <w:tcPr>
            <w:tcW w:w="1012" w:type="dxa"/>
            <w:tcBorders>
              <w:top w:val="nil"/>
              <w:left w:val="nil"/>
              <w:bottom w:val="single" w:sz="4" w:space="0" w:color="DAEEF3"/>
              <w:right w:val="single" w:sz="4" w:space="0" w:color="DAEEF3"/>
            </w:tcBorders>
            <w:vAlign w:val="bottom"/>
            <w:hideMark/>
          </w:tcPr>
          <w:p w14:paraId="7F62F0E3" w14:textId="33D049BA"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DM-</w:t>
            </w:r>
            <w:r>
              <w:rPr>
                <w:rFonts w:ascii="Calibri" w:eastAsia="Times New Roman" w:hAnsi="Calibri" w:cs="Calibri"/>
                <w:b/>
                <w:bCs/>
                <w:color w:val="002060"/>
                <w:sz w:val="20"/>
                <w:szCs w:val="20"/>
                <w:lang w:eastAsia="es-PE"/>
              </w:rPr>
              <w:t>677</w:t>
            </w:r>
            <w:r w:rsidR="008E2847">
              <w:rPr>
                <w:rFonts w:ascii="Calibri" w:eastAsia="Times New Roman" w:hAnsi="Calibri" w:cs="Calibri"/>
                <w:b/>
                <w:bCs/>
                <w:color w:val="002060"/>
                <w:sz w:val="20"/>
                <w:szCs w:val="20"/>
                <w:lang w:eastAsia="es-PE"/>
              </w:rPr>
              <w:t>5</w:t>
            </w:r>
          </w:p>
        </w:tc>
        <w:tc>
          <w:tcPr>
            <w:tcW w:w="1701" w:type="dxa"/>
            <w:gridSpan w:val="2"/>
            <w:tcBorders>
              <w:top w:val="nil"/>
              <w:left w:val="nil"/>
              <w:bottom w:val="single" w:sz="4" w:space="0" w:color="DAEEF3"/>
              <w:right w:val="single" w:sz="4" w:space="0" w:color="DAEEF3"/>
            </w:tcBorders>
            <w:vAlign w:val="bottom"/>
            <w:hideMark/>
          </w:tcPr>
          <w:p w14:paraId="11C03977"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1701" w:type="dxa"/>
            <w:tcBorders>
              <w:top w:val="nil"/>
              <w:left w:val="nil"/>
              <w:bottom w:val="single" w:sz="4" w:space="0" w:color="DAEEF3"/>
              <w:right w:val="single" w:sz="4" w:space="0" w:color="DAEEF3"/>
            </w:tcBorders>
            <w:vAlign w:val="bottom"/>
            <w:hideMark/>
          </w:tcPr>
          <w:p w14:paraId="16694D98"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PUNTA CANA</w:t>
            </w:r>
          </w:p>
        </w:tc>
        <w:tc>
          <w:tcPr>
            <w:tcW w:w="708" w:type="dxa"/>
            <w:tcBorders>
              <w:top w:val="nil"/>
              <w:left w:val="nil"/>
              <w:bottom w:val="single" w:sz="4" w:space="0" w:color="DAEEF3"/>
              <w:right w:val="single" w:sz="4" w:space="0" w:color="DAEEF3"/>
            </w:tcBorders>
            <w:vAlign w:val="bottom"/>
            <w:hideMark/>
          </w:tcPr>
          <w:p w14:paraId="60D27F02" w14:textId="22E07235" w:rsidR="00E80C4E" w:rsidRPr="009E6F8D" w:rsidRDefault="001E0824"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03:00</w:t>
            </w:r>
          </w:p>
        </w:tc>
        <w:tc>
          <w:tcPr>
            <w:tcW w:w="709" w:type="dxa"/>
            <w:tcBorders>
              <w:top w:val="nil"/>
              <w:left w:val="nil"/>
              <w:bottom w:val="single" w:sz="4" w:space="0" w:color="DAEEF3"/>
              <w:right w:val="single" w:sz="4" w:space="0" w:color="DAEEF3"/>
            </w:tcBorders>
            <w:vAlign w:val="bottom"/>
            <w:hideMark/>
          </w:tcPr>
          <w:p w14:paraId="065F51D0" w14:textId="1C8B39F6" w:rsidR="00E80C4E" w:rsidRPr="009E6F8D" w:rsidRDefault="001E0824"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09.19</w:t>
            </w:r>
          </w:p>
        </w:tc>
      </w:tr>
      <w:tr w:rsidR="00E80C4E" w:rsidRPr="009E6F8D" w14:paraId="705E1E60" w14:textId="77777777" w:rsidTr="009C2D50">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4A65DCB2" w14:textId="09F0D663" w:rsidR="00E80C4E" w:rsidRPr="009E6F8D" w:rsidRDefault="00091A2D"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01-AGO</w:t>
            </w:r>
            <w:r w:rsidR="00C84003">
              <w:rPr>
                <w:rFonts w:ascii="Calibri" w:eastAsia="Times New Roman" w:hAnsi="Calibri" w:cs="Calibri"/>
                <w:b/>
                <w:bCs/>
                <w:color w:val="002060"/>
                <w:sz w:val="20"/>
                <w:szCs w:val="20"/>
                <w:lang w:eastAsia="es-PE"/>
              </w:rPr>
              <w:t>-2</w:t>
            </w:r>
            <w:r w:rsidR="00803156">
              <w:rPr>
                <w:rFonts w:ascii="Calibri" w:eastAsia="Times New Roman" w:hAnsi="Calibri" w:cs="Calibri"/>
                <w:b/>
                <w:bCs/>
                <w:color w:val="002060"/>
                <w:sz w:val="20"/>
                <w:szCs w:val="20"/>
                <w:lang w:eastAsia="es-PE"/>
              </w:rPr>
              <w:t>6</w:t>
            </w:r>
          </w:p>
        </w:tc>
        <w:tc>
          <w:tcPr>
            <w:tcW w:w="1012" w:type="dxa"/>
            <w:tcBorders>
              <w:top w:val="nil"/>
              <w:left w:val="nil"/>
              <w:bottom w:val="single" w:sz="4" w:space="0" w:color="DAEEF3"/>
              <w:right w:val="single" w:sz="4" w:space="0" w:color="DAEEF3"/>
            </w:tcBorders>
            <w:vAlign w:val="bottom"/>
            <w:hideMark/>
          </w:tcPr>
          <w:p w14:paraId="40D069BD" w14:textId="2300EA26"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DM-</w:t>
            </w:r>
            <w:r>
              <w:rPr>
                <w:rFonts w:ascii="Calibri" w:eastAsia="Times New Roman" w:hAnsi="Calibri" w:cs="Calibri"/>
                <w:b/>
                <w:bCs/>
                <w:color w:val="002060"/>
                <w:sz w:val="20"/>
                <w:szCs w:val="20"/>
                <w:lang w:eastAsia="es-PE"/>
              </w:rPr>
              <w:t>677</w:t>
            </w:r>
            <w:r w:rsidR="00F435C9">
              <w:rPr>
                <w:rFonts w:ascii="Calibri" w:eastAsia="Times New Roman" w:hAnsi="Calibri" w:cs="Calibri"/>
                <w:b/>
                <w:bCs/>
                <w:color w:val="002060"/>
                <w:sz w:val="20"/>
                <w:szCs w:val="20"/>
                <w:lang w:eastAsia="es-PE"/>
              </w:rPr>
              <w:t>0</w:t>
            </w:r>
          </w:p>
        </w:tc>
        <w:tc>
          <w:tcPr>
            <w:tcW w:w="1701" w:type="dxa"/>
            <w:gridSpan w:val="2"/>
            <w:tcBorders>
              <w:top w:val="nil"/>
              <w:left w:val="nil"/>
              <w:bottom w:val="single" w:sz="4" w:space="0" w:color="DAEEF3"/>
              <w:right w:val="single" w:sz="4" w:space="0" w:color="DAEEF3"/>
            </w:tcBorders>
            <w:vAlign w:val="bottom"/>
            <w:hideMark/>
          </w:tcPr>
          <w:p w14:paraId="16753FAB"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PUNTA CANA</w:t>
            </w:r>
          </w:p>
        </w:tc>
        <w:tc>
          <w:tcPr>
            <w:tcW w:w="1701" w:type="dxa"/>
            <w:tcBorders>
              <w:top w:val="nil"/>
              <w:left w:val="nil"/>
              <w:bottom w:val="single" w:sz="4" w:space="0" w:color="DAEEF3"/>
              <w:right w:val="single" w:sz="4" w:space="0" w:color="DAEEF3"/>
            </w:tcBorders>
            <w:vAlign w:val="bottom"/>
            <w:hideMark/>
          </w:tcPr>
          <w:p w14:paraId="2B184BF4"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708" w:type="dxa"/>
            <w:tcBorders>
              <w:top w:val="nil"/>
              <w:left w:val="nil"/>
              <w:bottom w:val="single" w:sz="4" w:space="0" w:color="DAEEF3"/>
              <w:right w:val="single" w:sz="4" w:space="0" w:color="DAEEF3"/>
            </w:tcBorders>
            <w:vAlign w:val="bottom"/>
            <w:hideMark/>
          </w:tcPr>
          <w:p w14:paraId="5E269865" w14:textId="5972D7B9" w:rsidR="00E80C4E" w:rsidRPr="009E6F8D" w:rsidRDefault="001E0824"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19:36</w:t>
            </w:r>
          </w:p>
        </w:tc>
        <w:tc>
          <w:tcPr>
            <w:tcW w:w="709" w:type="dxa"/>
            <w:tcBorders>
              <w:top w:val="nil"/>
              <w:left w:val="nil"/>
              <w:bottom w:val="single" w:sz="4" w:space="0" w:color="DAEEF3"/>
              <w:right w:val="single" w:sz="4" w:space="0" w:color="DAEEF3"/>
            </w:tcBorders>
            <w:vAlign w:val="bottom"/>
            <w:hideMark/>
          </w:tcPr>
          <w:p w14:paraId="09B142D8" w14:textId="0BADCE12" w:rsidR="00E80C4E" w:rsidRPr="009E6F8D" w:rsidRDefault="001E0824"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23:44</w:t>
            </w:r>
          </w:p>
        </w:tc>
      </w:tr>
    </w:tbl>
    <w:p w14:paraId="39B9620B" w14:textId="77777777" w:rsidR="00E80C4E" w:rsidRDefault="00E80C4E" w:rsidP="00E80C4E">
      <w:pPr>
        <w:pStyle w:val="Sinespaciado"/>
        <w:rPr>
          <w:rFonts w:cs="Calibri"/>
          <w:noProof/>
        </w:rPr>
      </w:pPr>
    </w:p>
    <w:p w14:paraId="7B8BB40E" w14:textId="63AD5A92" w:rsidR="00CB3BD5" w:rsidRDefault="00CB3BD5" w:rsidP="00E80C4E">
      <w:pPr>
        <w:pStyle w:val="Sinespaciado"/>
        <w:rPr>
          <w:rFonts w:cs="Calibri"/>
          <w:noProof/>
        </w:rPr>
      </w:pPr>
    </w:p>
    <w:p w14:paraId="51AC103B" w14:textId="77777777" w:rsidR="00F247EC" w:rsidRPr="009E6F8D" w:rsidRDefault="00F247EC" w:rsidP="00E80C4E">
      <w:pPr>
        <w:pStyle w:val="Sinespaciado"/>
        <w:rPr>
          <w:rFonts w:cs="Calibri"/>
          <w:noProof/>
        </w:rPr>
      </w:pPr>
    </w:p>
    <w:p w14:paraId="17F30708" w14:textId="77777777" w:rsidR="00E80C4E" w:rsidRPr="009E6F8D" w:rsidRDefault="00E80C4E" w:rsidP="00E80C4E">
      <w:pPr>
        <w:autoSpaceDE w:val="0"/>
        <w:autoSpaceDN w:val="0"/>
        <w:adjustRightInd w:val="0"/>
        <w:spacing w:line="240" w:lineRule="auto"/>
        <w:rPr>
          <w:rFonts w:ascii="Calibri" w:hAnsi="Calibri" w:cs="Calibri"/>
          <w:b/>
          <w:bCs/>
          <w:noProof/>
          <w:color w:val="002060"/>
          <w:szCs w:val="20"/>
          <w:u w:val="single"/>
        </w:rPr>
      </w:pPr>
      <w:r w:rsidRPr="009E6F8D">
        <w:rPr>
          <w:rFonts w:ascii="Calibri" w:hAnsi="Calibri" w:cs="Calibri"/>
          <w:b/>
          <w:bCs/>
          <w:noProof/>
          <w:color w:val="002060"/>
          <w:szCs w:val="20"/>
          <w:u w:val="single"/>
        </w:rPr>
        <w:t>INCLUYE:</w:t>
      </w:r>
    </w:p>
    <w:p w14:paraId="616178E0" w14:textId="438DDE22"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 xml:space="preserve">Boleto aéreo Lima / </w:t>
      </w:r>
      <w:r>
        <w:rPr>
          <w:rFonts w:ascii="Calibri" w:hAnsi="Calibri" w:cs="Calibri"/>
          <w:b/>
          <w:noProof/>
          <w:color w:val="002060"/>
          <w:szCs w:val="20"/>
        </w:rPr>
        <w:t>Punta Cana</w:t>
      </w:r>
      <w:r w:rsidRPr="009E6F8D">
        <w:rPr>
          <w:rFonts w:ascii="Calibri" w:hAnsi="Calibri" w:cs="Calibri"/>
          <w:b/>
          <w:noProof/>
          <w:color w:val="002060"/>
          <w:szCs w:val="20"/>
        </w:rPr>
        <w:t xml:space="preserve"> / Lima con Arajet</w:t>
      </w:r>
      <w:r w:rsidR="00C045ED">
        <w:rPr>
          <w:rFonts w:ascii="Calibri" w:hAnsi="Calibri" w:cs="Calibri"/>
          <w:b/>
          <w:noProof/>
          <w:color w:val="002060"/>
          <w:szCs w:val="20"/>
        </w:rPr>
        <w:t xml:space="preserve"> (01 objeto personal de 06Kg + 01 maleta en bodega 23Kg)</w:t>
      </w:r>
    </w:p>
    <w:p w14:paraId="73670157"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IGV del boleto</w:t>
      </w:r>
      <w:r w:rsidRPr="000D6B38">
        <w:rPr>
          <w:rFonts w:ascii="Calibri" w:hAnsi="Calibri" w:cs="Calibri"/>
          <w:b/>
          <w:noProof/>
          <w:color w:val="002060"/>
          <w:szCs w:val="20"/>
        </w:rPr>
        <w:t xml:space="preserve">, Imp DY $ 15, Imp. </w:t>
      </w:r>
      <w:r w:rsidRPr="00C045ED">
        <w:rPr>
          <w:rFonts w:ascii="Calibri" w:hAnsi="Calibri" w:cs="Calibri"/>
          <w:b/>
          <w:noProof/>
          <w:color w:val="002060"/>
          <w:szCs w:val="20"/>
        </w:rPr>
        <w:t xml:space="preserve">HW $ 30.95, Imp. </w:t>
      </w:r>
      <w:r w:rsidRPr="009E6F8D">
        <w:rPr>
          <w:rFonts w:ascii="Calibri" w:hAnsi="Calibri" w:cs="Calibri"/>
          <w:b/>
          <w:noProof/>
          <w:color w:val="002060"/>
          <w:szCs w:val="20"/>
        </w:rPr>
        <w:t xml:space="preserve">XT $ </w:t>
      </w:r>
      <w:r>
        <w:rPr>
          <w:rFonts w:ascii="Calibri" w:hAnsi="Calibri" w:cs="Calibri"/>
          <w:b/>
          <w:noProof/>
          <w:color w:val="002060"/>
          <w:szCs w:val="20"/>
        </w:rPr>
        <w:t>105.98</w:t>
      </w:r>
    </w:p>
    <w:p w14:paraId="51AB49E2"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Traslado Aeropuerto / Hotel / Aeropuerto en servicio regular</w:t>
      </w:r>
    </w:p>
    <w:p w14:paraId="333E56DE" w14:textId="798E9BBB"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0</w:t>
      </w:r>
      <w:r w:rsidR="00CA73A6">
        <w:rPr>
          <w:rFonts w:ascii="Calibri" w:hAnsi="Calibri" w:cs="Calibri"/>
          <w:b/>
          <w:color w:val="002060"/>
          <w:szCs w:val="20"/>
          <w:lang w:eastAsia="es-PE"/>
        </w:rPr>
        <w:t>5</w:t>
      </w:r>
      <w:r w:rsidRPr="009E6F8D">
        <w:rPr>
          <w:rFonts w:ascii="Calibri" w:hAnsi="Calibri" w:cs="Calibri"/>
          <w:b/>
          <w:color w:val="002060"/>
          <w:szCs w:val="20"/>
          <w:lang w:eastAsia="es-PE"/>
        </w:rPr>
        <w:t xml:space="preserve"> noches de alojamiento </w:t>
      </w:r>
    </w:p>
    <w:p w14:paraId="79974E79"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 xml:space="preserve">Sistema de alimentación TODO INCLUIDO </w:t>
      </w:r>
    </w:p>
    <w:p w14:paraId="3CAA7144" w14:textId="6F29E71D"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Tarjeta de asistencia por 0</w:t>
      </w:r>
      <w:r w:rsidR="00CA73A6">
        <w:rPr>
          <w:rFonts w:ascii="Calibri" w:hAnsi="Calibri" w:cs="Calibri"/>
          <w:b/>
          <w:color w:val="002060"/>
          <w:szCs w:val="20"/>
          <w:lang w:eastAsia="es-PE"/>
        </w:rPr>
        <w:t>6</w:t>
      </w:r>
      <w:r w:rsidR="006A7834">
        <w:rPr>
          <w:rFonts w:ascii="Calibri" w:hAnsi="Calibri" w:cs="Calibri"/>
          <w:b/>
          <w:color w:val="002060"/>
          <w:szCs w:val="20"/>
          <w:lang w:eastAsia="es-PE"/>
        </w:rPr>
        <w:t xml:space="preserve"> </w:t>
      </w:r>
      <w:r w:rsidRPr="009E6F8D">
        <w:rPr>
          <w:rFonts w:ascii="Calibri" w:hAnsi="Calibri" w:cs="Calibri"/>
          <w:b/>
          <w:color w:val="002060"/>
          <w:szCs w:val="20"/>
          <w:lang w:eastAsia="es-PE"/>
        </w:rPr>
        <w:t>días</w:t>
      </w:r>
    </w:p>
    <w:p w14:paraId="71C81A89"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 xml:space="preserve">Impuestos hoteleros </w:t>
      </w:r>
    </w:p>
    <w:p w14:paraId="597CA869" w14:textId="77777777" w:rsidR="00E80C4E" w:rsidRDefault="00E80C4E" w:rsidP="00E80C4E">
      <w:pPr>
        <w:autoSpaceDE w:val="0"/>
        <w:autoSpaceDN w:val="0"/>
        <w:adjustRightInd w:val="0"/>
        <w:spacing w:line="240" w:lineRule="auto"/>
        <w:rPr>
          <w:rFonts w:ascii="Calibri" w:hAnsi="Calibri" w:cs="Calibri"/>
          <w:b/>
          <w:noProof/>
          <w:color w:val="002060"/>
          <w:szCs w:val="20"/>
          <w:u w:val="single"/>
        </w:rPr>
      </w:pPr>
    </w:p>
    <w:tbl>
      <w:tblPr>
        <w:tblW w:w="5000" w:type="pct"/>
        <w:tblCellMar>
          <w:left w:w="70" w:type="dxa"/>
          <w:right w:w="70" w:type="dxa"/>
        </w:tblCellMar>
        <w:tblLook w:val="04A0" w:firstRow="1" w:lastRow="0" w:firstColumn="1" w:lastColumn="0" w:noHBand="0" w:noVBand="1"/>
      </w:tblPr>
      <w:tblGrid>
        <w:gridCol w:w="2563"/>
        <w:gridCol w:w="3078"/>
        <w:gridCol w:w="734"/>
        <w:gridCol w:w="893"/>
        <w:gridCol w:w="733"/>
        <w:gridCol w:w="893"/>
        <w:gridCol w:w="733"/>
        <w:gridCol w:w="893"/>
        <w:gridCol w:w="733"/>
        <w:gridCol w:w="893"/>
        <w:gridCol w:w="733"/>
        <w:gridCol w:w="893"/>
        <w:gridCol w:w="813"/>
        <w:gridCol w:w="813"/>
      </w:tblGrid>
      <w:tr w:rsidR="00CA73A6" w:rsidRPr="00CA73A6" w14:paraId="5F0C1A7D" w14:textId="77777777" w:rsidTr="00CA73A6">
        <w:trPr>
          <w:trHeight w:val="345"/>
        </w:trPr>
        <w:tc>
          <w:tcPr>
            <w:tcW w:w="832" w:type="pct"/>
            <w:vMerge w:val="restart"/>
            <w:tcBorders>
              <w:top w:val="single" w:sz="4" w:space="0" w:color="DAEEF3"/>
              <w:left w:val="nil"/>
              <w:bottom w:val="nil"/>
              <w:right w:val="nil"/>
            </w:tcBorders>
            <w:shd w:val="clear" w:color="205867" w:fill="387025"/>
            <w:noWrap/>
            <w:vAlign w:val="center"/>
            <w:hideMark/>
          </w:tcPr>
          <w:p w14:paraId="65E6E7C0" w14:textId="77777777" w:rsidR="00CA73A6" w:rsidRPr="00CA73A6" w:rsidRDefault="00CA73A6" w:rsidP="00CA73A6">
            <w:pPr>
              <w:spacing w:after="0" w:line="240" w:lineRule="auto"/>
              <w:jc w:val="center"/>
              <w:rPr>
                <w:rFonts w:ascii="Calibri" w:eastAsia="Times New Roman" w:hAnsi="Calibri" w:cs="Calibri"/>
                <w:b/>
                <w:bCs/>
                <w:color w:val="FFFFFF"/>
                <w:kern w:val="0"/>
                <w:sz w:val="18"/>
                <w:szCs w:val="18"/>
                <w:lang w:eastAsia="es-PE"/>
                <w14:ligatures w14:val="none"/>
              </w:rPr>
            </w:pPr>
            <w:r w:rsidRPr="00CA73A6">
              <w:rPr>
                <w:rFonts w:ascii="Calibri" w:eastAsia="Times New Roman" w:hAnsi="Calibri" w:cs="Calibri"/>
                <w:b/>
                <w:bCs/>
                <w:color w:val="FFFFFF"/>
                <w:kern w:val="0"/>
                <w:sz w:val="18"/>
                <w:szCs w:val="18"/>
                <w:lang w:eastAsia="es-PE"/>
                <w14:ligatures w14:val="none"/>
              </w:rPr>
              <w:t>HOTELES</w:t>
            </w:r>
          </w:p>
        </w:tc>
        <w:tc>
          <w:tcPr>
            <w:tcW w:w="999" w:type="pct"/>
            <w:vMerge w:val="restart"/>
            <w:tcBorders>
              <w:top w:val="single" w:sz="4" w:space="0" w:color="DAEEF3"/>
              <w:left w:val="nil"/>
              <w:bottom w:val="nil"/>
              <w:right w:val="nil"/>
            </w:tcBorders>
            <w:shd w:val="clear" w:color="205867" w:fill="387025"/>
            <w:noWrap/>
            <w:vAlign w:val="center"/>
            <w:hideMark/>
          </w:tcPr>
          <w:p w14:paraId="6655AD5B" w14:textId="77777777" w:rsidR="00CA73A6" w:rsidRPr="00CA73A6" w:rsidRDefault="00CA73A6" w:rsidP="00CA73A6">
            <w:pPr>
              <w:spacing w:after="0" w:line="240" w:lineRule="auto"/>
              <w:jc w:val="center"/>
              <w:rPr>
                <w:rFonts w:ascii="Calibri" w:eastAsia="Times New Roman" w:hAnsi="Calibri" w:cs="Calibri"/>
                <w:b/>
                <w:bCs/>
                <w:color w:val="FFFFFF"/>
                <w:kern w:val="0"/>
                <w:sz w:val="18"/>
                <w:szCs w:val="18"/>
                <w:lang w:eastAsia="es-PE"/>
                <w14:ligatures w14:val="none"/>
              </w:rPr>
            </w:pPr>
            <w:r w:rsidRPr="00CA73A6">
              <w:rPr>
                <w:rFonts w:ascii="Calibri" w:eastAsia="Times New Roman" w:hAnsi="Calibri" w:cs="Calibri"/>
                <w:b/>
                <w:bCs/>
                <w:color w:val="FFFFFF"/>
                <w:kern w:val="0"/>
                <w:sz w:val="18"/>
                <w:szCs w:val="18"/>
                <w:lang w:eastAsia="es-PE"/>
                <w14:ligatures w14:val="none"/>
              </w:rPr>
              <w:t>OFERTA</w:t>
            </w:r>
          </w:p>
        </w:tc>
        <w:tc>
          <w:tcPr>
            <w:tcW w:w="528" w:type="pct"/>
            <w:gridSpan w:val="2"/>
            <w:tcBorders>
              <w:top w:val="single" w:sz="4" w:space="0" w:color="DAEEF3"/>
              <w:left w:val="nil"/>
              <w:bottom w:val="nil"/>
              <w:right w:val="nil"/>
            </w:tcBorders>
            <w:shd w:val="clear" w:color="205867" w:fill="387025"/>
            <w:noWrap/>
            <w:vAlign w:val="center"/>
            <w:hideMark/>
          </w:tcPr>
          <w:p w14:paraId="7FE85884" w14:textId="77777777" w:rsidR="00CA73A6" w:rsidRPr="00CA73A6" w:rsidRDefault="00CA73A6" w:rsidP="00CA73A6">
            <w:pPr>
              <w:spacing w:after="0" w:line="240" w:lineRule="auto"/>
              <w:jc w:val="center"/>
              <w:rPr>
                <w:rFonts w:ascii="Calibri" w:eastAsia="Times New Roman" w:hAnsi="Calibri" w:cs="Calibri"/>
                <w:b/>
                <w:bCs/>
                <w:color w:val="FFFFFF"/>
                <w:kern w:val="0"/>
                <w:sz w:val="16"/>
                <w:szCs w:val="16"/>
                <w:lang w:eastAsia="es-PE"/>
                <w14:ligatures w14:val="none"/>
              </w:rPr>
            </w:pPr>
            <w:r w:rsidRPr="00CA73A6">
              <w:rPr>
                <w:rFonts w:ascii="Calibri" w:eastAsia="Times New Roman" w:hAnsi="Calibri" w:cs="Calibri"/>
                <w:b/>
                <w:bCs/>
                <w:color w:val="FFFFFF"/>
                <w:kern w:val="0"/>
                <w:sz w:val="16"/>
                <w:szCs w:val="16"/>
                <w:lang w:eastAsia="es-PE"/>
                <w14:ligatures w14:val="none"/>
              </w:rPr>
              <w:t>SIMPLE</w:t>
            </w:r>
          </w:p>
        </w:tc>
        <w:tc>
          <w:tcPr>
            <w:tcW w:w="528" w:type="pct"/>
            <w:gridSpan w:val="2"/>
            <w:tcBorders>
              <w:top w:val="single" w:sz="4" w:space="0" w:color="DAEEF3"/>
              <w:left w:val="nil"/>
              <w:bottom w:val="nil"/>
              <w:right w:val="nil"/>
            </w:tcBorders>
            <w:shd w:val="clear" w:color="205867" w:fill="387025"/>
            <w:noWrap/>
            <w:vAlign w:val="center"/>
            <w:hideMark/>
          </w:tcPr>
          <w:p w14:paraId="0F98C5B4" w14:textId="77777777" w:rsidR="00CA73A6" w:rsidRPr="00CA73A6" w:rsidRDefault="00CA73A6" w:rsidP="00CA73A6">
            <w:pPr>
              <w:spacing w:after="0" w:line="240" w:lineRule="auto"/>
              <w:jc w:val="center"/>
              <w:rPr>
                <w:rFonts w:ascii="Calibri" w:eastAsia="Times New Roman" w:hAnsi="Calibri" w:cs="Calibri"/>
                <w:b/>
                <w:bCs/>
                <w:color w:val="FFFFFF"/>
                <w:kern w:val="0"/>
                <w:sz w:val="16"/>
                <w:szCs w:val="16"/>
                <w:lang w:eastAsia="es-PE"/>
                <w14:ligatures w14:val="none"/>
              </w:rPr>
            </w:pPr>
            <w:r w:rsidRPr="00CA73A6">
              <w:rPr>
                <w:rFonts w:ascii="Calibri" w:eastAsia="Times New Roman" w:hAnsi="Calibri" w:cs="Calibri"/>
                <w:b/>
                <w:bCs/>
                <w:color w:val="FFFFFF"/>
                <w:kern w:val="0"/>
                <w:sz w:val="16"/>
                <w:szCs w:val="16"/>
                <w:lang w:eastAsia="es-PE"/>
                <w14:ligatures w14:val="none"/>
              </w:rPr>
              <w:t>DOBLE</w:t>
            </w:r>
          </w:p>
        </w:tc>
        <w:tc>
          <w:tcPr>
            <w:tcW w:w="528" w:type="pct"/>
            <w:gridSpan w:val="2"/>
            <w:tcBorders>
              <w:top w:val="single" w:sz="4" w:space="0" w:color="DAEEF3"/>
              <w:left w:val="nil"/>
              <w:bottom w:val="nil"/>
              <w:right w:val="nil"/>
            </w:tcBorders>
            <w:shd w:val="clear" w:color="205867" w:fill="387025"/>
            <w:noWrap/>
            <w:vAlign w:val="center"/>
            <w:hideMark/>
          </w:tcPr>
          <w:p w14:paraId="72E546B5" w14:textId="77777777" w:rsidR="00CA73A6" w:rsidRPr="00CA73A6" w:rsidRDefault="00CA73A6" w:rsidP="00CA73A6">
            <w:pPr>
              <w:spacing w:after="0" w:line="240" w:lineRule="auto"/>
              <w:jc w:val="center"/>
              <w:rPr>
                <w:rFonts w:ascii="Calibri" w:eastAsia="Times New Roman" w:hAnsi="Calibri" w:cs="Calibri"/>
                <w:b/>
                <w:bCs/>
                <w:color w:val="FFFFFF"/>
                <w:kern w:val="0"/>
                <w:sz w:val="16"/>
                <w:szCs w:val="16"/>
                <w:lang w:eastAsia="es-PE"/>
                <w14:ligatures w14:val="none"/>
              </w:rPr>
            </w:pPr>
            <w:r w:rsidRPr="00CA73A6">
              <w:rPr>
                <w:rFonts w:ascii="Calibri" w:eastAsia="Times New Roman" w:hAnsi="Calibri" w:cs="Calibri"/>
                <w:b/>
                <w:bCs/>
                <w:color w:val="FFFFFF"/>
                <w:kern w:val="0"/>
                <w:sz w:val="16"/>
                <w:szCs w:val="16"/>
                <w:lang w:eastAsia="es-PE"/>
                <w14:ligatures w14:val="none"/>
              </w:rPr>
              <w:t>TRIPLE</w:t>
            </w:r>
          </w:p>
        </w:tc>
        <w:tc>
          <w:tcPr>
            <w:tcW w:w="528" w:type="pct"/>
            <w:gridSpan w:val="2"/>
            <w:tcBorders>
              <w:top w:val="single" w:sz="4" w:space="0" w:color="DAEEF3"/>
              <w:left w:val="nil"/>
              <w:bottom w:val="nil"/>
              <w:right w:val="nil"/>
            </w:tcBorders>
            <w:shd w:val="clear" w:color="205867" w:fill="387025"/>
            <w:noWrap/>
            <w:vAlign w:val="center"/>
            <w:hideMark/>
          </w:tcPr>
          <w:p w14:paraId="60D6700F" w14:textId="77777777" w:rsidR="00CA73A6" w:rsidRPr="00CA73A6" w:rsidRDefault="00CA73A6" w:rsidP="00CA73A6">
            <w:pPr>
              <w:spacing w:after="0" w:line="240" w:lineRule="auto"/>
              <w:jc w:val="center"/>
              <w:rPr>
                <w:rFonts w:ascii="Calibri" w:eastAsia="Times New Roman" w:hAnsi="Calibri" w:cs="Calibri"/>
                <w:b/>
                <w:bCs/>
                <w:color w:val="FFFFFF"/>
                <w:kern w:val="0"/>
                <w:sz w:val="16"/>
                <w:szCs w:val="16"/>
                <w:lang w:eastAsia="es-PE"/>
                <w14:ligatures w14:val="none"/>
              </w:rPr>
            </w:pPr>
            <w:r w:rsidRPr="00CA73A6">
              <w:rPr>
                <w:rFonts w:ascii="Calibri" w:eastAsia="Times New Roman" w:hAnsi="Calibri" w:cs="Calibri"/>
                <w:b/>
                <w:bCs/>
                <w:color w:val="FFFFFF"/>
                <w:kern w:val="0"/>
                <w:sz w:val="16"/>
                <w:szCs w:val="16"/>
                <w:lang w:eastAsia="es-PE"/>
                <w14:ligatures w14:val="none"/>
              </w:rPr>
              <w:t>CHD 1</w:t>
            </w:r>
          </w:p>
        </w:tc>
        <w:tc>
          <w:tcPr>
            <w:tcW w:w="528" w:type="pct"/>
            <w:gridSpan w:val="2"/>
            <w:tcBorders>
              <w:top w:val="single" w:sz="4" w:space="0" w:color="DAEEF3"/>
              <w:left w:val="nil"/>
              <w:bottom w:val="nil"/>
              <w:right w:val="nil"/>
            </w:tcBorders>
            <w:shd w:val="clear" w:color="205867" w:fill="387025"/>
            <w:noWrap/>
            <w:vAlign w:val="center"/>
            <w:hideMark/>
          </w:tcPr>
          <w:p w14:paraId="1D95D547" w14:textId="77777777" w:rsidR="00CA73A6" w:rsidRPr="00CA73A6" w:rsidRDefault="00CA73A6" w:rsidP="00CA73A6">
            <w:pPr>
              <w:spacing w:after="0" w:line="240" w:lineRule="auto"/>
              <w:jc w:val="center"/>
              <w:rPr>
                <w:rFonts w:ascii="Calibri" w:eastAsia="Times New Roman" w:hAnsi="Calibri" w:cs="Calibri"/>
                <w:b/>
                <w:bCs/>
                <w:color w:val="FFFFFF"/>
                <w:kern w:val="0"/>
                <w:sz w:val="16"/>
                <w:szCs w:val="16"/>
                <w:lang w:eastAsia="es-PE"/>
                <w14:ligatures w14:val="none"/>
              </w:rPr>
            </w:pPr>
            <w:r w:rsidRPr="00CA73A6">
              <w:rPr>
                <w:rFonts w:ascii="Calibri" w:eastAsia="Times New Roman" w:hAnsi="Calibri" w:cs="Calibri"/>
                <w:b/>
                <w:bCs/>
                <w:color w:val="FFFFFF"/>
                <w:kern w:val="0"/>
                <w:sz w:val="16"/>
                <w:szCs w:val="16"/>
                <w:lang w:eastAsia="es-PE"/>
                <w14:ligatures w14:val="none"/>
              </w:rPr>
              <w:t>CHD2</w:t>
            </w:r>
          </w:p>
        </w:tc>
        <w:tc>
          <w:tcPr>
            <w:tcW w:w="264" w:type="pct"/>
            <w:vMerge w:val="restart"/>
            <w:tcBorders>
              <w:top w:val="single" w:sz="4" w:space="0" w:color="DAEEF3"/>
              <w:left w:val="nil"/>
              <w:bottom w:val="nil"/>
              <w:right w:val="nil"/>
            </w:tcBorders>
            <w:shd w:val="clear" w:color="205867" w:fill="387025"/>
            <w:vAlign w:val="center"/>
            <w:hideMark/>
          </w:tcPr>
          <w:p w14:paraId="1823D8DE" w14:textId="77777777" w:rsidR="00CA73A6" w:rsidRPr="00CA73A6" w:rsidRDefault="00CA73A6" w:rsidP="00CA73A6">
            <w:pPr>
              <w:spacing w:after="0" w:line="240" w:lineRule="auto"/>
              <w:jc w:val="center"/>
              <w:rPr>
                <w:rFonts w:ascii="Calibri" w:eastAsia="Times New Roman" w:hAnsi="Calibri" w:cs="Calibri"/>
                <w:b/>
                <w:bCs/>
                <w:color w:val="FFFFFF"/>
                <w:kern w:val="0"/>
                <w:sz w:val="18"/>
                <w:szCs w:val="18"/>
                <w:lang w:eastAsia="es-PE"/>
                <w14:ligatures w14:val="none"/>
              </w:rPr>
            </w:pPr>
            <w:r w:rsidRPr="00CA73A6">
              <w:rPr>
                <w:rFonts w:ascii="Calibri" w:eastAsia="Times New Roman" w:hAnsi="Calibri" w:cs="Calibri"/>
                <w:b/>
                <w:bCs/>
                <w:color w:val="FFFFFF"/>
                <w:kern w:val="0"/>
                <w:sz w:val="18"/>
                <w:szCs w:val="18"/>
                <w:lang w:eastAsia="es-PE"/>
                <w14:ligatures w14:val="none"/>
              </w:rPr>
              <w:t>EDAD CHD1</w:t>
            </w:r>
          </w:p>
        </w:tc>
        <w:tc>
          <w:tcPr>
            <w:tcW w:w="264" w:type="pct"/>
            <w:vMerge w:val="restart"/>
            <w:tcBorders>
              <w:top w:val="single" w:sz="4" w:space="0" w:color="DAEEF3"/>
              <w:left w:val="nil"/>
              <w:bottom w:val="nil"/>
              <w:right w:val="nil"/>
            </w:tcBorders>
            <w:shd w:val="clear" w:color="205867" w:fill="387025"/>
            <w:vAlign w:val="center"/>
            <w:hideMark/>
          </w:tcPr>
          <w:p w14:paraId="3243687C" w14:textId="77777777" w:rsidR="00CA73A6" w:rsidRPr="00CA73A6" w:rsidRDefault="00CA73A6" w:rsidP="00CA73A6">
            <w:pPr>
              <w:spacing w:after="0" w:line="240" w:lineRule="auto"/>
              <w:jc w:val="center"/>
              <w:rPr>
                <w:rFonts w:ascii="Calibri" w:eastAsia="Times New Roman" w:hAnsi="Calibri" w:cs="Calibri"/>
                <w:b/>
                <w:bCs/>
                <w:color w:val="FFFFFF"/>
                <w:kern w:val="0"/>
                <w:sz w:val="18"/>
                <w:szCs w:val="18"/>
                <w:lang w:eastAsia="es-PE"/>
                <w14:ligatures w14:val="none"/>
              </w:rPr>
            </w:pPr>
            <w:r w:rsidRPr="00CA73A6">
              <w:rPr>
                <w:rFonts w:ascii="Calibri" w:eastAsia="Times New Roman" w:hAnsi="Calibri" w:cs="Calibri"/>
                <w:b/>
                <w:bCs/>
                <w:color w:val="FFFFFF"/>
                <w:kern w:val="0"/>
                <w:sz w:val="18"/>
                <w:szCs w:val="18"/>
                <w:lang w:eastAsia="es-PE"/>
                <w14:ligatures w14:val="none"/>
              </w:rPr>
              <w:t>EDAD CHD2</w:t>
            </w:r>
          </w:p>
        </w:tc>
      </w:tr>
      <w:tr w:rsidR="00CA73A6" w:rsidRPr="00CA73A6" w14:paraId="34DF5FCE" w14:textId="77777777" w:rsidTr="00CA73A6">
        <w:trPr>
          <w:trHeight w:val="330"/>
        </w:trPr>
        <w:tc>
          <w:tcPr>
            <w:tcW w:w="832" w:type="pct"/>
            <w:vMerge/>
            <w:tcBorders>
              <w:top w:val="single" w:sz="4" w:space="0" w:color="DAEEF3"/>
              <w:left w:val="nil"/>
              <w:bottom w:val="nil"/>
              <w:right w:val="nil"/>
            </w:tcBorders>
            <w:vAlign w:val="center"/>
            <w:hideMark/>
          </w:tcPr>
          <w:p w14:paraId="6E610526" w14:textId="77777777" w:rsidR="00CA73A6" w:rsidRPr="00CA73A6" w:rsidRDefault="00CA73A6" w:rsidP="00CA73A6">
            <w:pPr>
              <w:spacing w:after="0" w:line="240" w:lineRule="auto"/>
              <w:rPr>
                <w:rFonts w:ascii="Calibri" w:eastAsia="Times New Roman" w:hAnsi="Calibri" w:cs="Calibri"/>
                <w:b/>
                <w:bCs/>
                <w:color w:val="FFFFFF"/>
                <w:kern w:val="0"/>
                <w:sz w:val="18"/>
                <w:szCs w:val="18"/>
                <w:lang w:eastAsia="es-PE"/>
                <w14:ligatures w14:val="none"/>
              </w:rPr>
            </w:pPr>
          </w:p>
        </w:tc>
        <w:tc>
          <w:tcPr>
            <w:tcW w:w="999" w:type="pct"/>
            <w:vMerge/>
            <w:tcBorders>
              <w:top w:val="single" w:sz="4" w:space="0" w:color="DAEEF3"/>
              <w:left w:val="nil"/>
              <w:bottom w:val="nil"/>
              <w:right w:val="nil"/>
            </w:tcBorders>
            <w:vAlign w:val="center"/>
            <w:hideMark/>
          </w:tcPr>
          <w:p w14:paraId="1B0F778C" w14:textId="77777777" w:rsidR="00CA73A6" w:rsidRPr="00CA73A6" w:rsidRDefault="00CA73A6" w:rsidP="00CA73A6">
            <w:pPr>
              <w:spacing w:after="0" w:line="240" w:lineRule="auto"/>
              <w:rPr>
                <w:rFonts w:ascii="Calibri" w:eastAsia="Times New Roman" w:hAnsi="Calibri" w:cs="Calibri"/>
                <w:b/>
                <w:bCs/>
                <w:color w:val="FFFFFF"/>
                <w:kern w:val="0"/>
                <w:sz w:val="18"/>
                <w:szCs w:val="18"/>
                <w:lang w:eastAsia="es-PE"/>
                <w14:ligatures w14:val="none"/>
              </w:rPr>
            </w:pPr>
          </w:p>
        </w:tc>
        <w:tc>
          <w:tcPr>
            <w:tcW w:w="238" w:type="pct"/>
            <w:tcBorders>
              <w:top w:val="nil"/>
              <w:left w:val="nil"/>
              <w:bottom w:val="nil"/>
              <w:right w:val="nil"/>
            </w:tcBorders>
            <w:shd w:val="clear" w:color="205867" w:fill="387025"/>
            <w:noWrap/>
            <w:vAlign w:val="center"/>
            <w:hideMark/>
          </w:tcPr>
          <w:p w14:paraId="3B69E956" w14:textId="77777777" w:rsidR="00CA73A6" w:rsidRPr="00CA73A6" w:rsidRDefault="00CA73A6" w:rsidP="00CA73A6">
            <w:pPr>
              <w:spacing w:after="0" w:line="240" w:lineRule="auto"/>
              <w:jc w:val="center"/>
              <w:rPr>
                <w:rFonts w:ascii="Calibri" w:eastAsia="Times New Roman" w:hAnsi="Calibri" w:cs="Calibri"/>
                <w:b/>
                <w:bCs/>
                <w:color w:val="FFFFFF"/>
                <w:kern w:val="0"/>
                <w:sz w:val="16"/>
                <w:szCs w:val="16"/>
                <w:lang w:eastAsia="es-PE"/>
                <w14:ligatures w14:val="none"/>
              </w:rPr>
            </w:pPr>
            <w:r w:rsidRPr="00CA73A6">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692959E9" w14:textId="77777777" w:rsidR="00CA73A6" w:rsidRPr="00CA73A6" w:rsidRDefault="00CA73A6" w:rsidP="00CA73A6">
            <w:pPr>
              <w:spacing w:after="0" w:line="240" w:lineRule="auto"/>
              <w:jc w:val="center"/>
              <w:rPr>
                <w:rFonts w:ascii="Calibri" w:eastAsia="Times New Roman" w:hAnsi="Calibri" w:cs="Calibri"/>
                <w:b/>
                <w:bCs/>
                <w:color w:val="FFFFFF"/>
                <w:kern w:val="0"/>
                <w:sz w:val="14"/>
                <w:szCs w:val="14"/>
                <w:lang w:eastAsia="es-PE"/>
                <w14:ligatures w14:val="none"/>
              </w:rPr>
            </w:pPr>
            <w:r w:rsidRPr="00CA73A6">
              <w:rPr>
                <w:rFonts w:ascii="Calibri" w:eastAsia="Times New Roman" w:hAnsi="Calibri" w:cs="Calibri"/>
                <w:b/>
                <w:bCs/>
                <w:color w:val="FFFFFF"/>
                <w:kern w:val="0"/>
                <w:sz w:val="14"/>
                <w:szCs w:val="14"/>
                <w:lang w:eastAsia="es-PE"/>
                <w14:ligatures w14:val="none"/>
              </w:rPr>
              <w:t>SOLES</w:t>
            </w:r>
          </w:p>
        </w:tc>
        <w:tc>
          <w:tcPr>
            <w:tcW w:w="238" w:type="pct"/>
            <w:tcBorders>
              <w:top w:val="nil"/>
              <w:left w:val="nil"/>
              <w:bottom w:val="nil"/>
              <w:right w:val="nil"/>
            </w:tcBorders>
            <w:shd w:val="clear" w:color="205867" w:fill="387025"/>
            <w:noWrap/>
            <w:vAlign w:val="center"/>
            <w:hideMark/>
          </w:tcPr>
          <w:p w14:paraId="726B3F65" w14:textId="77777777" w:rsidR="00CA73A6" w:rsidRPr="00CA73A6" w:rsidRDefault="00CA73A6" w:rsidP="00CA73A6">
            <w:pPr>
              <w:spacing w:after="0" w:line="240" w:lineRule="auto"/>
              <w:jc w:val="center"/>
              <w:rPr>
                <w:rFonts w:ascii="Calibri" w:eastAsia="Times New Roman" w:hAnsi="Calibri" w:cs="Calibri"/>
                <w:b/>
                <w:bCs/>
                <w:color w:val="FFFFFF"/>
                <w:kern w:val="0"/>
                <w:sz w:val="16"/>
                <w:szCs w:val="16"/>
                <w:lang w:eastAsia="es-PE"/>
                <w14:ligatures w14:val="none"/>
              </w:rPr>
            </w:pPr>
            <w:r w:rsidRPr="00CA73A6">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176BFA48" w14:textId="77777777" w:rsidR="00CA73A6" w:rsidRPr="00CA73A6" w:rsidRDefault="00CA73A6" w:rsidP="00CA73A6">
            <w:pPr>
              <w:spacing w:after="0" w:line="240" w:lineRule="auto"/>
              <w:jc w:val="center"/>
              <w:rPr>
                <w:rFonts w:ascii="Calibri" w:eastAsia="Times New Roman" w:hAnsi="Calibri" w:cs="Calibri"/>
                <w:b/>
                <w:bCs/>
                <w:color w:val="FFFFFF"/>
                <w:kern w:val="0"/>
                <w:sz w:val="14"/>
                <w:szCs w:val="14"/>
                <w:lang w:eastAsia="es-PE"/>
                <w14:ligatures w14:val="none"/>
              </w:rPr>
            </w:pPr>
            <w:r w:rsidRPr="00CA73A6">
              <w:rPr>
                <w:rFonts w:ascii="Calibri" w:eastAsia="Times New Roman" w:hAnsi="Calibri" w:cs="Calibri"/>
                <w:b/>
                <w:bCs/>
                <w:color w:val="FFFFFF"/>
                <w:kern w:val="0"/>
                <w:sz w:val="14"/>
                <w:szCs w:val="14"/>
                <w:lang w:eastAsia="es-PE"/>
                <w14:ligatures w14:val="none"/>
              </w:rPr>
              <w:t>SOLES</w:t>
            </w:r>
          </w:p>
        </w:tc>
        <w:tc>
          <w:tcPr>
            <w:tcW w:w="238" w:type="pct"/>
            <w:tcBorders>
              <w:top w:val="nil"/>
              <w:left w:val="nil"/>
              <w:bottom w:val="nil"/>
              <w:right w:val="nil"/>
            </w:tcBorders>
            <w:shd w:val="clear" w:color="205867" w:fill="387025"/>
            <w:noWrap/>
            <w:vAlign w:val="center"/>
            <w:hideMark/>
          </w:tcPr>
          <w:p w14:paraId="246D67E9" w14:textId="77777777" w:rsidR="00CA73A6" w:rsidRPr="00CA73A6" w:rsidRDefault="00CA73A6" w:rsidP="00CA73A6">
            <w:pPr>
              <w:spacing w:after="0" w:line="240" w:lineRule="auto"/>
              <w:jc w:val="center"/>
              <w:rPr>
                <w:rFonts w:ascii="Calibri" w:eastAsia="Times New Roman" w:hAnsi="Calibri" w:cs="Calibri"/>
                <w:b/>
                <w:bCs/>
                <w:color w:val="FFFFFF"/>
                <w:kern w:val="0"/>
                <w:sz w:val="16"/>
                <w:szCs w:val="16"/>
                <w:lang w:eastAsia="es-PE"/>
                <w14:ligatures w14:val="none"/>
              </w:rPr>
            </w:pPr>
            <w:r w:rsidRPr="00CA73A6">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143821A0" w14:textId="77777777" w:rsidR="00CA73A6" w:rsidRPr="00CA73A6" w:rsidRDefault="00CA73A6" w:rsidP="00CA73A6">
            <w:pPr>
              <w:spacing w:after="0" w:line="240" w:lineRule="auto"/>
              <w:jc w:val="center"/>
              <w:rPr>
                <w:rFonts w:ascii="Calibri" w:eastAsia="Times New Roman" w:hAnsi="Calibri" w:cs="Calibri"/>
                <w:b/>
                <w:bCs/>
                <w:color w:val="FFFFFF"/>
                <w:kern w:val="0"/>
                <w:sz w:val="14"/>
                <w:szCs w:val="14"/>
                <w:lang w:eastAsia="es-PE"/>
                <w14:ligatures w14:val="none"/>
              </w:rPr>
            </w:pPr>
            <w:r w:rsidRPr="00CA73A6">
              <w:rPr>
                <w:rFonts w:ascii="Calibri" w:eastAsia="Times New Roman" w:hAnsi="Calibri" w:cs="Calibri"/>
                <w:b/>
                <w:bCs/>
                <w:color w:val="FFFFFF"/>
                <w:kern w:val="0"/>
                <w:sz w:val="14"/>
                <w:szCs w:val="14"/>
                <w:lang w:eastAsia="es-PE"/>
                <w14:ligatures w14:val="none"/>
              </w:rPr>
              <w:t>SOLES</w:t>
            </w:r>
          </w:p>
        </w:tc>
        <w:tc>
          <w:tcPr>
            <w:tcW w:w="238" w:type="pct"/>
            <w:tcBorders>
              <w:top w:val="nil"/>
              <w:left w:val="nil"/>
              <w:bottom w:val="nil"/>
              <w:right w:val="nil"/>
            </w:tcBorders>
            <w:shd w:val="clear" w:color="205867" w:fill="387025"/>
            <w:noWrap/>
            <w:vAlign w:val="center"/>
            <w:hideMark/>
          </w:tcPr>
          <w:p w14:paraId="486EB1A5" w14:textId="77777777" w:rsidR="00CA73A6" w:rsidRPr="00CA73A6" w:rsidRDefault="00CA73A6" w:rsidP="00CA73A6">
            <w:pPr>
              <w:spacing w:after="0" w:line="240" w:lineRule="auto"/>
              <w:jc w:val="center"/>
              <w:rPr>
                <w:rFonts w:ascii="Calibri" w:eastAsia="Times New Roman" w:hAnsi="Calibri" w:cs="Calibri"/>
                <w:b/>
                <w:bCs/>
                <w:color w:val="FFFFFF"/>
                <w:kern w:val="0"/>
                <w:sz w:val="16"/>
                <w:szCs w:val="16"/>
                <w:lang w:eastAsia="es-PE"/>
                <w14:ligatures w14:val="none"/>
              </w:rPr>
            </w:pPr>
            <w:r w:rsidRPr="00CA73A6">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59A1DB76" w14:textId="77777777" w:rsidR="00CA73A6" w:rsidRPr="00CA73A6" w:rsidRDefault="00CA73A6" w:rsidP="00CA73A6">
            <w:pPr>
              <w:spacing w:after="0" w:line="240" w:lineRule="auto"/>
              <w:jc w:val="center"/>
              <w:rPr>
                <w:rFonts w:ascii="Calibri" w:eastAsia="Times New Roman" w:hAnsi="Calibri" w:cs="Calibri"/>
                <w:b/>
                <w:bCs/>
                <w:color w:val="FFFFFF"/>
                <w:kern w:val="0"/>
                <w:sz w:val="14"/>
                <w:szCs w:val="14"/>
                <w:lang w:eastAsia="es-PE"/>
                <w14:ligatures w14:val="none"/>
              </w:rPr>
            </w:pPr>
            <w:r w:rsidRPr="00CA73A6">
              <w:rPr>
                <w:rFonts w:ascii="Calibri" w:eastAsia="Times New Roman" w:hAnsi="Calibri" w:cs="Calibri"/>
                <w:b/>
                <w:bCs/>
                <w:color w:val="FFFFFF"/>
                <w:kern w:val="0"/>
                <w:sz w:val="14"/>
                <w:szCs w:val="14"/>
                <w:lang w:eastAsia="es-PE"/>
                <w14:ligatures w14:val="none"/>
              </w:rPr>
              <w:t>SOLES</w:t>
            </w:r>
          </w:p>
        </w:tc>
        <w:tc>
          <w:tcPr>
            <w:tcW w:w="238" w:type="pct"/>
            <w:tcBorders>
              <w:top w:val="nil"/>
              <w:left w:val="nil"/>
              <w:bottom w:val="nil"/>
              <w:right w:val="nil"/>
            </w:tcBorders>
            <w:shd w:val="clear" w:color="205867" w:fill="387025"/>
            <w:noWrap/>
            <w:vAlign w:val="center"/>
            <w:hideMark/>
          </w:tcPr>
          <w:p w14:paraId="316D1383" w14:textId="77777777" w:rsidR="00CA73A6" w:rsidRPr="00CA73A6" w:rsidRDefault="00CA73A6" w:rsidP="00CA73A6">
            <w:pPr>
              <w:spacing w:after="0" w:line="240" w:lineRule="auto"/>
              <w:jc w:val="center"/>
              <w:rPr>
                <w:rFonts w:ascii="Calibri" w:eastAsia="Times New Roman" w:hAnsi="Calibri" w:cs="Calibri"/>
                <w:b/>
                <w:bCs/>
                <w:color w:val="FFFFFF"/>
                <w:kern w:val="0"/>
                <w:sz w:val="16"/>
                <w:szCs w:val="16"/>
                <w:lang w:eastAsia="es-PE"/>
                <w14:ligatures w14:val="none"/>
              </w:rPr>
            </w:pPr>
            <w:r w:rsidRPr="00CA73A6">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409253AB" w14:textId="77777777" w:rsidR="00CA73A6" w:rsidRPr="00CA73A6" w:rsidRDefault="00CA73A6" w:rsidP="00CA73A6">
            <w:pPr>
              <w:spacing w:after="0" w:line="240" w:lineRule="auto"/>
              <w:jc w:val="center"/>
              <w:rPr>
                <w:rFonts w:ascii="Calibri" w:eastAsia="Times New Roman" w:hAnsi="Calibri" w:cs="Calibri"/>
                <w:b/>
                <w:bCs/>
                <w:color w:val="FFFFFF"/>
                <w:kern w:val="0"/>
                <w:sz w:val="14"/>
                <w:szCs w:val="14"/>
                <w:lang w:eastAsia="es-PE"/>
                <w14:ligatures w14:val="none"/>
              </w:rPr>
            </w:pPr>
            <w:r w:rsidRPr="00CA73A6">
              <w:rPr>
                <w:rFonts w:ascii="Calibri" w:eastAsia="Times New Roman" w:hAnsi="Calibri" w:cs="Calibri"/>
                <w:b/>
                <w:bCs/>
                <w:color w:val="FFFFFF"/>
                <w:kern w:val="0"/>
                <w:sz w:val="14"/>
                <w:szCs w:val="14"/>
                <w:lang w:eastAsia="es-PE"/>
                <w14:ligatures w14:val="none"/>
              </w:rPr>
              <w:t>SOLES</w:t>
            </w:r>
          </w:p>
        </w:tc>
        <w:tc>
          <w:tcPr>
            <w:tcW w:w="264" w:type="pct"/>
            <w:vMerge/>
            <w:tcBorders>
              <w:top w:val="single" w:sz="4" w:space="0" w:color="DAEEF3"/>
              <w:left w:val="nil"/>
              <w:bottom w:val="nil"/>
              <w:right w:val="nil"/>
            </w:tcBorders>
            <w:vAlign w:val="center"/>
            <w:hideMark/>
          </w:tcPr>
          <w:p w14:paraId="48A0A11C" w14:textId="77777777" w:rsidR="00CA73A6" w:rsidRPr="00CA73A6" w:rsidRDefault="00CA73A6" w:rsidP="00CA73A6">
            <w:pPr>
              <w:spacing w:after="0" w:line="240" w:lineRule="auto"/>
              <w:rPr>
                <w:rFonts w:ascii="Calibri" w:eastAsia="Times New Roman" w:hAnsi="Calibri" w:cs="Calibri"/>
                <w:b/>
                <w:bCs/>
                <w:color w:val="FFFFFF"/>
                <w:kern w:val="0"/>
                <w:sz w:val="18"/>
                <w:szCs w:val="18"/>
                <w:lang w:eastAsia="es-PE"/>
                <w14:ligatures w14:val="none"/>
              </w:rPr>
            </w:pPr>
          </w:p>
        </w:tc>
        <w:tc>
          <w:tcPr>
            <w:tcW w:w="264" w:type="pct"/>
            <w:vMerge/>
            <w:tcBorders>
              <w:top w:val="single" w:sz="4" w:space="0" w:color="DAEEF3"/>
              <w:left w:val="nil"/>
              <w:bottom w:val="nil"/>
              <w:right w:val="nil"/>
            </w:tcBorders>
            <w:vAlign w:val="center"/>
            <w:hideMark/>
          </w:tcPr>
          <w:p w14:paraId="55518EC8" w14:textId="77777777" w:rsidR="00CA73A6" w:rsidRPr="00CA73A6" w:rsidRDefault="00CA73A6" w:rsidP="00CA73A6">
            <w:pPr>
              <w:spacing w:after="0" w:line="240" w:lineRule="auto"/>
              <w:rPr>
                <w:rFonts w:ascii="Calibri" w:eastAsia="Times New Roman" w:hAnsi="Calibri" w:cs="Calibri"/>
                <w:b/>
                <w:bCs/>
                <w:color w:val="FFFFFF"/>
                <w:kern w:val="0"/>
                <w:sz w:val="18"/>
                <w:szCs w:val="18"/>
                <w:lang w:eastAsia="es-PE"/>
                <w14:ligatures w14:val="none"/>
              </w:rPr>
            </w:pPr>
          </w:p>
        </w:tc>
      </w:tr>
      <w:tr w:rsidR="00CA73A6" w:rsidRPr="00CA73A6" w14:paraId="45BB3E67" w14:textId="77777777" w:rsidTr="00CA73A6">
        <w:trPr>
          <w:trHeight w:val="628"/>
        </w:trPr>
        <w:tc>
          <w:tcPr>
            <w:tcW w:w="832" w:type="pct"/>
            <w:tcBorders>
              <w:top w:val="single" w:sz="4" w:space="0" w:color="DCE6F1"/>
              <w:left w:val="nil"/>
              <w:bottom w:val="single" w:sz="4" w:space="0" w:color="DCE6F1"/>
              <w:right w:val="nil"/>
            </w:tcBorders>
            <w:vAlign w:val="center"/>
            <w:hideMark/>
          </w:tcPr>
          <w:p w14:paraId="786B30CF" w14:textId="77777777" w:rsidR="00CA73A6" w:rsidRPr="00CA73A6" w:rsidRDefault="00CA73A6" w:rsidP="00CA73A6">
            <w:pPr>
              <w:spacing w:after="0" w:line="240" w:lineRule="auto"/>
              <w:jc w:val="center"/>
              <w:rPr>
                <w:rFonts w:ascii="Calibri" w:eastAsia="Times New Roman" w:hAnsi="Calibri" w:cs="Calibri"/>
                <w:b/>
                <w:bCs/>
                <w:color w:val="1F3864"/>
                <w:kern w:val="0"/>
                <w:sz w:val="16"/>
                <w:szCs w:val="16"/>
                <w:lang w:eastAsia="es-PE"/>
                <w14:ligatures w14:val="none"/>
              </w:rPr>
            </w:pPr>
            <w:r w:rsidRPr="00CA73A6">
              <w:rPr>
                <w:rFonts w:ascii="Calibri" w:eastAsia="Times New Roman" w:hAnsi="Calibri" w:cs="Calibri"/>
                <w:b/>
                <w:bCs/>
                <w:color w:val="1F3864"/>
                <w:kern w:val="0"/>
                <w:sz w:val="16"/>
                <w:szCs w:val="16"/>
                <w:lang w:eastAsia="es-PE"/>
                <w14:ligatures w14:val="none"/>
              </w:rPr>
              <w:t>SUNSCAPE COCO</w:t>
            </w:r>
          </w:p>
        </w:tc>
        <w:tc>
          <w:tcPr>
            <w:tcW w:w="999" w:type="pct"/>
            <w:tcBorders>
              <w:top w:val="single" w:sz="4" w:space="0" w:color="DCE6F1"/>
              <w:left w:val="nil"/>
              <w:bottom w:val="single" w:sz="4" w:space="0" w:color="DCE6F1"/>
              <w:right w:val="nil"/>
            </w:tcBorders>
            <w:vAlign w:val="center"/>
            <w:hideMark/>
          </w:tcPr>
          <w:p w14:paraId="433C6046" w14:textId="77777777" w:rsidR="00CA73A6" w:rsidRPr="00CA73A6" w:rsidRDefault="00CA73A6" w:rsidP="00CA73A6">
            <w:pPr>
              <w:spacing w:after="0" w:line="240" w:lineRule="auto"/>
              <w:jc w:val="center"/>
              <w:rPr>
                <w:rFonts w:ascii="Calibri" w:eastAsia="Times New Roman" w:hAnsi="Calibri" w:cs="Calibri"/>
                <w:b/>
                <w:bCs/>
                <w:color w:val="0000CC"/>
                <w:kern w:val="0"/>
                <w:sz w:val="16"/>
                <w:szCs w:val="16"/>
                <w:lang w:eastAsia="es-PE"/>
                <w14:ligatures w14:val="none"/>
              </w:rPr>
            </w:pPr>
            <w:r w:rsidRPr="00CA73A6">
              <w:rPr>
                <w:rFonts w:ascii="Calibri" w:eastAsia="Times New Roman" w:hAnsi="Calibri" w:cs="Calibri"/>
                <w:b/>
                <w:bCs/>
                <w:color w:val="0000CC"/>
                <w:kern w:val="0"/>
                <w:sz w:val="16"/>
                <w:szCs w:val="16"/>
                <w:lang w:eastAsia="es-PE"/>
                <w14:ligatures w14:val="none"/>
              </w:rPr>
              <w:t xml:space="preserve">Hab. Habitación Deluxe con cama tamaño </w:t>
            </w:r>
            <w:proofErr w:type="spellStart"/>
            <w:r w:rsidRPr="00CA73A6">
              <w:rPr>
                <w:rFonts w:ascii="Calibri" w:eastAsia="Times New Roman" w:hAnsi="Calibri" w:cs="Calibri"/>
                <w:b/>
                <w:bCs/>
                <w:color w:val="0000CC"/>
                <w:kern w:val="0"/>
                <w:sz w:val="16"/>
                <w:szCs w:val="16"/>
                <w:lang w:eastAsia="es-PE"/>
                <w14:ligatures w14:val="none"/>
              </w:rPr>
              <w:t>king</w:t>
            </w:r>
            <w:proofErr w:type="spellEnd"/>
            <w:r w:rsidRPr="00CA73A6">
              <w:rPr>
                <w:rFonts w:ascii="Calibri" w:eastAsia="Times New Roman" w:hAnsi="Calibri" w:cs="Calibri"/>
                <w:b/>
                <w:bCs/>
                <w:color w:val="0000CC"/>
                <w:kern w:val="0"/>
                <w:sz w:val="16"/>
                <w:szCs w:val="16"/>
                <w:lang w:eastAsia="es-PE"/>
                <w14:ligatures w14:val="none"/>
              </w:rPr>
              <w:t xml:space="preserve"> y vistas a la piscina - Tarifa dinámica</w:t>
            </w:r>
          </w:p>
        </w:tc>
        <w:tc>
          <w:tcPr>
            <w:tcW w:w="238" w:type="pct"/>
            <w:tcBorders>
              <w:top w:val="single" w:sz="4" w:space="0" w:color="DCE6F1"/>
              <w:left w:val="nil"/>
              <w:bottom w:val="single" w:sz="4" w:space="0" w:color="DCE6F1"/>
              <w:right w:val="nil"/>
            </w:tcBorders>
            <w:noWrap/>
            <w:vAlign w:val="center"/>
            <w:hideMark/>
          </w:tcPr>
          <w:p w14:paraId="7E4626A2" w14:textId="77777777" w:rsidR="00CA73A6" w:rsidRPr="00CA73A6" w:rsidRDefault="00CA73A6" w:rsidP="00CA73A6">
            <w:pPr>
              <w:spacing w:after="0" w:line="240" w:lineRule="auto"/>
              <w:jc w:val="center"/>
              <w:rPr>
                <w:rFonts w:ascii="Calibri" w:eastAsia="Times New Roman" w:hAnsi="Calibri" w:cs="Calibri"/>
                <w:b/>
                <w:bCs/>
                <w:color w:val="1F3864"/>
                <w:kern w:val="0"/>
                <w:sz w:val="16"/>
                <w:szCs w:val="16"/>
                <w:lang w:eastAsia="es-PE"/>
                <w14:ligatures w14:val="none"/>
              </w:rPr>
            </w:pPr>
            <w:r w:rsidRPr="00CA73A6">
              <w:rPr>
                <w:rFonts w:ascii="Calibri" w:eastAsia="Times New Roman" w:hAnsi="Calibri" w:cs="Calibri"/>
                <w:b/>
                <w:bCs/>
                <w:color w:val="1F3864"/>
                <w:kern w:val="0"/>
                <w:sz w:val="16"/>
                <w:szCs w:val="16"/>
                <w:lang w:eastAsia="es-PE"/>
                <w14:ligatures w14:val="none"/>
              </w:rPr>
              <w:t>$1,597</w:t>
            </w:r>
          </w:p>
        </w:tc>
        <w:tc>
          <w:tcPr>
            <w:tcW w:w="290" w:type="pct"/>
            <w:tcBorders>
              <w:top w:val="single" w:sz="4" w:space="0" w:color="DCE6F1"/>
              <w:left w:val="nil"/>
              <w:bottom w:val="single" w:sz="4" w:space="0" w:color="DCE6F1"/>
              <w:right w:val="nil"/>
            </w:tcBorders>
            <w:noWrap/>
            <w:vAlign w:val="center"/>
            <w:hideMark/>
          </w:tcPr>
          <w:p w14:paraId="64450072" w14:textId="77777777" w:rsidR="00CA73A6" w:rsidRPr="00CA73A6" w:rsidRDefault="00CA73A6" w:rsidP="00CA73A6">
            <w:pPr>
              <w:spacing w:after="0" w:line="240" w:lineRule="auto"/>
              <w:jc w:val="center"/>
              <w:rPr>
                <w:rFonts w:ascii="Calibri" w:eastAsia="Times New Roman" w:hAnsi="Calibri" w:cs="Calibri"/>
                <w:b/>
                <w:bCs/>
                <w:color w:val="1F3864"/>
                <w:kern w:val="0"/>
                <w:sz w:val="16"/>
                <w:szCs w:val="16"/>
                <w:lang w:eastAsia="es-PE"/>
                <w14:ligatures w14:val="none"/>
              </w:rPr>
            </w:pPr>
            <w:r w:rsidRPr="00CA73A6">
              <w:rPr>
                <w:rFonts w:ascii="Calibri" w:eastAsia="Times New Roman" w:hAnsi="Calibri" w:cs="Calibri"/>
                <w:b/>
                <w:bCs/>
                <w:color w:val="1F3864"/>
                <w:kern w:val="0"/>
                <w:sz w:val="16"/>
                <w:szCs w:val="16"/>
                <w:lang w:eastAsia="es-PE"/>
                <w14:ligatures w14:val="none"/>
              </w:rPr>
              <w:t>S/.5,750</w:t>
            </w:r>
          </w:p>
        </w:tc>
        <w:tc>
          <w:tcPr>
            <w:tcW w:w="238" w:type="pct"/>
            <w:tcBorders>
              <w:top w:val="single" w:sz="4" w:space="0" w:color="DCE6F1"/>
              <w:left w:val="nil"/>
              <w:bottom w:val="single" w:sz="4" w:space="0" w:color="DCE6F1"/>
              <w:right w:val="nil"/>
            </w:tcBorders>
            <w:noWrap/>
            <w:vAlign w:val="center"/>
            <w:hideMark/>
          </w:tcPr>
          <w:p w14:paraId="462F0F53" w14:textId="77777777" w:rsidR="00CA73A6" w:rsidRPr="00CA73A6" w:rsidRDefault="00CA73A6" w:rsidP="00CA73A6">
            <w:pPr>
              <w:spacing w:after="0" w:line="240" w:lineRule="auto"/>
              <w:jc w:val="center"/>
              <w:rPr>
                <w:rFonts w:ascii="Calibri" w:eastAsia="Times New Roman" w:hAnsi="Calibri" w:cs="Calibri"/>
                <w:b/>
                <w:bCs/>
                <w:color w:val="1F3864"/>
                <w:kern w:val="0"/>
                <w:sz w:val="16"/>
                <w:szCs w:val="16"/>
                <w:lang w:eastAsia="es-PE"/>
                <w14:ligatures w14:val="none"/>
              </w:rPr>
            </w:pPr>
            <w:r w:rsidRPr="00CA73A6">
              <w:rPr>
                <w:rFonts w:ascii="Calibri" w:eastAsia="Times New Roman" w:hAnsi="Calibri" w:cs="Calibri"/>
                <w:b/>
                <w:bCs/>
                <w:color w:val="1F3864"/>
                <w:kern w:val="0"/>
                <w:sz w:val="16"/>
                <w:szCs w:val="16"/>
                <w:lang w:eastAsia="es-PE"/>
                <w14:ligatures w14:val="none"/>
              </w:rPr>
              <w:t>$1,269</w:t>
            </w:r>
          </w:p>
        </w:tc>
        <w:tc>
          <w:tcPr>
            <w:tcW w:w="290" w:type="pct"/>
            <w:tcBorders>
              <w:top w:val="single" w:sz="4" w:space="0" w:color="DCE6F1"/>
              <w:left w:val="nil"/>
              <w:bottom w:val="single" w:sz="4" w:space="0" w:color="DCE6F1"/>
              <w:right w:val="nil"/>
            </w:tcBorders>
            <w:noWrap/>
            <w:vAlign w:val="center"/>
            <w:hideMark/>
          </w:tcPr>
          <w:p w14:paraId="166BAAF0" w14:textId="77777777" w:rsidR="00CA73A6" w:rsidRPr="00CA73A6" w:rsidRDefault="00CA73A6" w:rsidP="00CA73A6">
            <w:pPr>
              <w:spacing w:after="0" w:line="240" w:lineRule="auto"/>
              <w:jc w:val="center"/>
              <w:rPr>
                <w:rFonts w:ascii="Calibri" w:eastAsia="Times New Roman" w:hAnsi="Calibri" w:cs="Calibri"/>
                <w:b/>
                <w:bCs/>
                <w:color w:val="1F3864"/>
                <w:kern w:val="0"/>
                <w:sz w:val="16"/>
                <w:szCs w:val="16"/>
                <w:lang w:eastAsia="es-PE"/>
                <w14:ligatures w14:val="none"/>
              </w:rPr>
            </w:pPr>
            <w:r w:rsidRPr="00CA73A6">
              <w:rPr>
                <w:rFonts w:ascii="Calibri" w:eastAsia="Times New Roman" w:hAnsi="Calibri" w:cs="Calibri"/>
                <w:b/>
                <w:bCs/>
                <w:color w:val="1F3864"/>
                <w:kern w:val="0"/>
                <w:sz w:val="16"/>
                <w:szCs w:val="16"/>
                <w:lang w:eastAsia="es-PE"/>
                <w14:ligatures w14:val="none"/>
              </w:rPr>
              <w:t>S/.4,568</w:t>
            </w:r>
          </w:p>
        </w:tc>
        <w:tc>
          <w:tcPr>
            <w:tcW w:w="238" w:type="pct"/>
            <w:tcBorders>
              <w:top w:val="single" w:sz="4" w:space="0" w:color="DCE6F1"/>
              <w:left w:val="nil"/>
              <w:bottom w:val="single" w:sz="4" w:space="0" w:color="DCE6F1"/>
              <w:right w:val="nil"/>
            </w:tcBorders>
            <w:noWrap/>
            <w:vAlign w:val="center"/>
            <w:hideMark/>
          </w:tcPr>
          <w:p w14:paraId="3B896D1D" w14:textId="77777777" w:rsidR="00CA73A6" w:rsidRPr="00CA73A6" w:rsidRDefault="00CA73A6" w:rsidP="00CA73A6">
            <w:pPr>
              <w:spacing w:after="0" w:line="240" w:lineRule="auto"/>
              <w:jc w:val="center"/>
              <w:rPr>
                <w:rFonts w:ascii="Calibri" w:eastAsia="Times New Roman" w:hAnsi="Calibri" w:cs="Calibri"/>
                <w:b/>
                <w:bCs/>
                <w:color w:val="1F3864"/>
                <w:kern w:val="0"/>
                <w:sz w:val="16"/>
                <w:szCs w:val="16"/>
                <w:lang w:eastAsia="es-PE"/>
                <w14:ligatures w14:val="none"/>
              </w:rPr>
            </w:pPr>
            <w:r w:rsidRPr="00CA73A6">
              <w:rPr>
                <w:rFonts w:ascii="Calibri" w:eastAsia="Times New Roman" w:hAnsi="Calibri" w:cs="Calibri"/>
                <w:b/>
                <w:bCs/>
                <w:color w:val="1F3864"/>
                <w:kern w:val="0"/>
                <w:sz w:val="16"/>
                <w:szCs w:val="16"/>
                <w:lang w:eastAsia="es-PE"/>
                <w14:ligatures w14:val="none"/>
              </w:rPr>
              <w:t>NA</w:t>
            </w:r>
          </w:p>
        </w:tc>
        <w:tc>
          <w:tcPr>
            <w:tcW w:w="290" w:type="pct"/>
            <w:tcBorders>
              <w:top w:val="single" w:sz="4" w:space="0" w:color="DCE6F1"/>
              <w:left w:val="nil"/>
              <w:bottom w:val="single" w:sz="4" w:space="0" w:color="DCE6F1"/>
              <w:right w:val="nil"/>
            </w:tcBorders>
            <w:noWrap/>
            <w:vAlign w:val="center"/>
            <w:hideMark/>
          </w:tcPr>
          <w:p w14:paraId="222BC6A8" w14:textId="77777777" w:rsidR="00CA73A6" w:rsidRPr="00CA73A6" w:rsidRDefault="00CA73A6" w:rsidP="00CA73A6">
            <w:pPr>
              <w:spacing w:after="0" w:line="240" w:lineRule="auto"/>
              <w:jc w:val="center"/>
              <w:rPr>
                <w:rFonts w:ascii="Calibri" w:eastAsia="Times New Roman" w:hAnsi="Calibri" w:cs="Calibri"/>
                <w:b/>
                <w:bCs/>
                <w:color w:val="1F3864"/>
                <w:kern w:val="0"/>
                <w:sz w:val="16"/>
                <w:szCs w:val="16"/>
                <w:lang w:eastAsia="es-PE"/>
                <w14:ligatures w14:val="none"/>
              </w:rPr>
            </w:pPr>
            <w:r w:rsidRPr="00CA73A6">
              <w:rPr>
                <w:rFonts w:ascii="Calibri" w:eastAsia="Times New Roman" w:hAnsi="Calibri" w:cs="Calibri"/>
                <w:b/>
                <w:bCs/>
                <w:color w:val="1F3864"/>
                <w:kern w:val="0"/>
                <w:sz w:val="16"/>
                <w:szCs w:val="16"/>
                <w:lang w:eastAsia="es-PE"/>
                <w14:ligatures w14:val="none"/>
              </w:rPr>
              <w:t>NA</w:t>
            </w:r>
          </w:p>
        </w:tc>
        <w:tc>
          <w:tcPr>
            <w:tcW w:w="238" w:type="pct"/>
            <w:tcBorders>
              <w:top w:val="single" w:sz="4" w:space="0" w:color="DCE6F1"/>
              <w:left w:val="nil"/>
              <w:bottom w:val="single" w:sz="4" w:space="0" w:color="DCE6F1"/>
              <w:right w:val="nil"/>
            </w:tcBorders>
            <w:noWrap/>
            <w:vAlign w:val="center"/>
            <w:hideMark/>
          </w:tcPr>
          <w:p w14:paraId="0470DBB3" w14:textId="77777777" w:rsidR="00CA73A6" w:rsidRPr="00CA73A6" w:rsidRDefault="00CA73A6" w:rsidP="00CA73A6">
            <w:pPr>
              <w:spacing w:after="0" w:line="240" w:lineRule="auto"/>
              <w:jc w:val="center"/>
              <w:rPr>
                <w:rFonts w:ascii="Calibri" w:eastAsia="Times New Roman" w:hAnsi="Calibri" w:cs="Calibri"/>
                <w:b/>
                <w:bCs/>
                <w:color w:val="1F3864"/>
                <w:kern w:val="0"/>
                <w:sz w:val="16"/>
                <w:szCs w:val="16"/>
                <w:lang w:eastAsia="es-PE"/>
                <w14:ligatures w14:val="none"/>
              </w:rPr>
            </w:pPr>
            <w:r w:rsidRPr="00CA73A6">
              <w:rPr>
                <w:rFonts w:ascii="Calibri" w:eastAsia="Times New Roman" w:hAnsi="Calibri" w:cs="Calibri"/>
                <w:b/>
                <w:bCs/>
                <w:color w:val="1F3864"/>
                <w:kern w:val="0"/>
                <w:sz w:val="16"/>
                <w:szCs w:val="16"/>
                <w:lang w:eastAsia="es-PE"/>
                <w14:ligatures w14:val="none"/>
              </w:rPr>
              <w:t>$1,053</w:t>
            </w:r>
          </w:p>
        </w:tc>
        <w:tc>
          <w:tcPr>
            <w:tcW w:w="290" w:type="pct"/>
            <w:tcBorders>
              <w:top w:val="single" w:sz="4" w:space="0" w:color="DCE6F1"/>
              <w:left w:val="nil"/>
              <w:bottom w:val="single" w:sz="4" w:space="0" w:color="DCE6F1"/>
              <w:right w:val="nil"/>
            </w:tcBorders>
            <w:noWrap/>
            <w:vAlign w:val="center"/>
            <w:hideMark/>
          </w:tcPr>
          <w:p w14:paraId="78A90C22" w14:textId="77777777" w:rsidR="00CA73A6" w:rsidRPr="00CA73A6" w:rsidRDefault="00CA73A6" w:rsidP="00CA73A6">
            <w:pPr>
              <w:spacing w:after="0" w:line="240" w:lineRule="auto"/>
              <w:jc w:val="center"/>
              <w:rPr>
                <w:rFonts w:ascii="Calibri" w:eastAsia="Times New Roman" w:hAnsi="Calibri" w:cs="Calibri"/>
                <w:b/>
                <w:bCs/>
                <w:color w:val="1F3864"/>
                <w:kern w:val="0"/>
                <w:sz w:val="16"/>
                <w:szCs w:val="16"/>
                <w:lang w:eastAsia="es-PE"/>
                <w14:ligatures w14:val="none"/>
              </w:rPr>
            </w:pPr>
            <w:r w:rsidRPr="00CA73A6">
              <w:rPr>
                <w:rFonts w:ascii="Calibri" w:eastAsia="Times New Roman" w:hAnsi="Calibri" w:cs="Calibri"/>
                <w:b/>
                <w:bCs/>
                <w:color w:val="1F3864"/>
                <w:kern w:val="0"/>
                <w:sz w:val="16"/>
                <w:szCs w:val="16"/>
                <w:lang w:eastAsia="es-PE"/>
                <w14:ligatures w14:val="none"/>
              </w:rPr>
              <w:t>S/.3,792</w:t>
            </w:r>
          </w:p>
        </w:tc>
        <w:tc>
          <w:tcPr>
            <w:tcW w:w="238" w:type="pct"/>
            <w:tcBorders>
              <w:top w:val="single" w:sz="4" w:space="0" w:color="DCE6F1"/>
              <w:left w:val="nil"/>
              <w:bottom w:val="single" w:sz="4" w:space="0" w:color="DCE6F1"/>
              <w:right w:val="nil"/>
            </w:tcBorders>
            <w:noWrap/>
            <w:vAlign w:val="center"/>
            <w:hideMark/>
          </w:tcPr>
          <w:p w14:paraId="084377B4" w14:textId="77777777" w:rsidR="00CA73A6" w:rsidRPr="00CA73A6" w:rsidRDefault="00CA73A6" w:rsidP="00CA73A6">
            <w:pPr>
              <w:spacing w:after="0" w:line="240" w:lineRule="auto"/>
              <w:jc w:val="center"/>
              <w:rPr>
                <w:rFonts w:ascii="Calibri" w:eastAsia="Times New Roman" w:hAnsi="Calibri" w:cs="Calibri"/>
                <w:b/>
                <w:bCs/>
                <w:color w:val="1F3864"/>
                <w:kern w:val="0"/>
                <w:sz w:val="16"/>
                <w:szCs w:val="16"/>
                <w:lang w:eastAsia="es-PE"/>
                <w14:ligatures w14:val="none"/>
              </w:rPr>
            </w:pPr>
            <w:r w:rsidRPr="00CA73A6">
              <w:rPr>
                <w:rFonts w:ascii="Calibri" w:eastAsia="Times New Roman" w:hAnsi="Calibri" w:cs="Calibri"/>
                <w:b/>
                <w:bCs/>
                <w:color w:val="1F3864"/>
                <w:kern w:val="0"/>
                <w:sz w:val="16"/>
                <w:szCs w:val="16"/>
                <w:lang w:eastAsia="es-PE"/>
                <w14:ligatures w14:val="none"/>
              </w:rPr>
              <w:t>NA</w:t>
            </w:r>
          </w:p>
        </w:tc>
        <w:tc>
          <w:tcPr>
            <w:tcW w:w="290" w:type="pct"/>
            <w:tcBorders>
              <w:top w:val="single" w:sz="4" w:space="0" w:color="DCE6F1"/>
              <w:left w:val="nil"/>
              <w:bottom w:val="single" w:sz="4" w:space="0" w:color="DCE6F1"/>
              <w:right w:val="nil"/>
            </w:tcBorders>
            <w:noWrap/>
            <w:vAlign w:val="center"/>
            <w:hideMark/>
          </w:tcPr>
          <w:p w14:paraId="1F53F7E7" w14:textId="77777777" w:rsidR="00CA73A6" w:rsidRPr="00CA73A6" w:rsidRDefault="00CA73A6" w:rsidP="00CA73A6">
            <w:pPr>
              <w:spacing w:after="0" w:line="240" w:lineRule="auto"/>
              <w:jc w:val="center"/>
              <w:rPr>
                <w:rFonts w:ascii="Calibri" w:eastAsia="Times New Roman" w:hAnsi="Calibri" w:cs="Calibri"/>
                <w:b/>
                <w:bCs/>
                <w:color w:val="1F3864"/>
                <w:kern w:val="0"/>
                <w:sz w:val="16"/>
                <w:szCs w:val="16"/>
                <w:lang w:eastAsia="es-PE"/>
                <w14:ligatures w14:val="none"/>
              </w:rPr>
            </w:pPr>
            <w:r w:rsidRPr="00CA73A6">
              <w:rPr>
                <w:rFonts w:ascii="Calibri" w:eastAsia="Times New Roman" w:hAnsi="Calibri" w:cs="Calibri"/>
                <w:b/>
                <w:bCs/>
                <w:color w:val="1F3864"/>
                <w:kern w:val="0"/>
                <w:sz w:val="16"/>
                <w:szCs w:val="16"/>
                <w:lang w:eastAsia="es-PE"/>
                <w14:ligatures w14:val="none"/>
              </w:rPr>
              <w:t>NA</w:t>
            </w:r>
          </w:p>
        </w:tc>
        <w:tc>
          <w:tcPr>
            <w:tcW w:w="264" w:type="pct"/>
            <w:tcBorders>
              <w:top w:val="single" w:sz="4" w:space="0" w:color="DCE6F1"/>
              <w:left w:val="nil"/>
              <w:bottom w:val="single" w:sz="4" w:space="0" w:color="DCE6F1"/>
              <w:right w:val="nil"/>
            </w:tcBorders>
            <w:vAlign w:val="center"/>
            <w:hideMark/>
          </w:tcPr>
          <w:p w14:paraId="735A25A4" w14:textId="77777777" w:rsidR="00CA73A6" w:rsidRPr="00CA73A6" w:rsidRDefault="00CA73A6" w:rsidP="00CA73A6">
            <w:pPr>
              <w:spacing w:after="0" w:line="240" w:lineRule="auto"/>
              <w:jc w:val="center"/>
              <w:rPr>
                <w:rFonts w:ascii="Calibri" w:eastAsia="Times New Roman" w:hAnsi="Calibri" w:cs="Calibri"/>
                <w:b/>
                <w:bCs/>
                <w:color w:val="0000CC"/>
                <w:kern w:val="0"/>
                <w:sz w:val="16"/>
                <w:szCs w:val="16"/>
                <w:lang w:eastAsia="es-PE"/>
                <w14:ligatures w14:val="none"/>
              </w:rPr>
            </w:pPr>
            <w:r w:rsidRPr="00CA73A6">
              <w:rPr>
                <w:rFonts w:ascii="Calibri" w:eastAsia="Times New Roman" w:hAnsi="Calibri" w:cs="Calibri"/>
                <w:b/>
                <w:bCs/>
                <w:color w:val="0000CC"/>
                <w:kern w:val="0"/>
                <w:sz w:val="16"/>
                <w:szCs w:val="16"/>
                <w:lang w:eastAsia="es-PE"/>
                <w14:ligatures w14:val="none"/>
              </w:rPr>
              <w:t xml:space="preserve">03-12 </w:t>
            </w:r>
            <w:proofErr w:type="spellStart"/>
            <w:r w:rsidRPr="00CA73A6">
              <w:rPr>
                <w:rFonts w:ascii="Calibri" w:eastAsia="Times New Roman" w:hAnsi="Calibri" w:cs="Calibri"/>
                <w:b/>
                <w:bCs/>
                <w:color w:val="0000CC"/>
                <w:kern w:val="0"/>
                <w:sz w:val="16"/>
                <w:szCs w:val="16"/>
                <w:lang w:eastAsia="es-PE"/>
                <w14:ligatures w14:val="none"/>
              </w:rPr>
              <w:t>yrs</w:t>
            </w:r>
            <w:proofErr w:type="spellEnd"/>
          </w:p>
        </w:tc>
        <w:tc>
          <w:tcPr>
            <w:tcW w:w="264" w:type="pct"/>
            <w:tcBorders>
              <w:top w:val="single" w:sz="4" w:space="0" w:color="DCE6F1"/>
              <w:left w:val="nil"/>
              <w:bottom w:val="single" w:sz="4" w:space="0" w:color="DCE6F1"/>
              <w:right w:val="nil"/>
            </w:tcBorders>
            <w:vAlign w:val="center"/>
            <w:hideMark/>
          </w:tcPr>
          <w:p w14:paraId="646304C7" w14:textId="77777777" w:rsidR="00CA73A6" w:rsidRPr="00CA73A6" w:rsidRDefault="00CA73A6" w:rsidP="00CA73A6">
            <w:pPr>
              <w:spacing w:after="0" w:line="240" w:lineRule="auto"/>
              <w:jc w:val="center"/>
              <w:rPr>
                <w:rFonts w:ascii="Calibri" w:eastAsia="Times New Roman" w:hAnsi="Calibri" w:cs="Calibri"/>
                <w:b/>
                <w:bCs/>
                <w:color w:val="0000CC"/>
                <w:kern w:val="0"/>
                <w:sz w:val="16"/>
                <w:szCs w:val="16"/>
                <w:lang w:eastAsia="es-PE"/>
                <w14:ligatures w14:val="none"/>
              </w:rPr>
            </w:pPr>
            <w:r w:rsidRPr="00CA73A6">
              <w:rPr>
                <w:rFonts w:ascii="Calibri" w:eastAsia="Times New Roman" w:hAnsi="Calibri" w:cs="Calibri"/>
                <w:b/>
                <w:bCs/>
                <w:color w:val="0000CC"/>
                <w:kern w:val="0"/>
                <w:sz w:val="16"/>
                <w:szCs w:val="16"/>
                <w:lang w:eastAsia="es-PE"/>
                <w14:ligatures w14:val="none"/>
              </w:rPr>
              <w:t xml:space="preserve">03-12 </w:t>
            </w:r>
            <w:proofErr w:type="spellStart"/>
            <w:r w:rsidRPr="00CA73A6">
              <w:rPr>
                <w:rFonts w:ascii="Calibri" w:eastAsia="Times New Roman" w:hAnsi="Calibri" w:cs="Calibri"/>
                <w:b/>
                <w:bCs/>
                <w:color w:val="0000CC"/>
                <w:kern w:val="0"/>
                <w:sz w:val="16"/>
                <w:szCs w:val="16"/>
                <w:lang w:eastAsia="es-PE"/>
                <w14:ligatures w14:val="none"/>
              </w:rPr>
              <w:t>yrs</w:t>
            </w:r>
            <w:proofErr w:type="spellEnd"/>
          </w:p>
        </w:tc>
      </w:tr>
      <w:tr w:rsidR="00CA73A6" w:rsidRPr="00CA73A6" w14:paraId="0471EAF0" w14:textId="77777777" w:rsidTr="00CA73A6">
        <w:trPr>
          <w:trHeight w:val="573"/>
        </w:trPr>
        <w:tc>
          <w:tcPr>
            <w:tcW w:w="832" w:type="pct"/>
            <w:tcBorders>
              <w:top w:val="nil"/>
              <w:left w:val="nil"/>
              <w:bottom w:val="single" w:sz="4" w:space="0" w:color="DCE6F1"/>
              <w:right w:val="nil"/>
            </w:tcBorders>
            <w:vAlign w:val="center"/>
            <w:hideMark/>
          </w:tcPr>
          <w:p w14:paraId="3B55D5C7" w14:textId="77777777" w:rsidR="00CA73A6" w:rsidRPr="00CA73A6" w:rsidRDefault="00CA73A6" w:rsidP="00CA73A6">
            <w:pPr>
              <w:spacing w:after="0" w:line="240" w:lineRule="auto"/>
              <w:jc w:val="center"/>
              <w:rPr>
                <w:rFonts w:ascii="Calibri" w:eastAsia="Times New Roman" w:hAnsi="Calibri" w:cs="Calibri"/>
                <w:b/>
                <w:bCs/>
                <w:color w:val="1F3864"/>
                <w:kern w:val="0"/>
                <w:sz w:val="16"/>
                <w:szCs w:val="16"/>
                <w:lang w:eastAsia="es-PE"/>
                <w14:ligatures w14:val="none"/>
              </w:rPr>
            </w:pPr>
            <w:r w:rsidRPr="00CA73A6">
              <w:rPr>
                <w:rFonts w:ascii="Calibri" w:eastAsia="Times New Roman" w:hAnsi="Calibri" w:cs="Calibri"/>
                <w:b/>
                <w:bCs/>
                <w:color w:val="1F3864"/>
                <w:kern w:val="0"/>
                <w:sz w:val="16"/>
                <w:szCs w:val="16"/>
                <w:lang w:eastAsia="es-PE"/>
                <w14:ligatures w14:val="none"/>
              </w:rPr>
              <w:t>BAHIA PRINCIPE EXPLORE PUNTA CANA</w:t>
            </w:r>
          </w:p>
        </w:tc>
        <w:tc>
          <w:tcPr>
            <w:tcW w:w="999" w:type="pct"/>
            <w:tcBorders>
              <w:top w:val="nil"/>
              <w:left w:val="nil"/>
              <w:bottom w:val="single" w:sz="4" w:space="0" w:color="DCE6F1"/>
              <w:right w:val="nil"/>
            </w:tcBorders>
            <w:vAlign w:val="center"/>
            <w:hideMark/>
          </w:tcPr>
          <w:p w14:paraId="66F6FD65" w14:textId="77777777" w:rsidR="00CA73A6" w:rsidRPr="00CA73A6" w:rsidRDefault="00CA73A6" w:rsidP="00CA73A6">
            <w:pPr>
              <w:spacing w:after="0" w:line="240" w:lineRule="auto"/>
              <w:jc w:val="center"/>
              <w:rPr>
                <w:rFonts w:ascii="Calibri" w:eastAsia="Times New Roman" w:hAnsi="Calibri" w:cs="Calibri"/>
                <w:b/>
                <w:bCs/>
                <w:color w:val="0000CC"/>
                <w:kern w:val="0"/>
                <w:sz w:val="16"/>
                <w:szCs w:val="16"/>
                <w:lang w:eastAsia="es-PE"/>
                <w14:ligatures w14:val="none"/>
              </w:rPr>
            </w:pPr>
            <w:r w:rsidRPr="00CA73A6">
              <w:rPr>
                <w:rFonts w:ascii="Calibri" w:eastAsia="Times New Roman" w:hAnsi="Calibri" w:cs="Calibri"/>
                <w:b/>
                <w:bCs/>
                <w:color w:val="0000CC"/>
                <w:kern w:val="0"/>
                <w:sz w:val="16"/>
                <w:szCs w:val="16"/>
                <w:lang w:eastAsia="es-PE"/>
                <w14:ligatures w14:val="none"/>
              </w:rPr>
              <w:t>Hab. Junior Suite Premium - Tarifa dinámica</w:t>
            </w:r>
          </w:p>
        </w:tc>
        <w:tc>
          <w:tcPr>
            <w:tcW w:w="238" w:type="pct"/>
            <w:tcBorders>
              <w:top w:val="nil"/>
              <w:left w:val="nil"/>
              <w:bottom w:val="single" w:sz="4" w:space="0" w:color="DCE6F1"/>
              <w:right w:val="nil"/>
            </w:tcBorders>
            <w:noWrap/>
            <w:vAlign w:val="center"/>
            <w:hideMark/>
          </w:tcPr>
          <w:p w14:paraId="2C63FE2F" w14:textId="77777777" w:rsidR="00CA73A6" w:rsidRPr="00CA73A6" w:rsidRDefault="00CA73A6" w:rsidP="00CA73A6">
            <w:pPr>
              <w:spacing w:after="0" w:line="240" w:lineRule="auto"/>
              <w:jc w:val="center"/>
              <w:rPr>
                <w:rFonts w:ascii="Calibri" w:eastAsia="Times New Roman" w:hAnsi="Calibri" w:cs="Calibri"/>
                <w:b/>
                <w:bCs/>
                <w:color w:val="1F3864"/>
                <w:kern w:val="0"/>
                <w:sz w:val="16"/>
                <w:szCs w:val="16"/>
                <w:lang w:eastAsia="es-PE"/>
                <w14:ligatures w14:val="none"/>
              </w:rPr>
            </w:pPr>
            <w:r w:rsidRPr="00CA73A6">
              <w:rPr>
                <w:rFonts w:ascii="Calibri" w:eastAsia="Times New Roman" w:hAnsi="Calibri" w:cs="Calibri"/>
                <w:b/>
                <w:bCs/>
                <w:color w:val="1F3864"/>
                <w:kern w:val="0"/>
                <w:sz w:val="16"/>
                <w:szCs w:val="16"/>
                <w:lang w:eastAsia="es-PE"/>
                <w14:ligatures w14:val="none"/>
              </w:rPr>
              <w:t>$1,717</w:t>
            </w:r>
          </w:p>
        </w:tc>
        <w:tc>
          <w:tcPr>
            <w:tcW w:w="290" w:type="pct"/>
            <w:tcBorders>
              <w:top w:val="nil"/>
              <w:left w:val="nil"/>
              <w:bottom w:val="single" w:sz="4" w:space="0" w:color="DCE6F1"/>
              <w:right w:val="nil"/>
            </w:tcBorders>
            <w:noWrap/>
            <w:vAlign w:val="center"/>
            <w:hideMark/>
          </w:tcPr>
          <w:p w14:paraId="131B1988" w14:textId="77777777" w:rsidR="00CA73A6" w:rsidRPr="00CA73A6" w:rsidRDefault="00CA73A6" w:rsidP="00CA73A6">
            <w:pPr>
              <w:spacing w:after="0" w:line="240" w:lineRule="auto"/>
              <w:jc w:val="center"/>
              <w:rPr>
                <w:rFonts w:ascii="Calibri" w:eastAsia="Times New Roman" w:hAnsi="Calibri" w:cs="Calibri"/>
                <w:b/>
                <w:bCs/>
                <w:color w:val="1F3864"/>
                <w:kern w:val="0"/>
                <w:sz w:val="16"/>
                <w:szCs w:val="16"/>
                <w:lang w:eastAsia="es-PE"/>
                <w14:ligatures w14:val="none"/>
              </w:rPr>
            </w:pPr>
            <w:r w:rsidRPr="00CA73A6">
              <w:rPr>
                <w:rFonts w:ascii="Calibri" w:eastAsia="Times New Roman" w:hAnsi="Calibri" w:cs="Calibri"/>
                <w:b/>
                <w:bCs/>
                <w:color w:val="1F3864"/>
                <w:kern w:val="0"/>
                <w:sz w:val="16"/>
                <w:szCs w:val="16"/>
                <w:lang w:eastAsia="es-PE"/>
                <w14:ligatures w14:val="none"/>
              </w:rPr>
              <w:t>S/.6,180</w:t>
            </w:r>
          </w:p>
        </w:tc>
        <w:tc>
          <w:tcPr>
            <w:tcW w:w="238" w:type="pct"/>
            <w:tcBorders>
              <w:top w:val="nil"/>
              <w:left w:val="nil"/>
              <w:bottom w:val="single" w:sz="4" w:space="0" w:color="DCE6F1"/>
              <w:right w:val="nil"/>
            </w:tcBorders>
            <w:noWrap/>
            <w:vAlign w:val="center"/>
            <w:hideMark/>
          </w:tcPr>
          <w:p w14:paraId="11AF42B0" w14:textId="77777777" w:rsidR="00CA73A6" w:rsidRPr="00CA73A6" w:rsidRDefault="00CA73A6" w:rsidP="00CA73A6">
            <w:pPr>
              <w:spacing w:after="0" w:line="240" w:lineRule="auto"/>
              <w:jc w:val="center"/>
              <w:rPr>
                <w:rFonts w:ascii="Calibri" w:eastAsia="Times New Roman" w:hAnsi="Calibri" w:cs="Calibri"/>
                <w:b/>
                <w:bCs/>
                <w:color w:val="1F3864"/>
                <w:kern w:val="0"/>
                <w:sz w:val="16"/>
                <w:szCs w:val="16"/>
                <w:lang w:eastAsia="es-PE"/>
                <w14:ligatures w14:val="none"/>
              </w:rPr>
            </w:pPr>
            <w:r w:rsidRPr="00CA73A6">
              <w:rPr>
                <w:rFonts w:ascii="Calibri" w:eastAsia="Times New Roman" w:hAnsi="Calibri" w:cs="Calibri"/>
                <w:b/>
                <w:bCs/>
                <w:color w:val="1F3864"/>
                <w:kern w:val="0"/>
                <w:sz w:val="16"/>
                <w:szCs w:val="16"/>
                <w:lang w:eastAsia="es-PE"/>
                <w14:ligatures w14:val="none"/>
              </w:rPr>
              <w:t>$1,389</w:t>
            </w:r>
          </w:p>
        </w:tc>
        <w:tc>
          <w:tcPr>
            <w:tcW w:w="290" w:type="pct"/>
            <w:tcBorders>
              <w:top w:val="nil"/>
              <w:left w:val="nil"/>
              <w:bottom w:val="single" w:sz="4" w:space="0" w:color="DCE6F1"/>
              <w:right w:val="nil"/>
            </w:tcBorders>
            <w:noWrap/>
            <w:vAlign w:val="center"/>
            <w:hideMark/>
          </w:tcPr>
          <w:p w14:paraId="0B9E09F8" w14:textId="77777777" w:rsidR="00CA73A6" w:rsidRPr="00CA73A6" w:rsidRDefault="00CA73A6" w:rsidP="00CA73A6">
            <w:pPr>
              <w:spacing w:after="0" w:line="240" w:lineRule="auto"/>
              <w:jc w:val="center"/>
              <w:rPr>
                <w:rFonts w:ascii="Calibri" w:eastAsia="Times New Roman" w:hAnsi="Calibri" w:cs="Calibri"/>
                <w:b/>
                <w:bCs/>
                <w:color w:val="1F3864"/>
                <w:kern w:val="0"/>
                <w:sz w:val="16"/>
                <w:szCs w:val="16"/>
                <w:lang w:eastAsia="es-PE"/>
                <w14:ligatures w14:val="none"/>
              </w:rPr>
            </w:pPr>
            <w:r w:rsidRPr="00CA73A6">
              <w:rPr>
                <w:rFonts w:ascii="Calibri" w:eastAsia="Times New Roman" w:hAnsi="Calibri" w:cs="Calibri"/>
                <w:b/>
                <w:bCs/>
                <w:color w:val="1F3864"/>
                <w:kern w:val="0"/>
                <w:sz w:val="16"/>
                <w:szCs w:val="16"/>
                <w:lang w:eastAsia="es-PE"/>
                <w14:ligatures w14:val="none"/>
              </w:rPr>
              <w:t>S/.5,000</w:t>
            </w:r>
          </w:p>
        </w:tc>
        <w:tc>
          <w:tcPr>
            <w:tcW w:w="238" w:type="pct"/>
            <w:tcBorders>
              <w:top w:val="nil"/>
              <w:left w:val="nil"/>
              <w:bottom w:val="single" w:sz="4" w:space="0" w:color="DCE6F1"/>
              <w:right w:val="nil"/>
            </w:tcBorders>
            <w:noWrap/>
            <w:vAlign w:val="center"/>
            <w:hideMark/>
          </w:tcPr>
          <w:p w14:paraId="48F13321" w14:textId="77777777" w:rsidR="00CA73A6" w:rsidRPr="00CA73A6" w:rsidRDefault="00CA73A6" w:rsidP="00CA73A6">
            <w:pPr>
              <w:spacing w:after="0" w:line="240" w:lineRule="auto"/>
              <w:jc w:val="center"/>
              <w:rPr>
                <w:rFonts w:ascii="Calibri" w:eastAsia="Times New Roman" w:hAnsi="Calibri" w:cs="Calibri"/>
                <w:b/>
                <w:bCs/>
                <w:color w:val="1F3864"/>
                <w:kern w:val="0"/>
                <w:sz w:val="16"/>
                <w:szCs w:val="16"/>
                <w:lang w:eastAsia="es-PE"/>
                <w14:ligatures w14:val="none"/>
              </w:rPr>
            </w:pPr>
            <w:r w:rsidRPr="00CA73A6">
              <w:rPr>
                <w:rFonts w:ascii="Calibri" w:eastAsia="Times New Roman" w:hAnsi="Calibri" w:cs="Calibri"/>
                <w:b/>
                <w:bCs/>
                <w:color w:val="1F3864"/>
                <w:kern w:val="0"/>
                <w:sz w:val="16"/>
                <w:szCs w:val="16"/>
                <w:lang w:eastAsia="es-PE"/>
                <w14:ligatures w14:val="none"/>
              </w:rPr>
              <w:t>$1,360</w:t>
            </w:r>
          </w:p>
        </w:tc>
        <w:tc>
          <w:tcPr>
            <w:tcW w:w="290" w:type="pct"/>
            <w:tcBorders>
              <w:top w:val="nil"/>
              <w:left w:val="nil"/>
              <w:bottom w:val="single" w:sz="4" w:space="0" w:color="DCE6F1"/>
              <w:right w:val="nil"/>
            </w:tcBorders>
            <w:noWrap/>
            <w:vAlign w:val="center"/>
            <w:hideMark/>
          </w:tcPr>
          <w:p w14:paraId="68435021" w14:textId="77777777" w:rsidR="00CA73A6" w:rsidRPr="00CA73A6" w:rsidRDefault="00CA73A6" w:rsidP="00CA73A6">
            <w:pPr>
              <w:spacing w:after="0" w:line="240" w:lineRule="auto"/>
              <w:jc w:val="center"/>
              <w:rPr>
                <w:rFonts w:ascii="Calibri" w:eastAsia="Times New Roman" w:hAnsi="Calibri" w:cs="Calibri"/>
                <w:b/>
                <w:bCs/>
                <w:color w:val="1F3864"/>
                <w:kern w:val="0"/>
                <w:sz w:val="16"/>
                <w:szCs w:val="16"/>
                <w:lang w:eastAsia="es-PE"/>
                <w14:ligatures w14:val="none"/>
              </w:rPr>
            </w:pPr>
            <w:r w:rsidRPr="00CA73A6">
              <w:rPr>
                <w:rFonts w:ascii="Calibri" w:eastAsia="Times New Roman" w:hAnsi="Calibri" w:cs="Calibri"/>
                <w:b/>
                <w:bCs/>
                <w:color w:val="1F3864"/>
                <w:kern w:val="0"/>
                <w:sz w:val="16"/>
                <w:szCs w:val="16"/>
                <w:lang w:eastAsia="es-PE"/>
                <w14:ligatures w14:val="none"/>
              </w:rPr>
              <w:t>S/.4,894</w:t>
            </w:r>
          </w:p>
        </w:tc>
        <w:tc>
          <w:tcPr>
            <w:tcW w:w="238" w:type="pct"/>
            <w:tcBorders>
              <w:top w:val="nil"/>
              <w:left w:val="nil"/>
              <w:bottom w:val="single" w:sz="4" w:space="0" w:color="DCE6F1"/>
              <w:right w:val="nil"/>
            </w:tcBorders>
            <w:noWrap/>
            <w:vAlign w:val="center"/>
            <w:hideMark/>
          </w:tcPr>
          <w:p w14:paraId="7965E557" w14:textId="77777777" w:rsidR="00CA73A6" w:rsidRPr="00CA73A6" w:rsidRDefault="00CA73A6" w:rsidP="00CA73A6">
            <w:pPr>
              <w:spacing w:after="0" w:line="240" w:lineRule="auto"/>
              <w:jc w:val="center"/>
              <w:rPr>
                <w:rFonts w:ascii="Calibri" w:eastAsia="Times New Roman" w:hAnsi="Calibri" w:cs="Calibri"/>
                <w:b/>
                <w:bCs/>
                <w:color w:val="1F3864"/>
                <w:kern w:val="0"/>
                <w:sz w:val="16"/>
                <w:szCs w:val="16"/>
                <w:lang w:eastAsia="es-PE"/>
                <w14:ligatures w14:val="none"/>
              </w:rPr>
            </w:pPr>
            <w:r w:rsidRPr="00CA73A6">
              <w:rPr>
                <w:rFonts w:ascii="Calibri" w:eastAsia="Times New Roman" w:hAnsi="Calibri" w:cs="Calibri"/>
                <w:b/>
                <w:bCs/>
                <w:color w:val="1F3864"/>
                <w:kern w:val="0"/>
                <w:sz w:val="16"/>
                <w:szCs w:val="16"/>
                <w:lang w:eastAsia="es-PE"/>
                <w14:ligatures w14:val="none"/>
              </w:rPr>
              <w:t>$728</w:t>
            </w:r>
          </w:p>
        </w:tc>
        <w:tc>
          <w:tcPr>
            <w:tcW w:w="290" w:type="pct"/>
            <w:tcBorders>
              <w:top w:val="nil"/>
              <w:left w:val="nil"/>
              <w:bottom w:val="single" w:sz="4" w:space="0" w:color="DCE6F1"/>
              <w:right w:val="nil"/>
            </w:tcBorders>
            <w:noWrap/>
            <w:vAlign w:val="center"/>
            <w:hideMark/>
          </w:tcPr>
          <w:p w14:paraId="551C3543" w14:textId="77777777" w:rsidR="00CA73A6" w:rsidRPr="00CA73A6" w:rsidRDefault="00CA73A6" w:rsidP="00CA73A6">
            <w:pPr>
              <w:spacing w:after="0" w:line="240" w:lineRule="auto"/>
              <w:jc w:val="center"/>
              <w:rPr>
                <w:rFonts w:ascii="Calibri" w:eastAsia="Times New Roman" w:hAnsi="Calibri" w:cs="Calibri"/>
                <w:b/>
                <w:bCs/>
                <w:color w:val="1F3864"/>
                <w:kern w:val="0"/>
                <w:sz w:val="16"/>
                <w:szCs w:val="16"/>
                <w:lang w:eastAsia="es-PE"/>
                <w14:ligatures w14:val="none"/>
              </w:rPr>
            </w:pPr>
            <w:r w:rsidRPr="00CA73A6">
              <w:rPr>
                <w:rFonts w:ascii="Calibri" w:eastAsia="Times New Roman" w:hAnsi="Calibri" w:cs="Calibri"/>
                <w:b/>
                <w:bCs/>
                <w:color w:val="1F3864"/>
                <w:kern w:val="0"/>
                <w:sz w:val="16"/>
                <w:szCs w:val="16"/>
                <w:lang w:eastAsia="es-PE"/>
                <w14:ligatures w14:val="none"/>
              </w:rPr>
              <w:t>S/.2,622</w:t>
            </w:r>
          </w:p>
        </w:tc>
        <w:tc>
          <w:tcPr>
            <w:tcW w:w="238" w:type="pct"/>
            <w:tcBorders>
              <w:top w:val="nil"/>
              <w:left w:val="nil"/>
              <w:bottom w:val="single" w:sz="4" w:space="0" w:color="DCE6F1"/>
              <w:right w:val="nil"/>
            </w:tcBorders>
            <w:noWrap/>
            <w:vAlign w:val="center"/>
            <w:hideMark/>
          </w:tcPr>
          <w:p w14:paraId="36343284" w14:textId="77777777" w:rsidR="00CA73A6" w:rsidRPr="00CA73A6" w:rsidRDefault="00CA73A6" w:rsidP="00CA73A6">
            <w:pPr>
              <w:spacing w:after="0" w:line="240" w:lineRule="auto"/>
              <w:jc w:val="center"/>
              <w:rPr>
                <w:rFonts w:ascii="Calibri" w:eastAsia="Times New Roman" w:hAnsi="Calibri" w:cs="Calibri"/>
                <w:b/>
                <w:bCs/>
                <w:color w:val="1F3864"/>
                <w:kern w:val="0"/>
                <w:sz w:val="16"/>
                <w:szCs w:val="16"/>
                <w:lang w:eastAsia="es-PE"/>
                <w14:ligatures w14:val="none"/>
              </w:rPr>
            </w:pPr>
            <w:r w:rsidRPr="00CA73A6">
              <w:rPr>
                <w:rFonts w:ascii="Calibri" w:eastAsia="Times New Roman" w:hAnsi="Calibri" w:cs="Calibri"/>
                <w:b/>
                <w:bCs/>
                <w:color w:val="1F3864"/>
                <w:kern w:val="0"/>
                <w:sz w:val="16"/>
                <w:szCs w:val="16"/>
                <w:lang w:eastAsia="es-PE"/>
                <w14:ligatures w14:val="none"/>
              </w:rPr>
              <w:t>$1,049</w:t>
            </w:r>
          </w:p>
        </w:tc>
        <w:tc>
          <w:tcPr>
            <w:tcW w:w="290" w:type="pct"/>
            <w:tcBorders>
              <w:top w:val="nil"/>
              <w:left w:val="nil"/>
              <w:bottom w:val="single" w:sz="4" w:space="0" w:color="DCE6F1"/>
              <w:right w:val="nil"/>
            </w:tcBorders>
            <w:noWrap/>
            <w:vAlign w:val="center"/>
            <w:hideMark/>
          </w:tcPr>
          <w:p w14:paraId="0B82D05E" w14:textId="77777777" w:rsidR="00CA73A6" w:rsidRPr="00CA73A6" w:rsidRDefault="00CA73A6" w:rsidP="00CA73A6">
            <w:pPr>
              <w:spacing w:after="0" w:line="240" w:lineRule="auto"/>
              <w:jc w:val="center"/>
              <w:rPr>
                <w:rFonts w:ascii="Calibri" w:eastAsia="Times New Roman" w:hAnsi="Calibri" w:cs="Calibri"/>
                <w:b/>
                <w:bCs/>
                <w:color w:val="1F3864"/>
                <w:kern w:val="0"/>
                <w:sz w:val="16"/>
                <w:szCs w:val="16"/>
                <w:lang w:eastAsia="es-PE"/>
                <w14:ligatures w14:val="none"/>
              </w:rPr>
            </w:pPr>
            <w:r w:rsidRPr="00CA73A6">
              <w:rPr>
                <w:rFonts w:ascii="Calibri" w:eastAsia="Times New Roman" w:hAnsi="Calibri" w:cs="Calibri"/>
                <w:b/>
                <w:bCs/>
                <w:color w:val="1F3864"/>
                <w:kern w:val="0"/>
                <w:sz w:val="16"/>
                <w:szCs w:val="16"/>
                <w:lang w:eastAsia="es-PE"/>
                <w14:ligatures w14:val="none"/>
              </w:rPr>
              <w:t>S/.3,777</w:t>
            </w:r>
          </w:p>
        </w:tc>
        <w:tc>
          <w:tcPr>
            <w:tcW w:w="264" w:type="pct"/>
            <w:tcBorders>
              <w:top w:val="nil"/>
              <w:left w:val="nil"/>
              <w:bottom w:val="single" w:sz="4" w:space="0" w:color="DCE6F1"/>
              <w:right w:val="nil"/>
            </w:tcBorders>
            <w:vAlign w:val="center"/>
            <w:hideMark/>
          </w:tcPr>
          <w:p w14:paraId="34805488" w14:textId="77777777" w:rsidR="00CA73A6" w:rsidRPr="00CA73A6" w:rsidRDefault="00CA73A6" w:rsidP="00CA73A6">
            <w:pPr>
              <w:spacing w:after="0" w:line="240" w:lineRule="auto"/>
              <w:jc w:val="center"/>
              <w:rPr>
                <w:rFonts w:ascii="Calibri" w:eastAsia="Times New Roman" w:hAnsi="Calibri" w:cs="Calibri"/>
                <w:b/>
                <w:bCs/>
                <w:color w:val="0000CC"/>
                <w:kern w:val="0"/>
                <w:sz w:val="16"/>
                <w:szCs w:val="16"/>
                <w:lang w:eastAsia="es-PE"/>
                <w14:ligatures w14:val="none"/>
              </w:rPr>
            </w:pPr>
            <w:r w:rsidRPr="00CA73A6">
              <w:rPr>
                <w:rFonts w:ascii="Calibri" w:eastAsia="Times New Roman" w:hAnsi="Calibri" w:cs="Calibri"/>
                <w:b/>
                <w:bCs/>
                <w:color w:val="0000CC"/>
                <w:kern w:val="0"/>
                <w:sz w:val="16"/>
                <w:szCs w:val="16"/>
                <w:lang w:eastAsia="es-PE"/>
                <w14:ligatures w14:val="none"/>
              </w:rPr>
              <w:t xml:space="preserve">02-12 </w:t>
            </w:r>
            <w:proofErr w:type="spellStart"/>
            <w:r w:rsidRPr="00CA73A6">
              <w:rPr>
                <w:rFonts w:ascii="Calibri" w:eastAsia="Times New Roman" w:hAnsi="Calibri" w:cs="Calibri"/>
                <w:b/>
                <w:bCs/>
                <w:color w:val="0000CC"/>
                <w:kern w:val="0"/>
                <w:sz w:val="16"/>
                <w:szCs w:val="16"/>
                <w:lang w:eastAsia="es-PE"/>
                <w14:ligatures w14:val="none"/>
              </w:rPr>
              <w:t>yrs</w:t>
            </w:r>
            <w:proofErr w:type="spellEnd"/>
          </w:p>
        </w:tc>
        <w:tc>
          <w:tcPr>
            <w:tcW w:w="264" w:type="pct"/>
            <w:tcBorders>
              <w:top w:val="nil"/>
              <w:left w:val="nil"/>
              <w:bottom w:val="single" w:sz="4" w:space="0" w:color="DCE6F1"/>
              <w:right w:val="nil"/>
            </w:tcBorders>
            <w:vAlign w:val="center"/>
            <w:hideMark/>
          </w:tcPr>
          <w:p w14:paraId="3A37A997" w14:textId="77777777" w:rsidR="00CA73A6" w:rsidRPr="00CA73A6" w:rsidRDefault="00CA73A6" w:rsidP="00CA73A6">
            <w:pPr>
              <w:spacing w:after="0" w:line="240" w:lineRule="auto"/>
              <w:jc w:val="center"/>
              <w:rPr>
                <w:rFonts w:ascii="Calibri" w:eastAsia="Times New Roman" w:hAnsi="Calibri" w:cs="Calibri"/>
                <w:b/>
                <w:bCs/>
                <w:color w:val="0000CC"/>
                <w:kern w:val="0"/>
                <w:sz w:val="16"/>
                <w:szCs w:val="16"/>
                <w:lang w:eastAsia="es-PE"/>
                <w14:ligatures w14:val="none"/>
              </w:rPr>
            </w:pPr>
            <w:r w:rsidRPr="00CA73A6">
              <w:rPr>
                <w:rFonts w:ascii="Calibri" w:eastAsia="Times New Roman" w:hAnsi="Calibri" w:cs="Calibri"/>
                <w:b/>
                <w:bCs/>
                <w:color w:val="0000CC"/>
                <w:kern w:val="0"/>
                <w:sz w:val="16"/>
                <w:szCs w:val="16"/>
                <w:lang w:eastAsia="es-PE"/>
                <w14:ligatures w14:val="none"/>
              </w:rPr>
              <w:t xml:space="preserve">02-12 </w:t>
            </w:r>
            <w:proofErr w:type="spellStart"/>
            <w:r w:rsidRPr="00CA73A6">
              <w:rPr>
                <w:rFonts w:ascii="Calibri" w:eastAsia="Times New Roman" w:hAnsi="Calibri" w:cs="Calibri"/>
                <w:b/>
                <w:bCs/>
                <w:color w:val="0000CC"/>
                <w:kern w:val="0"/>
                <w:sz w:val="16"/>
                <w:szCs w:val="16"/>
                <w:lang w:eastAsia="es-PE"/>
                <w14:ligatures w14:val="none"/>
              </w:rPr>
              <w:t>yrs</w:t>
            </w:r>
            <w:proofErr w:type="spellEnd"/>
          </w:p>
        </w:tc>
      </w:tr>
    </w:tbl>
    <w:p w14:paraId="06D932F6" w14:textId="77777777" w:rsidR="00E80C4E" w:rsidRDefault="00E80C4E" w:rsidP="00E80C4E">
      <w:pPr>
        <w:pStyle w:val="Sinespaciado"/>
        <w:jc w:val="both"/>
        <w:rPr>
          <w:rFonts w:cs="Calibri"/>
          <w:b/>
          <w:bCs/>
          <w:color w:val="002060"/>
          <w:sz w:val="22"/>
          <w:szCs w:val="22"/>
          <w:u w:val="single"/>
        </w:rPr>
      </w:pPr>
    </w:p>
    <w:p w14:paraId="5584BEBD" w14:textId="77777777" w:rsidR="00E80C4E" w:rsidRDefault="00E80C4E" w:rsidP="00E80C4E">
      <w:pPr>
        <w:pStyle w:val="Sinespaciado"/>
        <w:jc w:val="both"/>
        <w:rPr>
          <w:rFonts w:cs="Calibri"/>
          <w:b/>
          <w:bCs/>
          <w:color w:val="002060"/>
          <w:sz w:val="22"/>
          <w:szCs w:val="22"/>
          <w:u w:val="single"/>
        </w:rPr>
      </w:pPr>
    </w:p>
    <w:p w14:paraId="580B1845" w14:textId="77777777" w:rsidR="0044779C" w:rsidRDefault="0044779C" w:rsidP="00E80C4E">
      <w:pPr>
        <w:pStyle w:val="Sinespaciado"/>
        <w:jc w:val="both"/>
        <w:rPr>
          <w:rFonts w:cs="Calibri"/>
          <w:b/>
          <w:bCs/>
          <w:color w:val="002060"/>
          <w:sz w:val="22"/>
          <w:szCs w:val="22"/>
          <w:u w:val="single"/>
        </w:rPr>
      </w:pPr>
    </w:p>
    <w:p w14:paraId="0D8C79DD" w14:textId="77777777" w:rsidR="0044779C" w:rsidRDefault="0044779C" w:rsidP="00E80C4E">
      <w:pPr>
        <w:pStyle w:val="Sinespaciado"/>
        <w:jc w:val="both"/>
        <w:rPr>
          <w:rFonts w:cs="Calibri"/>
          <w:b/>
          <w:bCs/>
          <w:color w:val="002060"/>
          <w:sz w:val="22"/>
          <w:szCs w:val="22"/>
          <w:u w:val="single"/>
        </w:rPr>
      </w:pPr>
    </w:p>
    <w:p w14:paraId="6BE39EC9" w14:textId="77777777" w:rsidR="00123E41" w:rsidRDefault="00123E41" w:rsidP="00123E41">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REQUISITOS DE INGRESO A PUNTA CANA</w:t>
      </w:r>
    </w:p>
    <w:p w14:paraId="164F805B" w14:textId="77777777" w:rsidR="00123E41" w:rsidRPr="00494411" w:rsidRDefault="00123E41" w:rsidP="00123E41">
      <w:pPr>
        <w:pStyle w:val="Prrafodelista"/>
        <w:numPr>
          <w:ilvl w:val="0"/>
          <w:numId w:val="6"/>
        </w:numPr>
        <w:pBdr>
          <w:top w:val="nil"/>
          <w:left w:val="nil"/>
          <w:bottom w:val="nil"/>
          <w:right w:val="nil"/>
          <w:between w:val="nil"/>
        </w:pBdr>
        <w:spacing w:after="0"/>
        <w:jc w:val="both"/>
        <w:rPr>
          <w:rFonts w:ascii="Calibri" w:eastAsia="Calibri" w:hAnsi="Calibri" w:cs="Calibri"/>
          <w:b/>
          <w:bCs/>
          <w:color w:val="002060"/>
        </w:rPr>
      </w:pPr>
      <w:hyperlink r:id="rId7" w:history="1">
        <w:r w:rsidRPr="003047DA">
          <w:rPr>
            <w:rStyle w:val="Hipervnculo"/>
            <w:rFonts w:ascii="Calibri" w:eastAsia="Calibri" w:hAnsi="Calibri" w:cs="Calibri"/>
          </w:rPr>
          <w:t>E-</w:t>
        </w:r>
        <w:proofErr w:type="gramStart"/>
        <w:r w:rsidRPr="003047DA">
          <w:rPr>
            <w:rStyle w:val="Hipervnculo"/>
            <w:rFonts w:ascii="Calibri" w:eastAsia="Calibri" w:hAnsi="Calibri" w:cs="Calibri"/>
          </w:rPr>
          <w:t>TICKET</w:t>
        </w:r>
        <w:proofErr w:type="gramEnd"/>
        <w:r w:rsidRPr="003047DA">
          <w:rPr>
            <w:rStyle w:val="Hipervnculo"/>
            <w:rFonts w:ascii="Calibri" w:eastAsia="Calibri" w:hAnsi="Calibri" w:cs="Calibri"/>
          </w:rPr>
          <w:t xml:space="preserve"> REPÚBLICA DOMINICANA</w:t>
        </w:r>
      </w:hyperlink>
    </w:p>
    <w:p w14:paraId="49733037" w14:textId="77777777" w:rsidR="00807FA1" w:rsidRDefault="00807FA1" w:rsidP="00807FA1">
      <w:pPr>
        <w:pStyle w:val="Sinespaciado"/>
        <w:rPr>
          <w:rFonts w:cs="Calibri"/>
          <w:b/>
          <w:color w:val="002060"/>
          <w:sz w:val="20"/>
          <w:szCs w:val="20"/>
          <w:u w:val="single"/>
        </w:rPr>
      </w:pPr>
    </w:p>
    <w:p w14:paraId="630D7F20" w14:textId="77777777" w:rsidR="00807FA1" w:rsidRDefault="00807FA1" w:rsidP="00807FA1">
      <w:pPr>
        <w:pStyle w:val="Sinespaciado"/>
        <w:rPr>
          <w:rFonts w:cs="Calibri"/>
          <w:b/>
          <w:color w:val="002060"/>
          <w:sz w:val="20"/>
          <w:szCs w:val="20"/>
          <w:u w:val="single"/>
        </w:rPr>
      </w:pPr>
    </w:p>
    <w:p w14:paraId="17D2E3F7"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 xml:space="preserve">CONDICIONES COMERCIALES: </w:t>
      </w:r>
    </w:p>
    <w:p w14:paraId="10803F71" w14:textId="189BB132"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Vigencia</w:t>
      </w:r>
      <w:r w:rsidRPr="00794764">
        <w:rPr>
          <w:rFonts w:ascii="Calibri" w:eastAsia="Calibri" w:hAnsi="Calibri" w:cs="Calibri"/>
          <w:color w:val="002060"/>
        </w:rPr>
        <w:t xml:space="preserve">: Compra hasta el </w:t>
      </w:r>
      <w:r w:rsidR="007523BC">
        <w:rPr>
          <w:rFonts w:ascii="Calibri" w:eastAsia="Calibri" w:hAnsi="Calibri" w:cs="Calibri"/>
          <w:color w:val="002060"/>
        </w:rPr>
        <w:t>15 de junio</w:t>
      </w:r>
      <w:r w:rsidRPr="00794764">
        <w:rPr>
          <w:rFonts w:ascii="Calibri" w:eastAsia="Calibri" w:hAnsi="Calibri" w:cs="Calibri"/>
          <w:color w:val="002060"/>
        </w:rPr>
        <w:t xml:space="preserve"> de 2026 </w:t>
      </w:r>
      <w:r w:rsidR="00F247EC">
        <w:rPr>
          <w:rFonts w:ascii="Calibri" w:eastAsia="Calibri" w:hAnsi="Calibri" w:cs="Calibri"/>
          <w:color w:val="002060"/>
        </w:rPr>
        <w:t>y/</w:t>
      </w:r>
      <w:r w:rsidRPr="00794764">
        <w:rPr>
          <w:rFonts w:ascii="Calibri" w:eastAsia="Calibri" w:hAnsi="Calibri" w:cs="Calibri"/>
          <w:color w:val="002060"/>
        </w:rPr>
        <w:t>o hasta agotar stock.</w:t>
      </w:r>
    </w:p>
    <w:p w14:paraId="230E9B2F" w14:textId="595438B2"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Comisión</w:t>
      </w:r>
      <w:r w:rsidRPr="00794764">
        <w:rPr>
          <w:rFonts w:ascii="Calibri" w:eastAsia="Calibri" w:hAnsi="Calibri" w:cs="Calibri"/>
          <w:color w:val="002060"/>
        </w:rPr>
        <w:t xml:space="preserve">: 10% incluido IGV (previo descuento del boleto full USD </w:t>
      </w:r>
      <w:r w:rsidR="00B7649D">
        <w:rPr>
          <w:rFonts w:ascii="Calibri" w:eastAsia="Calibri" w:hAnsi="Calibri" w:cs="Calibri"/>
          <w:color w:val="002060"/>
        </w:rPr>
        <w:t>690</w:t>
      </w:r>
      <w:r w:rsidRPr="00794764">
        <w:rPr>
          <w:rFonts w:ascii="Calibri" w:eastAsia="Calibri" w:hAnsi="Calibri" w:cs="Calibri"/>
          <w:color w:val="002060"/>
        </w:rPr>
        <w:t>).</w:t>
      </w:r>
    </w:p>
    <w:p w14:paraId="02641858" w14:textId="77777777"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Incentivo</w:t>
      </w:r>
      <w:r w:rsidRPr="00794764">
        <w:rPr>
          <w:rFonts w:ascii="Calibri" w:eastAsia="Calibri" w:hAnsi="Calibri" w:cs="Calibri"/>
          <w:color w:val="002060"/>
        </w:rPr>
        <w:t>: USD 10 por pasajero adulto.</w:t>
      </w:r>
      <w:r w:rsidRPr="00794764">
        <w:rPr>
          <w:rFonts w:ascii="Calibri" w:eastAsia="Calibri" w:hAnsi="Calibri" w:cs="Calibri"/>
          <w:i/>
          <w:iCs/>
          <w:color w:val="002060"/>
        </w:rPr>
        <w:t xml:space="preserve"> Pagos de incentivos se realizan los viernes, coordinando con Administración de lunes a jueves. Tras 3 meses del cierre de venta, el derecho a cobro caduca sin reclamos.</w:t>
      </w:r>
    </w:p>
    <w:p w14:paraId="55069945" w14:textId="4FBA286F"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w:t>
      </w:r>
      <w:r w:rsidRPr="00794764">
        <w:rPr>
          <w:rFonts w:ascii="Calibri" w:eastAsia="Calibri" w:hAnsi="Calibri" w:cs="Calibri"/>
          <w:color w:val="002060"/>
        </w:rPr>
        <w:t xml:space="preserve">: Prepago de USD </w:t>
      </w:r>
      <w:r w:rsidR="00B7649D">
        <w:rPr>
          <w:rFonts w:ascii="Calibri" w:eastAsia="Calibri" w:hAnsi="Calibri" w:cs="Calibri"/>
          <w:color w:val="002060"/>
        </w:rPr>
        <w:t>790</w:t>
      </w:r>
      <w:r w:rsidRPr="00794764">
        <w:rPr>
          <w:rFonts w:ascii="Calibri" w:eastAsia="Calibri" w:hAnsi="Calibri" w:cs="Calibri"/>
          <w:color w:val="002060"/>
        </w:rPr>
        <w:t xml:space="preserve"> por persona, no reembolsable, con envío obligatorio de DNI o pasaporte.</w:t>
      </w:r>
    </w:p>
    <w:p w14:paraId="7932D9D6" w14:textId="77777777"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Saldo</w:t>
      </w:r>
      <w:r w:rsidRPr="00794764">
        <w:rPr>
          <w:rFonts w:ascii="Calibri" w:eastAsia="Calibri" w:hAnsi="Calibri" w:cs="Calibri"/>
          <w:color w:val="002060"/>
        </w:rPr>
        <w:t>: A pagar 15 días después del prepago.</w:t>
      </w:r>
    </w:p>
    <w:p w14:paraId="2EDBDB8F" w14:textId="77777777" w:rsidR="00807FA1" w:rsidRPr="00812D45"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Reservas dentro de 30 días del viaje</w:t>
      </w:r>
      <w:r w:rsidRPr="00794764">
        <w:rPr>
          <w:rFonts w:ascii="Calibri" w:eastAsia="Calibri" w:hAnsi="Calibri" w:cs="Calibri"/>
          <w:color w:val="002060"/>
        </w:rPr>
        <w:t>: Requieren pago total inmediato.</w:t>
      </w:r>
    </w:p>
    <w:p w14:paraId="4382B752" w14:textId="77777777" w:rsidR="00807FA1" w:rsidRPr="00364EEE" w:rsidRDefault="00807FA1" w:rsidP="00807FA1">
      <w:pPr>
        <w:numPr>
          <w:ilvl w:val="0"/>
          <w:numId w:val="8"/>
        </w:num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rPr>
        <w:t>ARAJET:</w:t>
      </w:r>
    </w:p>
    <w:p w14:paraId="08BF8B60"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Infantes (0–1 año 11 meses): Consultar suplemento.</w:t>
      </w:r>
    </w:p>
    <w:p w14:paraId="37529966"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Asientos: Asignación aleatoria y sujeta a disponibilidad; no garantizada por sobreventa. En temporada alta, presentarse 4 horas antes en el aeropuerto.</w:t>
      </w:r>
    </w:p>
    <w:p w14:paraId="76D3A861"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Itinerario: Sujeto a variaciones por la aerolínea.</w:t>
      </w:r>
    </w:p>
    <w:p w14:paraId="30EF98A3"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Check-in: Presentarse 4 horas antes del vuelo.</w:t>
      </w:r>
    </w:p>
    <w:p w14:paraId="72BF6161" w14:textId="77777777"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B746E4">
        <w:rPr>
          <w:rFonts w:ascii="Calibri" w:eastAsia="Calibri" w:hAnsi="Calibri" w:cs="Calibri"/>
          <w:b/>
          <w:bCs/>
          <w:color w:val="002060"/>
        </w:rPr>
        <w:t xml:space="preserve">Boletos y </w:t>
      </w:r>
      <w:proofErr w:type="spellStart"/>
      <w:r w:rsidRPr="00B746E4">
        <w:rPr>
          <w:rFonts w:ascii="Calibri" w:eastAsia="Calibri" w:hAnsi="Calibri" w:cs="Calibri"/>
          <w:b/>
          <w:bCs/>
          <w:color w:val="002060"/>
        </w:rPr>
        <w:t>vouchers</w:t>
      </w:r>
      <w:proofErr w:type="spellEnd"/>
      <w:r w:rsidRPr="00B746E4">
        <w:rPr>
          <w:rFonts w:ascii="Calibri" w:eastAsia="Calibri" w:hAnsi="Calibri" w:cs="Calibri"/>
          <w:b/>
          <w:bCs/>
          <w:color w:val="002060"/>
        </w:rPr>
        <w:t>:</w:t>
      </w:r>
      <w:r w:rsidRPr="00794764">
        <w:rPr>
          <w:rFonts w:ascii="Calibri" w:eastAsia="Calibri" w:hAnsi="Calibri" w:cs="Calibri"/>
          <w:color w:val="002060"/>
        </w:rPr>
        <w:t xml:space="preserve"> Entrega 48 horas antes de la salida.</w:t>
      </w:r>
    </w:p>
    <w:p w14:paraId="3307C0F9"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p>
    <w:p w14:paraId="4B82D850"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p>
    <w:p w14:paraId="75B15651" w14:textId="77777777" w:rsidR="00807FA1" w:rsidRPr="0049155C" w:rsidRDefault="00807FA1" w:rsidP="00807FA1">
      <w:p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u w:val="single"/>
        </w:rPr>
        <w:t>CONDICIONES GENERALES:</w:t>
      </w:r>
      <w:r>
        <w:rPr>
          <w:rFonts w:ascii="Calibri" w:eastAsia="Calibri" w:hAnsi="Calibri" w:cs="Calibri"/>
          <w:b/>
          <w:bCs/>
          <w:color w:val="002060"/>
        </w:rPr>
        <w:t xml:space="preserve"> </w:t>
      </w:r>
    </w:p>
    <w:p w14:paraId="2F4958CA"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p>
    <w:p w14:paraId="2BDFFE7F" w14:textId="77777777" w:rsidR="00807FA1" w:rsidRPr="00512E99"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Tarifas</w:t>
      </w:r>
      <w:r w:rsidRPr="00512E99">
        <w:rPr>
          <w:rFonts w:ascii="Calibri" w:eastAsia="Calibri" w:hAnsi="Calibri" w:cs="Calibri"/>
          <w:color w:val="002060"/>
        </w:rPr>
        <w:t>: Precios en USD por persona, dinámicos, referenciales y sujetos a disponibilidad y confirmación al momento de la reserva.</w:t>
      </w:r>
    </w:p>
    <w:p w14:paraId="4B33220E" w14:textId="77777777" w:rsidR="00807FA1" w:rsidRPr="00512E99"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Formas de pago</w:t>
      </w:r>
      <w:r w:rsidRPr="00512E99">
        <w:rPr>
          <w:rFonts w:ascii="Calibri" w:eastAsia="Calibri" w:hAnsi="Calibri" w:cs="Calibri"/>
          <w:color w:val="002060"/>
          <w:lang w:val="pt-PT"/>
        </w:rPr>
        <w:t xml:space="preserve">: Pago Efectivo: 2% adicional. </w:t>
      </w:r>
      <w:r w:rsidRPr="00512E99">
        <w:rPr>
          <w:rFonts w:ascii="Calibri" w:eastAsia="Calibri" w:hAnsi="Calibri" w:cs="Calibri"/>
          <w:color w:val="002060"/>
        </w:rPr>
        <w:t>Tarjetas nacionales e internacionales: 5% adicional.</w:t>
      </w:r>
    </w:p>
    <w:p w14:paraId="03AE5DB7" w14:textId="77777777" w:rsidR="00807FA1" w:rsidRPr="00512E99"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Tipo de cambio</w:t>
      </w:r>
      <w:r w:rsidRPr="00512E99">
        <w:rPr>
          <w:rFonts w:ascii="Calibri" w:eastAsia="Calibri" w:hAnsi="Calibri" w:cs="Calibri"/>
          <w:color w:val="002060"/>
        </w:rPr>
        <w:t xml:space="preserve">: </w:t>
      </w:r>
      <w:r w:rsidRPr="00B746E4">
        <w:rPr>
          <w:rFonts w:ascii="Calibri" w:eastAsia="Calibri" w:hAnsi="Calibri" w:cs="Calibri"/>
          <w:color w:val="002060"/>
        </w:rPr>
        <w:t xml:space="preserve">Referencial S/ 3.60, </w:t>
      </w:r>
      <w:r w:rsidRPr="00512E99">
        <w:rPr>
          <w:rFonts w:ascii="Calibri" w:eastAsia="Calibri" w:hAnsi="Calibri" w:cs="Calibri"/>
          <w:color w:val="002060"/>
        </w:rPr>
        <w:t>sujeto a variación.</w:t>
      </w:r>
    </w:p>
    <w:p w14:paraId="534DD4CD" w14:textId="77777777" w:rsidR="00807FA1" w:rsidRPr="00512E99"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Hoteles</w:t>
      </w:r>
      <w:r w:rsidRPr="00512E99">
        <w:rPr>
          <w:rFonts w:ascii="Calibri" w:eastAsia="Calibri" w:hAnsi="Calibri" w:cs="Calibri"/>
          <w:color w:val="002060"/>
        </w:rPr>
        <w:t>: Pueden modificar ofertas o cerrar ventas sin previo aviso.</w:t>
      </w:r>
    </w:p>
    <w:p w14:paraId="6BE99376"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Asistencia</w:t>
      </w:r>
      <w:r w:rsidRPr="00512E99">
        <w:rPr>
          <w:rFonts w:ascii="Calibri" w:eastAsia="Calibri" w:hAnsi="Calibri" w:cs="Calibri"/>
          <w:color w:val="002060"/>
        </w:rPr>
        <w:t>: Descarga obligatoria de la APP de la tarjeta de asistencia.</w:t>
      </w:r>
    </w:p>
    <w:p w14:paraId="7ACB11A5"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 xml:space="preserve">Cancelaciones / No </w:t>
      </w:r>
      <w:proofErr w:type="gramStart"/>
      <w:r w:rsidRPr="00AF221E">
        <w:rPr>
          <w:rFonts w:ascii="Calibri" w:eastAsia="Calibri" w:hAnsi="Calibri" w:cs="Calibri"/>
          <w:b/>
          <w:bCs/>
          <w:color w:val="002060"/>
        </w:rPr>
        <w:t>Show</w:t>
      </w:r>
      <w:proofErr w:type="gramEnd"/>
      <w:r w:rsidRPr="00AF221E">
        <w:rPr>
          <w:rFonts w:ascii="Calibri" w:eastAsia="Calibri" w:hAnsi="Calibri" w:cs="Calibri"/>
          <w:color w:val="002060"/>
        </w:rPr>
        <w:t>: Penalidad del 100% tras el pago final.</w:t>
      </w:r>
    </w:p>
    <w:p w14:paraId="5B70E9D7"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Cambios</w:t>
      </w:r>
      <w:r w:rsidRPr="00AF221E">
        <w:rPr>
          <w:rFonts w:ascii="Calibri" w:eastAsia="Calibri" w:hAnsi="Calibri" w:cs="Calibri"/>
          <w:color w:val="002060"/>
        </w:rPr>
        <w:t>: No se permiten cambios de nombre, fechas, endosos ni reembolsos (salidas en grupo).</w:t>
      </w:r>
    </w:p>
    <w:p w14:paraId="15C7C389"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Tarifas, impuestos y cargos:</w:t>
      </w:r>
      <w:r w:rsidRPr="00AF221E">
        <w:rPr>
          <w:rFonts w:ascii="Calibri" w:eastAsia="Calibri" w:hAnsi="Calibri" w:cs="Calibri"/>
          <w:color w:val="002060"/>
        </w:rPr>
        <w:t xml:space="preserve"> Sujetos a cambio sin previo aviso hasta la emisión.</w:t>
      </w:r>
    </w:p>
    <w:p w14:paraId="2BA51DDC"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Vuelos</w:t>
      </w:r>
      <w:r w:rsidRPr="00AF221E">
        <w:rPr>
          <w:rFonts w:ascii="Calibri" w:eastAsia="Calibri" w:hAnsi="Calibri" w:cs="Calibri"/>
          <w:color w:val="002060"/>
        </w:rPr>
        <w:t>: Reprogramaciones y cancelaciones sujetas a normativa aeronáutica vigente; Discover Mayorista actúa solo como intermediario.</w:t>
      </w:r>
    </w:p>
    <w:p w14:paraId="78775883"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Reclamos</w:t>
      </w:r>
      <w:r w:rsidRPr="00AF221E">
        <w:rPr>
          <w:rFonts w:ascii="Calibri" w:eastAsia="Calibri" w:hAnsi="Calibri" w:cs="Calibri"/>
          <w:color w:val="002060"/>
        </w:rPr>
        <w:t>: Deben realizarse directamente en destino con el proveedor; de persistir, se gestionarán vía la agencia.</w:t>
      </w:r>
    </w:p>
    <w:p w14:paraId="158B8065" w14:textId="77777777" w:rsidR="00807FA1" w:rsidRPr="00AF221E"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lastRenderedPageBreak/>
        <w:t>Responsabilidad</w:t>
      </w:r>
      <w:r w:rsidRPr="00AF221E">
        <w:rPr>
          <w:rFonts w:ascii="Calibri" w:eastAsia="Calibri" w:hAnsi="Calibri" w:cs="Calibri"/>
          <w:color w:val="00206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23C95E43" w14:textId="77777777" w:rsidR="00807FA1" w:rsidRDefault="00807FA1" w:rsidP="00807FA1">
      <w:pPr>
        <w:pStyle w:val="Sinespaciado"/>
        <w:rPr>
          <w:rFonts w:cs="Calibri"/>
          <w:b/>
          <w:color w:val="002060"/>
          <w:sz w:val="20"/>
          <w:szCs w:val="20"/>
          <w:u w:val="single"/>
        </w:rPr>
      </w:pPr>
    </w:p>
    <w:p w14:paraId="7F31F352" w14:textId="77777777" w:rsidR="00807FA1" w:rsidRDefault="00807FA1" w:rsidP="00807FA1">
      <w:pPr>
        <w:pStyle w:val="Sinespaciado"/>
        <w:rPr>
          <w:rFonts w:cs="Calibri"/>
          <w:b/>
          <w:color w:val="002060"/>
          <w:sz w:val="20"/>
          <w:szCs w:val="20"/>
          <w:u w:val="single"/>
        </w:rPr>
      </w:pPr>
    </w:p>
    <w:p w14:paraId="3A509FD4" w14:textId="727682F8" w:rsidR="00807FA1" w:rsidRPr="00A5763A" w:rsidRDefault="00807FA1" w:rsidP="00807FA1">
      <w:pPr>
        <w:pStyle w:val="Sinespaciado"/>
        <w:jc w:val="center"/>
        <w:rPr>
          <w:rFonts w:cs="Calibri"/>
          <w:b/>
          <w:color w:val="002060"/>
          <w:sz w:val="20"/>
          <w:szCs w:val="20"/>
          <w:u w:val="single"/>
        </w:rPr>
      </w:pPr>
      <w:hyperlink r:id="rId8" w:history="1">
        <w:r w:rsidRPr="004D0514">
          <w:rPr>
            <w:rStyle w:val="Hipervnculo"/>
            <w:rFonts w:cs="Calibri"/>
            <w:b/>
            <w:bCs/>
          </w:rPr>
          <w:t>VER TÉRMINOS Y COND</w:t>
        </w:r>
        <w:r w:rsidR="004D0514" w:rsidRPr="004D0514">
          <w:rPr>
            <w:rStyle w:val="Hipervnculo"/>
            <w:rFonts w:cs="Calibri"/>
            <w:b/>
            <w:bCs/>
          </w:rPr>
          <w:t>I</w:t>
        </w:r>
        <w:r w:rsidRPr="004D0514">
          <w:rPr>
            <w:rStyle w:val="Hipervnculo"/>
            <w:rFonts w:cs="Calibri"/>
            <w:b/>
            <w:bCs/>
          </w:rPr>
          <w:t>CIONES</w:t>
        </w:r>
        <w:r w:rsidRPr="004D0514">
          <w:rPr>
            <w:rStyle w:val="Hipervnculo"/>
            <w:b/>
            <w:bCs/>
          </w:rPr>
          <w:t xml:space="preserve"> DE CONTRATACIÓN</w:t>
        </w:r>
      </w:hyperlink>
    </w:p>
    <w:p w14:paraId="64729457" w14:textId="77777777" w:rsidR="0044779C" w:rsidRDefault="0044779C" w:rsidP="00E80C4E">
      <w:pPr>
        <w:pStyle w:val="Sinespaciado"/>
        <w:jc w:val="both"/>
        <w:rPr>
          <w:rFonts w:cs="Calibri"/>
          <w:b/>
          <w:bCs/>
          <w:color w:val="002060"/>
          <w:sz w:val="22"/>
          <w:szCs w:val="22"/>
          <w:u w:val="single"/>
        </w:rPr>
      </w:pPr>
    </w:p>
    <w:p w14:paraId="611F3738" w14:textId="5470E096" w:rsidR="00E22419" w:rsidRPr="00E22419" w:rsidRDefault="00E22419" w:rsidP="00E22419">
      <w:pPr>
        <w:tabs>
          <w:tab w:val="left" w:pos="7764"/>
        </w:tabs>
      </w:pPr>
    </w:p>
    <w:sectPr w:rsidR="00E22419" w:rsidRPr="00E22419" w:rsidSect="004A70E0">
      <w:headerReference w:type="default"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AB65C" w14:textId="77777777" w:rsidR="001F5256" w:rsidRDefault="001F5256" w:rsidP="007D5D95">
      <w:pPr>
        <w:spacing w:after="0" w:line="240" w:lineRule="auto"/>
      </w:pPr>
      <w:r>
        <w:separator/>
      </w:r>
    </w:p>
  </w:endnote>
  <w:endnote w:type="continuationSeparator" w:id="0">
    <w:p w14:paraId="084532F4" w14:textId="77777777" w:rsidR="001F5256" w:rsidRDefault="001F5256"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66FC9321" w:rsidR="007D5D95" w:rsidRPr="00E22419" w:rsidRDefault="004A70E0" w:rsidP="007D5D95">
    <w:pPr>
      <w:pStyle w:val="Piedepgina"/>
      <w:jc w:val="center"/>
      <w:rPr>
        <w:rFonts w:ascii="Montserrat" w:hAnsi="Montserrat"/>
        <w:color w:val="7F7F7F" w:themeColor="text1" w:themeTint="80"/>
        <w:sz w:val="20"/>
        <w:szCs w:val="20"/>
      </w:rPr>
    </w:pPr>
    <w:r>
      <w:rPr>
        <w:rFonts w:ascii="Montserrat" w:hAnsi="Montserrat"/>
        <w:noProof/>
        <w:color w:val="7F7F7F" w:themeColor="text1" w:themeTint="80"/>
        <w:sz w:val="20"/>
        <w:szCs w:val="20"/>
      </w:rPr>
      <mc:AlternateContent>
        <mc:Choice Requires="wpg">
          <w:drawing>
            <wp:anchor distT="0" distB="0" distL="114300" distR="114300" simplePos="0" relativeHeight="251661312" behindDoc="0" locked="0" layoutInCell="1" allowOverlap="1" wp14:anchorId="02A5548D" wp14:editId="695A4425">
              <wp:simplePos x="0" y="0"/>
              <wp:positionH relativeFrom="column">
                <wp:posOffset>-457200</wp:posOffset>
              </wp:positionH>
              <wp:positionV relativeFrom="paragraph">
                <wp:posOffset>250190</wp:posOffset>
              </wp:positionV>
              <wp:extent cx="10767060" cy="411480"/>
              <wp:effectExtent l="0" t="0" r="0" b="7620"/>
              <wp:wrapThrough wrapText="bothSides">
                <wp:wrapPolygon edited="0">
                  <wp:start x="764" y="1000"/>
                  <wp:lineTo x="0" y="5000"/>
                  <wp:lineTo x="0" y="19000"/>
                  <wp:lineTo x="16662" y="21000"/>
                  <wp:lineTo x="21516" y="21000"/>
                  <wp:lineTo x="21554" y="18000"/>
                  <wp:lineTo x="21554" y="7000"/>
                  <wp:lineTo x="20790" y="1000"/>
                  <wp:lineTo x="764" y="1000"/>
                </wp:wrapPolygon>
              </wp:wrapThrough>
              <wp:docPr id="545040443" name="Grupo 1"/>
              <wp:cNvGraphicFramePr/>
              <a:graphic xmlns:a="http://schemas.openxmlformats.org/drawingml/2006/main">
                <a:graphicData uri="http://schemas.microsoft.com/office/word/2010/wordprocessingGroup">
                  <wpg:wgp>
                    <wpg:cNvGrpSpPr/>
                    <wpg:grpSpPr>
                      <a:xfrm>
                        <a:off x="0" y="0"/>
                        <a:ext cx="10767060" cy="411480"/>
                        <a:chOff x="0" y="-635"/>
                        <a:chExt cx="10767060" cy="411480"/>
                      </a:xfrm>
                    </wpg:grpSpPr>
                    <pic:pic xmlns:pic="http://schemas.openxmlformats.org/drawingml/2006/picture">
                      <pic:nvPicPr>
                        <pic:cNvPr id="702621158"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60960"/>
                          <a:ext cx="8365490" cy="296545"/>
                        </a:xfrm>
                        <a:prstGeom prst="rect">
                          <a:avLst/>
                        </a:prstGeom>
                      </pic:spPr>
                    </pic:pic>
                    <pic:pic xmlns:pic="http://schemas.openxmlformats.org/drawingml/2006/picture">
                      <pic:nvPicPr>
                        <pic:cNvPr id="380570585" name="Imagen 1"/>
                        <pic:cNvPicPr>
                          <a:picLocks noChangeAspect="1"/>
                        </pic:cNvPicPr>
                      </pic:nvPicPr>
                      <pic:blipFill rotWithShape="1">
                        <a:blip r:embed="rId1">
                          <a:extLst>
                            <a:ext uri="{28A0092B-C50C-407E-A947-70E740481C1C}">
                              <a14:useLocalDpi xmlns:a14="http://schemas.microsoft.com/office/drawing/2010/main" val="0"/>
                            </a:ext>
                          </a:extLst>
                        </a:blip>
                        <a:srcRect l="6740" t="-20771" r="64385" b="-17987"/>
                        <a:stretch>
                          <a:fillRect/>
                        </a:stretch>
                      </pic:blipFill>
                      <pic:spPr bwMode="auto">
                        <a:xfrm>
                          <a:off x="8351520" y="-635"/>
                          <a:ext cx="2415540" cy="4114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CD19F47" id="Grupo 1" o:spid="_x0000_s1026" style="position:absolute;margin-left:-36pt;margin-top:19.7pt;width:847.8pt;height:32.4pt;z-index:251661312;mso-width-relative:margin;mso-height-relative:margin" coordorigin=",-6" coordsize="107670,4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609;width:83654;height:2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">
                <v:imagedata r:id="rId2" o:title=""/>
              </v:shape>
              <v:shape id="Imagen 1" o:spid="_x0000_s1028" type="#_x0000_t75" style="position:absolute;left:83515;top:-6;width:24155;height:4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">
                <v:imagedata r:id="rId2" o:title="" croptop="-13612f" cropbottom="-11788f" cropleft="4417f" cropright="42195f"/>
              </v:shape>
              <w10:wrap type="through"/>
            </v:group>
          </w:pict>
        </mc:Fallback>
      </mc:AlternateContent>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9775B" w14:textId="77777777" w:rsidR="001F5256" w:rsidRDefault="001F5256" w:rsidP="007D5D95">
      <w:pPr>
        <w:spacing w:after="0" w:line="240" w:lineRule="auto"/>
      </w:pPr>
      <w:r>
        <w:separator/>
      </w:r>
    </w:p>
  </w:footnote>
  <w:footnote w:type="continuationSeparator" w:id="0">
    <w:p w14:paraId="080F034A" w14:textId="77777777" w:rsidR="001F5256" w:rsidRDefault="001F5256"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36F383F1" w:rsidR="004713AE" w:rsidRPr="001A6F01" w:rsidRDefault="004713AE" w:rsidP="007D5D95">
    <w:pPr>
      <w:pStyle w:val="Encabezado"/>
      <w:jc w:val="right"/>
      <w:rPr>
        <w:rFonts w:ascii="Montserrat" w:hAnsi="Montserrat"/>
        <w:i/>
        <w:iCs/>
        <w:color w:val="007536"/>
        <w:sz w:val="28"/>
        <w:szCs w:val="28"/>
      </w:rPr>
    </w:pPr>
    <w:r w:rsidRPr="00E63249">
      <w:rPr>
        <w:rFonts w:ascii="Montserrat" w:hAnsi="Montserrat"/>
        <w:i/>
        <w:iCs/>
        <w:noProof/>
        <w:color w:val="7F7F7F" w:themeColor="text1" w:themeTint="80"/>
        <w:sz w:val="12"/>
        <w:szCs w:val="12"/>
      </w:rPr>
      <w:drawing>
        <wp:anchor distT="0" distB="0" distL="114300" distR="114300" simplePos="0" relativeHeight="251657216" behindDoc="0" locked="0" layoutInCell="1" allowOverlap="1" wp14:anchorId="6E562F9F" wp14:editId="0F532620">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65A9">
      <w:rPr>
        <w:rFonts w:ascii="Montserrat" w:hAnsi="Montserrat"/>
        <w:i/>
        <w:iCs/>
        <w:color w:val="007536"/>
      </w:rPr>
      <w:t>VACACIONES CONFIRMADAS</w:t>
    </w:r>
    <w:r w:rsidR="00C84003" w:rsidRPr="00E63249">
      <w:rPr>
        <w:rFonts w:ascii="Montserrat" w:hAnsi="Montserrat"/>
        <w:i/>
        <w:iCs/>
        <w:color w:val="007536"/>
      </w:rPr>
      <w:t xml:space="preserve"> PUNTA CANA CON ARAJET</w:t>
    </w:r>
  </w:p>
  <w:p w14:paraId="2C9AF8AA" w14:textId="64A303B1"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E365A9">
      <w:rPr>
        <w:rFonts w:ascii="Montserrat" w:hAnsi="Montserrat"/>
        <w:i/>
        <w:iCs/>
        <w:color w:val="7F7F7F" w:themeColor="text1" w:themeTint="80"/>
        <w:sz w:val="20"/>
        <w:szCs w:val="20"/>
      </w:rPr>
      <w:t>03/06</w:t>
    </w:r>
    <w:r w:rsidR="00C84003">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LV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16C"/>
    <w:multiLevelType w:val="multilevel"/>
    <w:tmpl w:val="3CE8F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6331C"/>
    <w:multiLevelType w:val="hybridMultilevel"/>
    <w:tmpl w:val="E26ABCBC"/>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 w15:restartNumberingAfterBreak="0">
    <w:nsid w:val="5A301AA0"/>
    <w:multiLevelType w:val="multilevel"/>
    <w:tmpl w:val="47FAC2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4"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795F7557"/>
    <w:multiLevelType w:val="multilevel"/>
    <w:tmpl w:val="A748EE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B7D2FF3"/>
    <w:multiLevelType w:val="multilevel"/>
    <w:tmpl w:val="7346B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9523995">
    <w:abstractNumId w:val="3"/>
  </w:num>
  <w:num w:numId="2" w16cid:durableId="1204099059">
    <w:abstractNumId w:val="7"/>
  </w:num>
  <w:num w:numId="3" w16cid:durableId="887378647">
    <w:abstractNumId w:val="0"/>
  </w:num>
  <w:num w:numId="4" w16cid:durableId="893348863">
    <w:abstractNumId w:val="1"/>
  </w:num>
  <w:num w:numId="5" w16cid:durableId="277104127">
    <w:abstractNumId w:val="6"/>
  </w:num>
  <w:num w:numId="6" w16cid:durableId="1788425452">
    <w:abstractNumId w:val="5"/>
  </w:num>
  <w:num w:numId="7" w16cid:durableId="931275901">
    <w:abstractNumId w:val="4"/>
  </w:num>
  <w:num w:numId="8" w16cid:durableId="1954508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57E5C"/>
    <w:rsid w:val="00091A2D"/>
    <w:rsid w:val="000C158C"/>
    <w:rsid w:val="000D2DED"/>
    <w:rsid w:val="00120AD9"/>
    <w:rsid w:val="00123E41"/>
    <w:rsid w:val="00131DE9"/>
    <w:rsid w:val="00145FF7"/>
    <w:rsid w:val="001606B3"/>
    <w:rsid w:val="001A6F01"/>
    <w:rsid w:val="001E0824"/>
    <w:rsid w:val="001F5256"/>
    <w:rsid w:val="002A3950"/>
    <w:rsid w:val="002D0E4D"/>
    <w:rsid w:val="00330B28"/>
    <w:rsid w:val="003C7C91"/>
    <w:rsid w:val="0044779C"/>
    <w:rsid w:val="00450DCD"/>
    <w:rsid w:val="004713AE"/>
    <w:rsid w:val="004A70E0"/>
    <w:rsid w:val="004D0514"/>
    <w:rsid w:val="004E7ADA"/>
    <w:rsid w:val="00561549"/>
    <w:rsid w:val="005723EA"/>
    <w:rsid w:val="00580547"/>
    <w:rsid w:val="005C54EC"/>
    <w:rsid w:val="006A7834"/>
    <w:rsid w:val="006F5F8B"/>
    <w:rsid w:val="0070025F"/>
    <w:rsid w:val="007523BC"/>
    <w:rsid w:val="00784897"/>
    <w:rsid w:val="007D5D95"/>
    <w:rsid w:val="00803156"/>
    <w:rsid w:val="00803387"/>
    <w:rsid w:val="00807FA1"/>
    <w:rsid w:val="008E2847"/>
    <w:rsid w:val="00A762BC"/>
    <w:rsid w:val="00B04E6A"/>
    <w:rsid w:val="00B7649D"/>
    <w:rsid w:val="00B86BA9"/>
    <w:rsid w:val="00BB42CD"/>
    <w:rsid w:val="00BF79B1"/>
    <w:rsid w:val="00C045ED"/>
    <w:rsid w:val="00C25260"/>
    <w:rsid w:val="00C35102"/>
    <w:rsid w:val="00C84003"/>
    <w:rsid w:val="00CA73A6"/>
    <w:rsid w:val="00CB3BD5"/>
    <w:rsid w:val="00CE3C29"/>
    <w:rsid w:val="00D4709E"/>
    <w:rsid w:val="00D539CE"/>
    <w:rsid w:val="00D707F8"/>
    <w:rsid w:val="00D83457"/>
    <w:rsid w:val="00DC13CA"/>
    <w:rsid w:val="00DF6BD9"/>
    <w:rsid w:val="00E22419"/>
    <w:rsid w:val="00E238F1"/>
    <w:rsid w:val="00E365A9"/>
    <w:rsid w:val="00E4336C"/>
    <w:rsid w:val="00E63249"/>
    <w:rsid w:val="00E80C4E"/>
    <w:rsid w:val="00EF31F3"/>
    <w:rsid w:val="00F247EC"/>
    <w:rsid w:val="00F37B4A"/>
    <w:rsid w:val="00F435C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E80C4E"/>
    <w:rPr>
      <w:rFonts w:ascii="Calibri" w:eastAsia="Calibri" w:hAnsi="Calibri"/>
      <w:kern w:val="1"/>
      <w:sz w:val="24"/>
      <w:szCs w:val="24"/>
      <w:lang w:eastAsia="hi-IN" w:bidi="hi-IN"/>
    </w:rPr>
  </w:style>
  <w:style w:type="paragraph" w:styleId="Sinespaciado">
    <w:name w:val="No Spacing"/>
    <w:link w:val="SinespaciadoCar"/>
    <w:qFormat/>
    <w:rsid w:val="00E80C4E"/>
    <w:pPr>
      <w:suppressAutoHyphens/>
      <w:spacing w:after="0" w:line="100" w:lineRule="atLeast"/>
    </w:pPr>
    <w:rPr>
      <w:rFonts w:ascii="Calibri" w:eastAsia="Calibri" w:hAnsi="Calibri"/>
      <w:kern w:val="1"/>
      <w:sz w:val="24"/>
      <w:szCs w:val="24"/>
      <w:lang w:eastAsia="hi-IN" w:bidi="hi-IN"/>
    </w:rPr>
  </w:style>
  <w:style w:type="paragraph" w:styleId="NormalWeb">
    <w:name w:val="Normal (Web)"/>
    <w:basedOn w:val="Normal"/>
    <w:uiPriority w:val="99"/>
    <w:unhideWhenUsed/>
    <w:rsid w:val="00E80C4E"/>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Hipervnculo">
    <w:name w:val="Hyperlink"/>
    <w:basedOn w:val="Fuentedeprrafopredeter"/>
    <w:uiPriority w:val="99"/>
    <w:unhideWhenUsed/>
    <w:rsid w:val="00807FA1"/>
    <w:rPr>
      <w:color w:val="467886" w:themeColor="hyperlink"/>
      <w:u w:val="single"/>
    </w:rPr>
  </w:style>
  <w:style w:type="character" w:styleId="Mencinsinresolver">
    <w:name w:val="Unresolved Mention"/>
    <w:basedOn w:val="Fuentedeprrafopredeter"/>
    <w:uiPriority w:val="99"/>
    <w:semiHidden/>
    <w:unhideWhenUsed/>
    <w:rsid w:val="004D0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eticket.migracion.gob.do/?fbclid=PAb21jcARLVctleHRuA2FlbQIxMQBzcnRjBmFwcF9pZA81NjcwNjczNDMzNTI0MjcAAafkAfBemOhLgvS90qbwRF7eRowWQyr71io6bwmd8JYdCzIPyX59AKMetWCQvA_aem_EQBwTH8Dxex9v5Z_eg4lW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593</Words>
  <Characters>3262</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Lourdes Villavicencio</cp:lastModifiedBy>
  <cp:revision>38</cp:revision>
  <dcterms:created xsi:type="dcterms:W3CDTF">2026-01-28T14:43:00Z</dcterms:created>
  <dcterms:modified xsi:type="dcterms:W3CDTF">2026-06-03T20:49:00Z</dcterms:modified>
</cp:coreProperties>
</file>