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2480F781" w14:textId="77777777" w:rsidR="008B500C" w:rsidRPr="00477A59" w:rsidRDefault="008B500C" w:rsidP="008B500C">
      <w:pPr>
        <w:pStyle w:val="Sinespaciado"/>
        <w:jc w:val="center"/>
        <w:rPr>
          <w:b/>
          <w:color w:val="002060"/>
          <w:sz w:val="52"/>
          <w:lang w:val="es-ES"/>
        </w:rPr>
      </w:pPr>
      <w:r w:rsidRPr="00477A59">
        <w:rPr>
          <w:b/>
          <w:color w:val="002060"/>
          <w:sz w:val="52"/>
          <w:lang w:val="es-ES"/>
        </w:rPr>
        <w:t xml:space="preserve">PARAISO DE LA TIERRA CON </w:t>
      </w:r>
    </w:p>
    <w:p w14:paraId="02A3DBD8" w14:textId="77777777" w:rsidR="008B500C" w:rsidRPr="00477A59" w:rsidRDefault="008B500C" w:rsidP="008B500C">
      <w:pPr>
        <w:pStyle w:val="Sinespaciado"/>
        <w:jc w:val="center"/>
        <w:rPr>
          <w:b/>
          <w:color w:val="002060"/>
          <w:sz w:val="52"/>
          <w:lang w:val="es-ES"/>
        </w:rPr>
      </w:pPr>
      <w:r w:rsidRPr="00477A59">
        <w:rPr>
          <w:b/>
          <w:color w:val="002060"/>
          <w:sz w:val="52"/>
          <w:lang w:val="es-ES"/>
        </w:rPr>
        <w:t>MUNDO AVATAR 2026 - 2027</w:t>
      </w:r>
    </w:p>
    <w:p w14:paraId="6335A7FC" w14:textId="77777777" w:rsidR="008B500C" w:rsidRPr="00477A59" w:rsidRDefault="008B500C" w:rsidP="008B500C">
      <w:pPr>
        <w:pStyle w:val="Sinespaciado"/>
        <w:rPr>
          <w:b/>
          <w:color w:val="002060"/>
          <w:sz w:val="28"/>
          <w:lang w:val="es-ES"/>
        </w:rPr>
      </w:pPr>
    </w:p>
    <w:p w14:paraId="1C7A696F" w14:textId="77777777" w:rsidR="008B500C" w:rsidRPr="00477A59" w:rsidRDefault="008B500C" w:rsidP="008B500C">
      <w:pPr>
        <w:pStyle w:val="Sinespaciado"/>
        <w:rPr>
          <w:b/>
          <w:color w:val="002060"/>
          <w:sz w:val="28"/>
          <w:szCs w:val="28"/>
        </w:rPr>
      </w:pPr>
      <w:r w:rsidRPr="00477A59">
        <w:rPr>
          <w:b/>
          <w:color w:val="002060"/>
          <w:sz w:val="28"/>
          <w:szCs w:val="28"/>
        </w:rPr>
        <w:t>16 DÍAS/15 NOCHES</w:t>
      </w:r>
    </w:p>
    <w:p w14:paraId="1F2B8D9C" w14:textId="77777777" w:rsidR="008B500C" w:rsidRPr="00477A59" w:rsidRDefault="008B500C" w:rsidP="008B500C">
      <w:pPr>
        <w:pStyle w:val="Sinespaciado"/>
        <w:rPr>
          <w:b/>
          <w:color w:val="002060"/>
        </w:rPr>
      </w:pPr>
      <w:r w:rsidRPr="00477A59">
        <w:rPr>
          <w:b/>
          <w:color w:val="002060"/>
        </w:rPr>
        <w:t>SALIDA: Cada LUNES durante todo el año. Mínimo 02 pasajeros</w:t>
      </w:r>
    </w:p>
    <w:p w14:paraId="64E45BAF" w14:textId="77777777" w:rsidR="008B500C" w:rsidRPr="00477A59" w:rsidRDefault="008B500C" w:rsidP="008B500C">
      <w:pPr>
        <w:pStyle w:val="Sinespaciado"/>
        <w:rPr>
          <w:b/>
          <w:color w:val="002060"/>
          <w:u w:val="single"/>
        </w:rPr>
      </w:pPr>
    </w:p>
    <w:p w14:paraId="279E2364" w14:textId="77777777" w:rsidR="008B500C" w:rsidRPr="00477A59" w:rsidRDefault="008B500C" w:rsidP="008B500C">
      <w:pPr>
        <w:pStyle w:val="Sinespaciado"/>
        <w:rPr>
          <w:b/>
          <w:color w:val="002060"/>
          <w:szCs w:val="20"/>
          <w:u w:val="single"/>
        </w:rPr>
      </w:pPr>
      <w:r w:rsidRPr="00477A59">
        <w:rPr>
          <w:b/>
          <w:color w:val="002060"/>
          <w:szCs w:val="20"/>
          <w:u w:val="single"/>
        </w:rPr>
        <w:t>ITINERARIO:</w:t>
      </w:r>
    </w:p>
    <w:p w14:paraId="78C06C7F" w14:textId="77777777" w:rsidR="008B500C" w:rsidRPr="00477A59" w:rsidRDefault="008B500C" w:rsidP="008B500C">
      <w:pPr>
        <w:pStyle w:val="Sinespaciado"/>
        <w:rPr>
          <w:b/>
          <w:color w:val="002060"/>
          <w:szCs w:val="20"/>
          <w:u w:val="single"/>
        </w:rPr>
      </w:pPr>
    </w:p>
    <w:p w14:paraId="090F34AF" w14:textId="77777777" w:rsidR="008B500C" w:rsidRPr="00477A59" w:rsidRDefault="008B500C" w:rsidP="008B500C">
      <w:pPr>
        <w:pStyle w:val="Sinespaciado"/>
        <w:jc w:val="both"/>
        <w:rPr>
          <w:b/>
          <w:color w:val="002060"/>
          <w:sz w:val="20"/>
          <w:szCs w:val="18"/>
          <w:lang w:val="es-ES"/>
        </w:rPr>
      </w:pPr>
      <w:r w:rsidRPr="00477A59">
        <w:rPr>
          <w:b/>
          <w:color w:val="002060"/>
          <w:sz w:val="20"/>
          <w:szCs w:val="18"/>
        </w:rPr>
        <w:t xml:space="preserve">DIA 01 </w:t>
      </w:r>
      <w:r w:rsidRPr="00477A59">
        <w:rPr>
          <w:b/>
          <w:color w:val="002060"/>
          <w:sz w:val="20"/>
          <w:szCs w:val="18"/>
          <w:lang w:val="es-ES"/>
        </w:rPr>
        <w:t xml:space="preserve">BEIJING </w:t>
      </w:r>
    </w:p>
    <w:p w14:paraId="2764CA75" w14:textId="5CD00C0A"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Llegada a Beijing, capital de la República Popular China. Traslado al hotel. Resto del día </w:t>
      </w:r>
      <w:r w:rsidR="000C0995" w:rsidRPr="00477A59">
        <w:rPr>
          <w:bCs/>
          <w:color w:val="002060"/>
          <w:sz w:val="20"/>
          <w:szCs w:val="18"/>
          <w:lang w:val="es-ES"/>
        </w:rPr>
        <w:t>libre,</w:t>
      </w:r>
      <w:r w:rsidRPr="00477A59">
        <w:rPr>
          <w:bCs/>
          <w:color w:val="002060"/>
          <w:sz w:val="20"/>
          <w:szCs w:val="18"/>
          <w:lang w:val="es-ES"/>
        </w:rPr>
        <w:t xml:space="preserve"> almuerzo no incluido. Alojamiento.</w:t>
      </w:r>
    </w:p>
    <w:p w14:paraId="60B7BCC6" w14:textId="77777777" w:rsidR="008B500C" w:rsidRPr="00477A59" w:rsidRDefault="008B500C" w:rsidP="008B500C">
      <w:pPr>
        <w:pStyle w:val="Sinespaciado"/>
        <w:jc w:val="both"/>
        <w:rPr>
          <w:bCs/>
          <w:color w:val="002060"/>
          <w:sz w:val="20"/>
          <w:szCs w:val="18"/>
          <w:lang w:val="es-ES"/>
        </w:rPr>
      </w:pPr>
    </w:p>
    <w:p w14:paraId="03D1E2B5"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02 BEIJING (Ciudad Prohibida + Palacio de Verano) </w:t>
      </w:r>
    </w:p>
    <w:p w14:paraId="25F2E703"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w:t>
      </w:r>
    </w:p>
    <w:p w14:paraId="72952CD6" w14:textId="77777777" w:rsidR="008B500C" w:rsidRPr="00477A59" w:rsidRDefault="008B500C" w:rsidP="008B500C">
      <w:pPr>
        <w:pStyle w:val="Sinespaciado"/>
        <w:jc w:val="both"/>
        <w:rPr>
          <w:bCs/>
          <w:color w:val="002060"/>
          <w:sz w:val="20"/>
          <w:szCs w:val="18"/>
          <w:lang w:val="es-ES"/>
        </w:rPr>
      </w:pPr>
    </w:p>
    <w:p w14:paraId="5FE60A45"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03 BEIJING (Gran Muralla + Parque Olímpico) </w:t>
      </w:r>
    </w:p>
    <w:p w14:paraId="1724F513" w14:textId="71350552"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Excursión a la Gran Muralla (Paso </w:t>
      </w:r>
      <w:proofErr w:type="spellStart"/>
      <w:r w:rsidRPr="00477A59">
        <w:rPr>
          <w:bCs/>
          <w:color w:val="002060"/>
          <w:sz w:val="20"/>
          <w:szCs w:val="18"/>
          <w:lang w:val="es-ES"/>
        </w:rPr>
        <w:t>Juyongguan</w:t>
      </w:r>
      <w:proofErr w:type="spellEnd"/>
      <w:r w:rsidRPr="00477A59">
        <w:rPr>
          <w:bCs/>
          <w:color w:val="002060"/>
          <w:sz w:val="20"/>
          <w:szCs w:val="18"/>
          <w:lang w:val="es-ES"/>
        </w:rPr>
        <w:t xml:space="preserve"> o </w:t>
      </w:r>
      <w:proofErr w:type="spellStart"/>
      <w:r w:rsidRPr="00477A59">
        <w:rPr>
          <w:bCs/>
          <w:color w:val="002060"/>
          <w:sz w:val="20"/>
          <w:szCs w:val="18"/>
          <w:lang w:val="es-ES"/>
        </w:rPr>
        <w:t>Badaling</w:t>
      </w:r>
      <w:proofErr w:type="spellEnd"/>
      <w:r w:rsidRPr="00477A59">
        <w:rPr>
          <w:bCs/>
          <w:color w:val="002060"/>
          <w:sz w:val="20"/>
          <w:szCs w:val="18"/>
          <w:lang w:val="es-ES"/>
        </w:rPr>
        <w:t xml:space="preserve"> según la operativa concreta de Fantástica China), espectacular y grandiosa obra arquitectónica, cuyos añales cubren más de 2.000 años. Almuerzo incluido. Por la tarde vuelta a la ciudad y hacemos una parada cerca del “Nido del </w:t>
      </w:r>
      <w:r w:rsidR="000C0995" w:rsidRPr="00477A59">
        <w:rPr>
          <w:bCs/>
          <w:color w:val="002060"/>
          <w:sz w:val="20"/>
          <w:szCs w:val="18"/>
          <w:lang w:val="es-ES"/>
        </w:rPr>
        <w:t>Pájaro” (</w:t>
      </w:r>
      <w:r w:rsidRPr="00477A59">
        <w:rPr>
          <w:bCs/>
          <w:color w:val="002060"/>
          <w:sz w:val="20"/>
          <w:szCs w:val="18"/>
          <w:lang w:val="es-ES"/>
        </w:rPr>
        <w:t>Estadio Nacional) y el “Cubo del Agua”</w:t>
      </w:r>
      <w:r w:rsidR="000C0995">
        <w:rPr>
          <w:bCs/>
          <w:color w:val="002060"/>
          <w:sz w:val="20"/>
          <w:szCs w:val="18"/>
          <w:lang w:val="es-ES"/>
        </w:rPr>
        <w:t xml:space="preserve"> </w:t>
      </w:r>
      <w:r w:rsidRPr="00477A59">
        <w:rPr>
          <w:bCs/>
          <w:color w:val="002060"/>
          <w:sz w:val="20"/>
          <w:szCs w:val="18"/>
          <w:lang w:val="es-ES"/>
        </w:rPr>
        <w:t>(Centro Nacional de Natación) para tomar fotos (sin entrar en los estadios). Terminaremos con la cena de bienvenida degustando el delicioso Pato Laqueado de Beijing. Alojamiento.</w:t>
      </w:r>
    </w:p>
    <w:p w14:paraId="7FDAA4FA" w14:textId="77777777" w:rsidR="008B500C" w:rsidRPr="00477A59" w:rsidRDefault="008B500C" w:rsidP="008B500C">
      <w:pPr>
        <w:pStyle w:val="Sinespaciado"/>
        <w:jc w:val="both"/>
        <w:rPr>
          <w:bCs/>
          <w:color w:val="002060"/>
          <w:sz w:val="20"/>
          <w:szCs w:val="18"/>
          <w:lang w:val="es-ES"/>
        </w:rPr>
      </w:pPr>
    </w:p>
    <w:p w14:paraId="01F80B2D"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04 BEIJING – XI’AN EN TREN DE ALTA VELOCIDAD, TAMBIÉN CON OPCIÓN EN AVIÓN </w:t>
      </w:r>
    </w:p>
    <w:p w14:paraId="23D176AB"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477A59">
        <w:rPr>
          <w:bCs/>
          <w:color w:val="002060"/>
          <w:sz w:val="20"/>
          <w:szCs w:val="18"/>
          <w:lang w:val="es-ES"/>
        </w:rPr>
        <w:t>apt</w:t>
      </w:r>
      <w:proofErr w:type="spellEnd"/>
      <w:r w:rsidRPr="00477A59">
        <w:rPr>
          <w:bCs/>
          <w:color w:val="002060"/>
          <w:sz w:val="20"/>
          <w:szCs w:val="18"/>
          <w:lang w:val="es-ES"/>
        </w:rPr>
        <w:t xml:space="preserve"> para tomar el VUELO DEL MISMO TRAYECTO BJS-XIA con cierto suplemento), antigua capital de China con 3.000 años de existencia, única capital amurallada y punto de partida de la famosa “Ruta de la Seda”. Traslado al hotel. Alojamiento.</w:t>
      </w:r>
    </w:p>
    <w:p w14:paraId="35C2563D" w14:textId="77777777" w:rsidR="008B500C" w:rsidRPr="00477A59" w:rsidRDefault="008B500C" w:rsidP="008B500C">
      <w:pPr>
        <w:pStyle w:val="Sinespaciado"/>
        <w:jc w:val="both"/>
        <w:rPr>
          <w:bCs/>
          <w:color w:val="002060"/>
          <w:sz w:val="20"/>
          <w:szCs w:val="18"/>
          <w:lang w:val="es-ES"/>
        </w:rPr>
      </w:pPr>
    </w:p>
    <w:p w14:paraId="7B734403"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05 XI’AN (Museo de Guerreros y Corceles) </w:t>
      </w:r>
    </w:p>
    <w:p w14:paraId="10052FD6"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477A59">
        <w:rPr>
          <w:bCs/>
          <w:color w:val="002060"/>
          <w:sz w:val="20"/>
          <w:szCs w:val="18"/>
          <w:lang w:val="es-ES"/>
        </w:rPr>
        <w:t>Jianfu</w:t>
      </w:r>
      <w:proofErr w:type="spellEnd"/>
      <w:r w:rsidRPr="00477A59">
        <w:rPr>
          <w:bCs/>
          <w:color w:val="002060"/>
          <w:sz w:val="20"/>
          <w:szCs w:val="18"/>
          <w:lang w:val="es-ES"/>
        </w:rPr>
        <w:t>, a aproximadamente un kilómetro al sur de la zona urbana de Xi´an, y finalizaremos con una visita al Barrio Musulmán (sin entrar en la Gran Mezquita). Alojamiento.</w:t>
      </w:r>
    </w:p>
    <w:p w14:paraId="3208EB40" w14:textId="77777777" w:rsidR="008B500C" w:rsidRPr="00477A59" w:rsidRDefault="008B500C" w:rsidP="008B500C">
      <w:pPr>
        <w:pStyle w:val="Sinespaciado"/>
        <w:jc w:val="both"/>
        <w:rPr>
          <w:bCs/>
          <w:color w:val="002060"/>
          <w:sz w:val="20"/>
          <w:szCs w:val="18"/>
          <w:lang w:val="es-ES"/>
        </w:rPr>
      </w:pPr>
    </w:p>
    <w:p w14:paraId="1B35CD2B"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06 XI’AN – GUILIN </w:t>
      </w:r>
    </w:p>
    <w:p w14:paraId="7A0CB911"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Desayuno Buffet. Vuelo hacia Guilin. Almuerzo NO está incluido. Llegada y traslado al hotel. Alojamiento.</w:t>
      </w:r>
    </w:p>
    <w:p w14:paraId="5524C832" w14:textId="77777777" w:rsidR="008B500C" w:rsidRPr="00477A59" w:rsidRDefault="008B500C" w:rsidP="008B500C">
      <w:pPr>
        <w:pStyle w:val="Sinespaciado"/>
        <w:jc w:val="both"/>
        <w:rPr>
          <w:bCs/>
          <w:color w:val="002060"/>
          <w:sz w:val="20"/>
          <w:szCs w:val="18"/>
          <w:lang w:val="es-ES"/>
        </w:rPr>
      </w:pPr>
    </w:p>
    <w:p w14:paraId="7F210C4A"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07 GUILIN (Crucero por Rio Li) </w:t>
      </w:r>
    </w:p>
    <w:p w14:paraId="31E162D4"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Desayuno Buffet. En este día realizaremos un crucero por el R</w:t>
      </w:r>
      <w:r w:rsidRPr="00477A59">
        <w:rPr>
          <w:rFonts w:hint="eastAsia"/>
          <w:bCs/>
          <w:color w:val="002060"/>
          <w:sz w:val="20"/>
          <w:szCs w:val="18"/>
          <w:lang w:val="es-ES"/>
        </w:rPr>
        <w:t>í</w:t>
      </w:r>
      <w:r w:rsidRPr="00477A59">
        <w:rPr>
          <w:bCs/>
          <w:color w:val="002060"/>
          <w:sz w:val="20"/>
          <w:szCs w:val="18"/>
          <w:lang w:val="es-ES"/>
        </w:rPr>
        <w:t>o Li, que goza de una reputación mundial por “la soberana hermosura paisajística” conformada por colinas verticales surcadas por ríos de aguas diáfanas con grutas fantásticas. Almuerzo a bordo. Por la tarde terminaremos con una visita a la Gruta de Flautas de Caña.</w:t>
      </w:r>
    </w:p>
    <w:p w14:paraId="2E9920E1" w14:textId="77777777" w:rsidR="008B500C" w:rsidRPr="00477A59" w:rsidRDefault="008B500C" w:rsidP="008B500C">
      <w:pPr>
        <w:pStyle w:val="Sinespaciado"/>
        <w:jc w:val="both"/>
        <w:rPr>
          <w:bCs/>
          <w:color w:val="002060"/>
          <w:sz w:val="20"/>
          <w:szCs w:val="18"/>
          <w:lang w:val="es-ES"/>
        </w:rPr>
      </w:pPr>
    </w:p>
    <w:p w14:paraId="438F249D"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08 GUILIN – ZHANGJIAJIE </w:t>
      </w:r>
    </w:p>
    <w:p w14:paraId="657C82CF"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Traslado a la estación de tren para tomar el tren de alta velocidad rumbo a </w:t>
      </w:r>
      <w:proofErr w:type="spellStart"/>
      <w:r w:rsidRPr="00477A59">
        <w:rPr>
          <w:bCs/>
          <w:color w:val="002060"/>
          <w:sz w:val="20"/>
          <w:szCs w:val="18"/>
          <w:lang w:val="es-ES"/>
        </w:rPr>
        <w:t>Zhangjiajie</w:t>
      </w:r>
      <w:proofErr w:type="spellEnd"/>
      <w:r w:rsidRPr="00477A59">
        <w:rPr>
          <w:bCs/>
          <w:color w:val="002060"/>
          <w:sz w:val="20"/>
          <w:szCs w:val="18"/>
          <w:lang w:val="es-ES"/>
        </w:rPr>
        <w:t xml:space="preserve"> (con una duración aproximada de 7.5 </w:t>
      </w:r>
      <w:proofErr w:type="spellStart"/>
      <w:r w:rsidRPr="00477A59">
        <w:rPr>
          <w:bCs/>
          <w:color w:val="002060"/>
          <w:sz w:val="20"/>
          <w:szCs w:val="18"/>
          <w:lang w:val="es-ES"/>
        </w:rPr>
        <w:t>hr</w:t>
      </w:r>
      <w:proofErr w:type="spellEnd"/>
      <w:r w:rsidRPr="00477A59">
        <w:rPr>
          <w:bCs/>
          <w:color w:val="002060"/>
          <w:sz w:val="20"/>
          <w:szCs w:val="18"/>
          <w:lang w:val="es-ES"/>
        </w:rPr>
        <w:t>). Almuerzo NO está incluido. Llegada y traslado al hotel. Alojamiento</w:t>
      </w:r>
    </w:p>
    <w:p w14:paraId="74B32EFD" w14:textId="77777777" w:rsidR="008B500C" w:rsidRPr="00477A59" w:rsidRDefault="008B500C" w:rsidP="008B500C">
      <w:pPr>
        <w:pStyle w:val="Sinespaciado"/>
        <w:jc w:val="both"/>
        <w:rPr>
          <w:bCs/>
          <w:color w:val="002060"/>
          <w:sz w:val="20"/>
          <w:szCs w:val="18"/>
          <w:lang w:val="es-ES"/>
        </w:rPr>
      </w:pPr>
    </w:p>
    <w:p w14:paraId="191EA06A" w14:textId="77777777" w:rsidR="008B500C" w:rsidRPr="00477A59" w:rsidRDefault="008B500C" w:rsidP="008B500C">
      <w:pPr>
        <w:pStyle w:val="Sinespaciado"/>
        <w:jc w:val="both"/>
        <w:rPr>
          <w:bCs/>
          <w:color w:val="002060"/>
          <w:sz w:val="20"/>
          <w:szCs w:val="18"/>
          <w:lang w:val="es-ES"/>
        </w:rPr>
      </w:pPr>
    </w:p>
    <w:p w14:paraId="46FCC9C4" w14:textId="77777777" w:rsidR="008B500C" w:rsidRPr="00477A59" w:rsidRDefault="008B500C" w:rsidP="008B500C">
      <w:pPr>
        <w:pStyle w:val="Sinespaciado"/>
        <w:jc w:val="both"/>
        <w:rPr>
          <w:bCs/>
          <w:color w:val="002060"/>
          <w:sz w:val="20"/>
          <w:szCs w:val="18"/>
          <w:lang w:val="es-ES"/>
        </w:rPr>
      </w:pPr>
    </w:p>
    <w:p w14:paraId="6AD53413" w14:textId="77777777" w:rsidR="008B500C" w:rsidRPr="00477A59" w:rsidRDefault="008B500C" w:rsidP="008B500C">
      <w:pPr>
        <w:pStyle w:val="Sinespaciado"/>
        <w:jc w:val="both"/>
        <w:rPr>
          <w:bCs/>
          <w:color w:val="002060"/>
          <w:sz w:val="20"/>
          <w:szCs w:val="18"/>
          <w:lang w:val="es-ES"/>
        </w:rPr>
      </w:pPr>
    </w:p>
    <w:p w14:paraId="103BAEDF" w14:textId="77777777" w:rsidR="008B500C" w:rsidRPr="00477A59" w:rsidRDefault="008B500C" w:rsidP="008B500C">
      <w:pPr>
        <w:pStyle w:val="Sinespaciado"/>
        <w:jc w:val="both"/>
        <w:rPr>
          <w:bCs/>
          <w:color w:val="002060"/>
          <w:sz w:val="20"/>
          <w:szCs w:val="18"/>
          <w:lang w:val="es-ES"/>
        </w:rPr>
      </w:pPr>
    </w:p>
    <w:p w14:paraId="5CB05F20" w14:textId="77777777" w:rsidR="008B500C" w:rsidRPr="00477A59" w:rsidRDefault="008B500C" w:rsidP="008B500C">
      <w:pPr>
        <w:pStyle w:val="Sinespaciado"/>
        <w:jc w:val="both"/>
        <w:rPr>
          <w:bCs/>
          <w:color w:val="002060"/>
          <w:sz w:val="20"/>
          <w:szCs w:val="18"/>
          <w:lang w:val="es-ES"/>
        </w:rPr>
      </w:pPr>
    </w:p>
    <w:p w14:paraId="753E3EB7"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09 ZHANGJIAJIE </w:t>
      </w:r>
    </w:p>
    <w:p w14:paraId="6FF8E87D"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Visita al Parque </w:t>
      </w:r>
      <w:proofErr w:type="spellStart"/>
      <w:r w:rsidRPr="00477A59">
        <w:rPr>
          <w:bCs/>
          <w:color w:val="002060"/>
          <w:sz w:val="20"/>
          <w:szCs w:val="18"/>
          <w:lang w:val="es-ES"/>
        </w:rPr>
        <w:t>Yuanjiajie</w:t>
      </w:r>
      <w:proofErr w:type="spellEnd"/>
      <w:r w:rsidRPr="00477A59">
        <w:rPr>
          <w:bCs/>
          <w:color w:val="002060"/>
          <w:sz w:val="20"/>
          <w:szCs w:val="18"/>
          <w:lang w:val="es-ES"/>
        </w:rPr>
        <w:t xml:space="preserve">, situado en la parte noroeste del Parque Forestal Nacional de </w:t>
      </w:r>
      <w:proofErr w:type="spellStart"/>
      <w:r w:rsidRPr="00477A59">
        <w:rPr>
          <w:bCs/>
          <w:color w:val="002060"/>
          <w:sz w:val="20"/>
          <w:szCs w:val="18"/>
          <w:lang w:val="es-ES"/>
        </w:rPr>
        <w:t>Zhangjiajie</w:t>
      </w:r>
      <w:proofErr w:type="spellEnd"/>
      <w:r w:rsidRPr="00477A59">
        <w:rPr>
          <w:bCs/>
          <w:color w:val="002060"/>
          <w:sz w:val="20"/>
          <w:szCs w:val="18"/>
          <w:lang w:val="es-ES"/>
        </w:rPr>
        <w:t xml:space="preserve">, es donde se encuentra el prototipo de la Hallelujah Mountain de la Película “Avatar”. </w:t>
      </w:r>
      <w:proofErr w:type="spellStart"/>
      <w:r w:rsidRPr="00477A59">
        <w:rPr>
          <w:bCs/>
          <w:color w:val="002060"/>
          <w:sz w:val="20"/>
          <w:szCs w:val="18"/>
          <w:lang w:val="es-ES"/>
        </w:rPr>
        <w:t>Yuanjiajie</w:t>
      </w:r>
      <w:proofErr w:type="spellEnd"/>
      <w:r w:rsidRPr="00477A59">
        <w:rPr>
          <w:bCs/>
          <w:color w:val="002060"/>
          <w:sz w:val="20"/>
          <w:szCs w:val="18"/>
          <w:lang w:val="es-ES"/>
        </w:rPr>
        <w:t xml:space="preserve"> es una montaña plataforma de formación natural, rodeado de altas cumbres que están divididas por profundos valles. A esta escena es una serie de increíbles picos menores y rocas grotescas. Almuerzo en restaurante local. Por la tarde, visita al Arroyo del Látigo Dorado, serpenteando 7.5 km entre los picos grotescos y empinados, cascadas de aguas cristalinas, plantas y animales exóticos, todo constituye el entorno ecológico extraordinariamente hermoso, tranquilo y natural. Alojamiento.</w:t>
      </w:r>
    </w:p>
    <w:p w14:paraId="3AFC06E9" w14:textId="77777777" w:rsidR="008B500C" w:rsidRPr="00477A59" w:rsidRDefault="008B500C" w:rsidP="008B500C">
      <w:pPr>
        <w:pStyle w:val="Sinespaciado"/>
        <w:jc w:val="both"/>
        <w:rPr>
          <w:bCs/>
          <w:color w:val="002060"/>
          <w:sz w:val="20"/>
          <w:szCs w:val="18"/>
          <w:lang w:val="es-ES"/>
        </w:rPr>
      </w:pPr>
    </w:p>
    <w:p w14:paraId="71A1EA17"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10 ZHANGJIAJIE </w:t>
      </w:r>
    </w:p>
    <w:p w14:paraId="6B9E5F33"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Visita al Lago </w:t>
      </w:r>
      <w:proofErr w:type="spellStart"/>
      <w:r w:rsidRPr="00477A59">
        <w:rPr>
          <w:bCs/>
          <w:color w:val="002060"/>
          <w:sz w:val="20"/>
          <w:szCs w:val="18"/>
          <w:lang w:val="es-ES"/>
        </w:rPr>
        <w:t>Baofeng</w:t>
      </w:r>
      <w:proofErr w:type="spellEnd"/>
      <w:r w:rsidRPr="00477A59">
        <w:rPr>
          <w:bCs/>
          <w:color w:val="002060"/>
          <w:sz w:val="20"/>
          <w:szCs w:val="18"/>
          <w:lang w:val="es-ES"/>
        </w:rPr>
        <w:t xml:space="preserve">, donde tendrán un paseo barcaza, disfrutando del paisaje que forma el lago situado entre montañas verticales. Almuerzo en restaurante local. Traslado a la ciudad y visitar a la Montaña </w:t>
      </w:r>
      <w:proofErr w:type="spellStart"/>
      <w:r w:rsidRPr="00477A59">
        <w:rPr>
          <w:bCs/>
          <w:color w:val="002060"/>
          <w:sz w:val="20"/>
          <w:szCs w:val="18"/>
          <w:lang w:val="es-ES"/>
        </w:rPr>
        <w:t>Tianmen</w:t>
      </w:r>
      <w:proofErr w:type="spellEnd"/>
      <w:r w:rsidRPr="00477A59">
        <w:rPr>
          <w:bCs/>
          <w:color w:val="002060"/>
          <w:sz w:val="20"/>
          <w:szCs w:val="18"/>
          <w:lang w:val="es-ES"/>
        </w:rPr>
        <w:t xml:space="preserve">, donde se encuentra un Camino de Vidrio construido sobre el acantilado. Subimos en el teleférico más largo (8km) del mundo, para ascender a la cumbre de la montaña. Alojamiento. </w:t>
      </w:r>
    </w:p>
    <w:p w14:paraId="35B728A1" w14:textId="11AB8554"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(*Nota Importante: Debido a la gran cantidad de turistas tanto nacionales como extranjeros, probablemente hay que hacer cola en ciertas fechas del año, por </w:t>
      </w:r>
      <w:r w:rsidR="000C0995" w:rsidRPr="00477A59">
        <w:rPr>
          <w:bCs/>
          <w:color w:val="002060"/>
          <w:sz w:val="20"/>
          <w:szCs w:val="18"/>
          <w:lang w:val="es-ES"/>
        </w:rPr>
        <w:t>ejemplo,</w:t>
      </w:r>
      <w:r w:rsidRPr="00477A59">
        <w:rPr>
          <w:bCs/>
          <w:color w:val="002060"/>
          <w:sz w:val="20"/>
          <w:szCs w:val="18"/>
          <w:lang w:val="es-ES"/>
        </w:rPr>
        <w:t xml:space="preserve"> para subir al teleférico. Favor de avisar la posible incomodidad a los </w:t>
      </w:r>
      <w:proofErr w:type="spellStart"/>
      <w:r w:rsidRPr="00477A59">
        <w:rPr>
          <w:bCs/>
          <w:color w:val="002060"/>
          <w:sz w:val="20"/>
          <w:szCs w:val="18"/>
          <w:lang w:val="es-ES"/>
        </w:rPr>
        <w:t>pax</w:t>
      </w:r>
      <w:proofErr w:type="spellEnd"/>
      <w:r w:rsidRPr="00477A59">
        <w:rPr>
          <w:bCs/>
          <w:color w:val="002060"/>
          <w:sz w:val="20"/>
          <w:szCs w:val="18"/>
          <w:lang w:val="es-ES"/>
        </w:rPr>
        <w:t xml:space="preserve"> antes del viaje.)</w:t>
      </w:r>
    </w:p>
    <w:p w14:paraId="4E9E8121" w14:textId="77777777" w:rsidR="008B500C" w:rsidRPr="00477A59" w:rsidRDefault="008B500C" w:rsidP="008B500C">
      <w:pPr>
        <w:pStyle w:val="Sinespaciado"/>
        <w:jc w:val="both"/>
        <w:rPr>
          <w:bCs/>
          <w:color w:val="002060"/>
          <w:sz w:val="20"/>
          <w:szCs w:val="18"/>
          <w:lang w:val="es-ES"/>
        </w:rPr>
      </w:pPr>
    </w:p>
    <w:p w14:paraId="31CCA442"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11 ZHANGJIAJIE - HANGZHOU </w:t>
      </w:r>
    </w:p>
    <w:p w14:paraId="12C64694"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Traslado a la estación de tren para tomar el tren de alta velocidad rumbo a Hangzhou (con una duración aproximada de 8 </w:t>
      </w:r>
      <w:proofErr w:type="spellStart"/>
      <w:r w:rsidRPr="00477A59">
        <w:rPr>
          <w:bCs/>
          <w:color w:val="002060"/>
          <w:sz w:val="20"/>
          <w:szCs w:val="18"/>
          <w:lang w:val="es-ES"/>
        </w:rPr>
        <w:t>hr</w:t>
      </w:r>
      <w:proofErr w:type="spellEnd"/>
      <w:r w:rsidRPr="00477A59">
        <w:rPr>
          <w:bCs/>
          <w:color w:val="002060"/>
          <w:sz w:val="20"/>
          <w:szCs w:val="18"/>
          <w:lang w:val="es-ES"/>
        </w:rPr>
        <w:t>). Almuerzo NO está incluido. Llegada y traslado al hotel. Alojamiento.</w:t>
      </w:r>
    </w:p>
    <w:p w14:paraId="5B8E63FF" w14:textId="77777777" w:rsidR="008B500C" w:rsidRPr="00477A59" w:rsidRDefault="008B500C" w:rsidP="008B500C">
      <w:pPr>
        <w:pStyle w:val="Sinespaciado"/>
        <w:jc w:val="both"/>
        <w:rPr>
          <w:bCs/>
          <w:color w:val="002060"/>
          <w:sz w:val="20"/>
          <w:szCs w:val="18"/>
          <w:lang w:val="es-ES"/>
        </w:rPr>
      </w:pPr>
    </w:p>
    <w:p w14:paraId="009F0B60"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12 HANGZHOU (Lago del Oeste + Visita Ciudad) </w:t>
      </w:r>
    </w:p>
    <w:p w14:paraId="70841E44" w14:textId="71C6E06A"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Se visita el Lago del </w:t>
      </w:r>
      <w:proofErr w:type="gramStart"/>
      <w:r w:rsidRPr="00477A59">
        <w:rPr>
          <w:bCs/>
          <w:color w:val="002060"/>
          <w:sz w:val="20"/>
          <w:szCs w:val="18"/>
          <w:lang w:val="es-ES"/>
        </w:rPr>
        <w:t>Oeste ,</w:t>
      </w:r>
      <w:proofErr w:type="gramEnd"/>
      <w:r w:rsidRPr="00477A59">
        <w:rPr>
          <w:bCs/>
          <w:color w:val="002060"/>
          <w:sz w:val="20"/>
          <w:szCs w:val="18"/>
          <w:lang w:val="es-ES"/>
        </w:rPr>
        <w:t xml:space="preserve"> el Templo del Alma Escondida y la Pagoda de las Seis </w:t>
      </w:r>
      <w:r w:rsidR="000C0995" w:rsidRPr="00477A59">
        <w:rPr>
          <w:bCs/>
          <w:color w:val="002060"/>
          <w:sz w:val="20"/>
          <w:szCs w:val="18"/>
          <w:lang w:val="es-ES"/>
        </w:rPr>
        <w:t>Armonías,</w:t>
      </w:r>
      <w:r w:rsidRPr="00477A59">
        <w:rPr>
          <w:bCs/>
          <w:color w:val="002060"/>
          <w:sz w:val="20"/>
          <w:szCs w:val="18"/>
          <w:lang w:val="es-ES"/>
        </w:rPr>
        <w:t xml:space="preserve"> Almuerzo incluido. Alojamiento.</w:t>
      </w:r>
    </w:p>
    <w:p w14:paraId="1789FFFB" w14:textId="77777777" w:rsidR="008B500C" w:rsidRPr="00477A59" w:rsidRDefault="008B500C" w:rsidP="008B500C">
      <w:pPr>
        <w:pStyle w:val="Sinespaciado"/>
        <w:jc w:val="both"/>
        <w:rPr>
          <w:bCs/>
          <w:color w:val="002060"/>
          <w:sz w:val="20"/>
          <w:szCs w:val="18"/>
          <w:lang w:val="es-ES"/>
        </w:rPr>
      </w:pPr>
    </w:p>
    <w:p w14:paraId="242E0725"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13 HANGZHOU-SUZHOU (Jardines de </w:t>
      </w:r>
      <w:proofErr w:type="spellStart"/>
      <w:r w:rsidRPr="00477A59">
        <w:rPr>
          <w:b/>
          <w:color w:val="002060"/>
          <w:sz w:val="20"/>
          <w:szCs w:val="18"/>
          <w:lang w:val="es-ES"/>
        </w:rPr>
        <w:t>Suzhou</w:t>
      </w:r>
      <w:proofErr w:type="spellEnd"/>
      <w:r w:rsidRPr="00477A59">
        <w:rPr>
          <w:b/>
          <w:color w:val="002060"/>
          <w:sz w:val="20"/>
          <w:szCs w:val="18"/>
          <w:lang w:val="es-ES"/>
        </w:rPr>
        <w:t xml:space="preserve">) </w:t>
      </w:r>
    </w:p>
    <w:p w14:paraId="14D4CA72" w14:textId="759C39DE"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Por la mañana, traslado a </w:t>
      </w:r>
      <w:proofErr w:type="spellStart"/>
      <w:r w:rsidRPr="00477A59">
        <w:rPr>
          <w:bCs/>
          <w:color w:val="002060"/>
          <w:sz w:val="20"/>
          <w:szCs w:val="18"/>
          <w:lang w:val="es-ES"/>
        </w:rPr>
        <w:t>Suzhou</w:t>
      </w:r>
      <w:proofErr w:type="spellEnd"/>
      <w:r w:rsidRPr="00477A59">
        <w:rPr>
          <w:bCs/>
          <w:color w:val="002060"/>
          <w:sz w:val="20"/>
          <w:szCs w:val="18"/>
          <w:lang w:val="es-ES"/>
        </w:rPr>
        <w:t xml:space="preserve"> en tren de alta velocidad, llegada y almuerzo incluido. Visita del Jardín del Pescador y Colina del Tigre. Alojamiento</w:t>
      </w:r>
    </w:p>
    <w:p w14:paraId="42672D23" w14:textId="77777777" w:rsidR="008B500C" w:rsidRPr="00477A59" w:rsidRDefault="008B500C" w:rsidP="008B500C">
      <w:pPr>
        <w:pStyle w:val="Sinespaciado"/>
        <w:jc w:val="both"/>
        <w:rPr>
          <w:bCs/>
          <w:color w:val="002060"/>
          <w:sz w:val="20"/>
          <w:szCs w:val="18"/>
          <w:lang w:val="es-ES"/>
        </w:rPr>
      </w:pPr>
    </w:p>
    <w:p w14:paraId="0B3B7AA0"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 xml:space="preserve">DIA 14 SUZHOU-SHANGHAI (Visita Ciudad) </w:t>
      </w:r>
    </w:p>
    <w:p w14:paraId="03DBF69D"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Por la mañana, traslado a </w:t>
      </w:r>
      <w:proofErr w:type="spellStart"/>
      <w:r w:rsidRPr="00477A59">
        <w:rPr>
          <w:bCs/>
          <w:color w:val="002060"/>
          <w:sz w:val="20"/>
          <w:szCs w:val="18"/>
          <w:lang w:val="es-ES"/>
        </w:rPr>
        <w:t>Shanghai</w:t>
      </w:r>
      <w:proofErr w:type="spellEnd"/>
      <w:r w:rsidRPr="00477A59">
        <w:rPr>
          <w:bCs/>
          <w:color w:val="002060"/>
          <w:sz w:val="20"/>
          <w:szCs w:val="18"/>
          <w:lang w:val="es-ES"/>
        </w:rPr>
        <w:t xml:space="preserve"> en tren de alta velocidad, almuerzo incluido. Visitaremos el Jardín </w:t>
      </w:r>
      <w:proofErr w:type="spellStart"/>
      <w:r w:rsidRPr="00477A59">
        <w:rPr>
          <w:bCs/>
          <w:color w:val="002060"/>
          <w:sz w:val="20"/>
          <w:szCs w:val="18"/>
          <w:lang w:val="es-ES"/>
        </w:rPr>
        <w:t>Yuyuan</w:t>
      </w:r>
      <w:proofErr w:type="spellEnd"/>
      <w:r w:rsidRPr="00477A59">
        <w:rPr>
          <w:bCs/>
          <w:color w:val="002060"/>
          <w:sz w:val="20"/>
          <w:szCs w:val="18"/>
          <w:lang w:val="es-ES"/>
        </w:rPr>
        <w:t>, el barrio Antiguo, el Templo de Buda de Jade y el Malecón de la Ciudad. Traslado al hotel y Alojamiento</w:t>
      </w:r>
    </w:p>
    <w:p w14:paraId="28909823" w14:textId="77777777" w:rsidR="008B500C" w:rsidRPr="00477A59" w:rsidRDefault="008B500C" w:rsidP="008B500C">
      <w:pPr>
        <w:pStyle w:val="Sinespaciado"/>
        <w:jc w:val="both"/>
        <w:rPr>
          <w:bCs/>
          <w:color w:val="002060"/>
          <w:sz w:val="20"/>
          <w:szCs w:val="18"/>
          <w:lang w:val="es-ES"/>
        </w:rPr>
      </w:pPr>
    </w:p>
    <w:p w14:paraId="4E294BE8" w14:textId="77777777" w:rsidR="008B500C" w:rsidRPr="00477A59" w:rsidRDefault="008B500C" w:rsidP="008B500C">
      <w:pPr>
        <w:pStyle w:val="Sinespaciado"/>
        <w:jc w:val="both"/>
        <w:rPr>
          <w:b/>
          <w:color w:val="002060"/>
          <w:sz w:val="20"/>
          <w:szCs w:val="18"/>
          <w:lang w:val="es-ES"/>
        </w:rPr>
      </w:pPr>
      <w:r w:rsidRPr="00477A59">
        <w:rPr>
          <w:b/>
          <w:color w:val="002060"/>
          <w:sz w:val="20"/>
          <w:szCs w:val="18"/>
          <w:lang w:val="es-ES"/>
        </w:rPr>
        <w:t>DIA 15 SHANGHAI (Día libre)</w:t>
      </w:r>
    </w:p>
    <w:p w14:paraId="2151F147" w14:textId="77777777" w:rsidR="008B500C" w:rsidRPr="00477A59" w:rsidRDefault="008B500C" w:rsidP="008B500C">
      <w:pPr>
        <w:pStyle w:val="Sinespaciado"/>
        <w:jc w:val="both"/>
        <w:rPr>
          <w:bCs/>
          <w:color w:val="002060"/>
          <w:sz w:val="20"/>
          <w:szCs w:val="18"/>
          <w:lang w:val="es-ES"/>
        </w:rPr>
      </w:pPr>
      <w:r w:rsidRPr="00477A59">
        <w:rPr>
          <w:bCs/>
          <w:color w:val="002060"/>
          <w:sz w:val="20"/>
          <w:szCs w:val="18"/>
          <w:lang w:val="es-ES"/>
        </w:rPr>
        <w:t xml:space="preserve">Desayuno Buffet. Día libre. Almuerzo NO está incluido. Alojamiento. (*Nota </w:t>
      </w:r>
      <w:proofErr w:type="gramStart"/>
      <w:r w:rsidRPr="00477A59">
        <w:rPr>
          <w:bCs/>
          <w:color w:val="002060"/>
          <w:sz w:val="20"/>
          <w:szCs w:val="18"/>
          <w:lang w:val="es-ES"/>
        </w:rPr>
        <w:t>Importante :</w:t>
      </w:r>
      <w:proofErr w:type="gramEnd"/>
      <w:r w:rsidRPr="00477A59">
        <w:rPr>
          <w:bCs/>
          <w:color w:val="002060"/>
          <w:sz w:val="20"/>
          <w:szCs w:val="18"/>
          <w:lang w:val="es-ES"/>
        </w:rPr>
        <w:t xml:space="preserve"> Las visitas de </w:t>
      </w:r>
      <w:proofErr w:type="spellStart"/>
      <w:r w:rsidRPr="00477A59">
        <w:rPr>
          <w:bCs/>
          <w:color w:val="002060"/>
          <w:sz w:val="20"/>
          <w:szCs w:val="18"/>
          <w:lang w:val="es-ES"/>
        </w:rPr>
        <w:t>Shanghai</w:t>
      </w:r>
      <w:proofErr w:type="spellEnd"/>
      <w:r w:rsidRPr="00477A59">
        <w:rPr>
          <w:bCs/>
          <w:color w:val="002060"/>
          <w:sz w:val="20"/>
          <w:szCs w:val="18"/>
          <w:lang w:val="es-ES"/>
        </w:rPr>
        <w:t xml:space="preserve"> se podrían hacer en el Día 15 según la situación concreta. El operador reservamos el derecho a realizar dicho cambio en destino sin que ello suponga ningún reembolso ni aviso previo.)</w:t>
      </w:r>
    </w:p>
    <w:p w14:paraId="5FA1FD25" w14:textId="77777777" w:rsidR="008B500C" w:rsidRPr="00477A59" w:rsidRDefault="008B500C" w:rsidP="008B500C">
      <w:pPr>
        <w:pStyle w:val="Sinespaciado"/>
        <w:rPr>
          <w:rFonts w:eastAsia="MS PGothic"/>
          <w:bCs/>
          <w:color w:val="002060"/>
          <w:sz w:val="20"/>
          <w:szCs w:val="18"/>
        </w:rPr>
      </w:pPr>
    </w:p>
    <w:p w14:paraId="647951CD" w14:textId="77777777" w:rsidR="008B500C" w:rsidRPr="008855CE" w:rsidRDefault="008B500C" w:rsidP="008B500C">
      <w:pPr>
        <w:pStyle w:val="Sinespaciado"/>
        <w:rPr>
          <w:b/>
          <w:color w:val="002060"/>
          <w:sz w:val="20"/>
          <w:szCs w:val="20"/>
          <w:u w:val="single"/>
        </w:rPr>
      </w:pPr>
      <w:r w:rsidRPr="008855CE">
        <w:rPr>
          <w:rFonts w:eastAsia="MS PGothic"/>
          <w:b/>
          <w:color w:val="002060"/>
          <w:szCs w:val="20"/>
          <w:u w:val="single"/>
        </w:rPr>
        <w:t>PRECIOS POR PERSONA EN US DÓLARES:</w:t>
      </w:r>
      <w:r w:rsidRPr="008855CE">
        <w:rPr>
          <w:b/>
          <w:color w:val="002060"/>
          <w:sz w:val="20"/>
          <w:szCs w:val="20"/>
          <w:u w:val="single"/>
        </w:rPr>
        <w:t xml:space="preserve"> </w:t>
      </w:r>
    </w:p>
    <w:p w14:paraId="1D440BC1" w14:textId="77777777" w:rsidR="008B500C" w:rsidRPr="00477A59" w:rsidRDefault="008B500C" w:rsidP="008B500C">
      <w:pPr>
        <w:pStyle w:val="Sinespaciado"/>
        <w:rPr>
          <w:bCs/>
          <w:color w:val="002060"/>
          <w:u w:val="single"/>
        </w:rPr>
      </w:pPr>
    </w:p>
    <w:tbl>
      <w:tblPr>
        <w:tblW w:w="8862" w:type="dxa"/>
        <w:tblInd w:w="638" w:type="dxa"/>
        <w:tblCellMar>
          <w:left w:w="70" w:type="dxa"/>
          <w:right w:w="70" w:type="dxa"/>
        </w:tblCellMar>
        <w:tblLook w:val="04A0" w:firstRow="1" w:lastRow="0" w:firstColumn="1" w:lastColumn="0" w:noHBand="0" w:noVBand="1"/>
      </w:tblPr>
      <w:tblGrid>
        <w:gridCol w:w="6130"/>
        <w:gridCol w:w="671"/>
        <w:gridCol w:w="695"/>
        <w:gridCol w:w="671"/>
        <w:gridCol w:w="695"/>
      </w:tblGrid>
      <w:tr w:rsidR="008B500C" w:rsidRPr="00477A59" w14:paraId="120EBC8A" w14:textId="77777777" w:rsidTr="00BC69CD">
        <w:trPr>
          <w:trHeight w:val="255"/>
        </w:trPr>
        <w:tc>
          <w:tcPr>
            <w:tcW w:w="8862" w:type="dxa"/>
            <w:gridSpan w:val="5"/>
            <w:tcBorders>
              <w:top w:val="nil"/>
              <w:left w:val="nil"/>
              <w:bottom w:val="nil"/>
              <w:right w:val="nil"/>
            </w:tcBorders>
            <w:shd w:val="clear" w:color="000000" w:fill="375623"/>
            <w:noWrap/>
            <w:vAlign w:val="center"/>
            <w:hideMark/>
          </w:tcPr>
          <w:p w14:paraId="56839C44" w14:textId="77777777" w:rsidR="008B500C" w:rsidRPr="00477A59" w:rsidRDefault="008B500C" w:rsidP="00BC69CD">
            <w:pPr>
              <w:spacing w:after="0" w:line="240" w:lineRule="auto"/>
              <w:jc w:val="center"/>
              <w:rPr>
                <w:rFonts w:ascii="Calibri" w:eastAsia="Times New Roman" w:hAnsi="Calibri" w:cs="Calibri"/>
                <w:bCs/>
                <w:color w:val="FFFFFF"/>
                <w:sz w:val="23"/>
                <w:szCs w:val="23"/>
                <w:lang w:val="es-ES" w:eastAsia="es-ES"/>
              </w:rPr>
            </w:pPr>
            <w:r w:rsidRPr="00477A59">
              <w:rPr>
                <w:rFonts w:ascii="Calibri" w:eastAsia="Times New Roman" w:hAnsi="Calibri" w:cs="Calibri"/>
                <w:bCs/>
                <w:color w:val="FFFFFF"/>
                <w:sz w:val="23"/>
                <w:szCs w:val="23"/>
                <w:lang w:val="es-ES" w:eastAsia="es-ES"/>
              </w:rPr>
              <w:t>PARAISO DE LA TIERRA CON MUNDO AVATAR</w:t>
            </w:r>
          </w:p>
        </w:tc>
      </w:tr>
      <w:tr w:rsidR="008B500C" w:rsidRPr="00477A59" w14:paraId="3EDC9644" w14:textId="77777777" w:rsidTr="00BC69CD">
        <w:trPr>
          <w:trHeight w:val="255"/>
        </w:trPr>
        <w:tc>
          <w:tcPr>
            <w:tcW w:w="8862" w:type="dxa"/>
            <w:gridSpan w:val="5"/>
            <w:tcBorders>
              <w:top w:val="nil"/>
              <w:left w:val="nil"/>
              <w:bottom w:val="nil"/>
              <w:right w:val="nil"/>
            </w:tcBorders>
            <w:shd w:val="clear" w:color="000000" w:fill="375623"/>
            <w:noWrap/>
            <w:vAlign w:val="center"/>
            <w:hideMark/>
          </w:tcPr>
          <w:p w14:paraId="5A63B9D2" w14:textId="77777777" w:rsidR="008B500C" w:rsidRPr="00477A59" w:rsidRDefault="008B500C" w:rsidP="00BC69CD">
            <w:pPr>
              <w:spacing w:after="0" w:line="240" w:lineRule="auto"/>
              <w:jc w:val="center"/>
              <w:rPr>
                <w:rFonts w:ascii="Calibri" w:eastAsia="Times New Roman" w:hAnsi="Calibri" w:cs="Calibri"/>
                <w:bCs/>
                <w:color w:val="FFFFFF"/>
                <w:sz w:val="20"/>
                <w:szCs w:val="20"/>
                <w:lang w:val="es-ES" w:eastAsia="es-ES"/>
              </w:rPr>
            </w:pPr>
            <w:r w:rsidRPr="00477A59">
              <w:rPr>
                <w:rFonts w:ascii="Calibri" w:eastAsia="Times New Roman" w:hAnsi="Calibri" w:cs="Calibri"/>
                <w:bCs/>
                <w:color w:val="FFFFFF"/>
                <w:sz w:val="20"/>
                <w:szCs w:val="20"/>
                <w:lang w:val="es-ES" w:eastAsia="es-ES"/>
              </w:rPr>
              <w:t>Hab. Standard</w:t>
            </w:r>
          </w:p>
        </w:tc>
      </w:tr>
      <w:tr w:rsidR="008B500C" w:rsidRPr="00477A59" w14:paraId="7446D853" w14:textId="77777777" w:rsidTr="00BC69CD">
        <w:trPr>
          <w:trHeight w:val="300"/>
        </w:trPr>
        <w:tc>
          <w:tcPr>
            <w:tcW w:w="6130" w:type="dxa"/>
            <w:vMerge w:val="restart"/>
            <w:tcBorders>
              <w:top w:val="single" w:sz="4" w:space="0" w:color="DDEBF7"/>
              <w:left w:val="nil"/>
              <w:bottom w:val="nil"/>
              <w:right w:val="nil"/>
            </w:tcBorders>
            <w:shd w:val="clear" w:color="000000" w:fill="E2EFDA"/>
            <w:noWrap/>
            <w:vAlign w:val="center"/>
            <w:hideMark/>
          </w:tcPr>
          <w:p w14:paraId="2F7D748A" w14:textId="77777777" w:rsidR="008B500C" w:rsidRPr="00477A59" w:rsidRDefault="008B500C" w:rsidP="00BC69CD">
            <w:pPr>
              <w:spacing w:after="0" w:line="240" w:lineRule="auto"/>
              <w:jc w:val="center"/>
              <w:rPr>
                <w:rFonts w:ascii="Calibri" w:eastAsia="Times New Roman" w:hAnsi="Calibri" w:cs="Calibri"/>
                <w:bCs/>
                <w:color w:val="002060"/>
                <w:sz w:val="18"/>
                <w:szCs w:val="18"/>
                <w:lang w:val="es-ES" w:eastAsia="es-ES"/>
              </w:rPr>
            </w:pPr>
            <w:r w:rsidRPr="00477A59">
              <w:rPr>
                <w:rFonts w:ascii="Calibri" w:eastAsia="Times New Roman" w:hAnsi="Calibri" w:cs="Calibri"/>
                <w:bCs/>
                <w:color w:val="002060"/>
                <w:sz w:val="18"/>
                <w:szCs w:val="18"/>
                <w:lang w:val="es-ES" w:eastAsia="es-ES"/>
              </w:rPr>
              <w:t> </w:t>
            </w:r>
          </w:p>
        </w:tc>
        <w:tc>
          <w:tcPr>
            <w:tcW w:w="1366" w:type="dxa"/>
            <w:gridSpan w:val="2"/>
            <w:tcBorders>
              <w:top w:val="single" w:sz="4" w:space="0" w:color="DDEBF7"/>
              <w:left w:val="nil"/>
              <w:bottom w:val="nil"/>
              <w:right w:val="nil"/>
            </w:tcBorders>
            <w:shd w:val="clear" w:color="000000" w:fill="E2EFDA"/>
            <w:noWrap/>
            <w:vAlign w:val="center"/>
            <w:hideMark/>
          </w:tcPr>
          <w:p w14:paraId="7AEC90B2"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SIMPLE</w:t>
            </w:r>
          </w:p>
        </w:tc>
        <w:tc>
          <w:tcPr>
            <w:tcW w:w="1366" w:type="dxa"/>
            <w:gridSpan w:val="2"/>
            <w:tcBorders>
              <w:top w:val="single" w:sz="4" w:space="0" w:color="DDEBF7"/>
              <w:left w:val="nil"/>
              <w:bottom w:val="nil"/>
              <w:right w:val="nil"/>
            </w:tcBorders>
            <w:shd w:val="clear" w:color="000000" w:fill="E2EFDA"/>
            <w:noWrap/>
            <w:vAlign w:val="center"/>
            <w:hideMark/>
          </w:tcPr>
          <w:p w14:paraId="6077F034"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DOBLE</w:t>
            </w:r>
          </w:p>
        </w:tc>
      </w:tr>
      <w:tr w:rsidR="008B500C" w:rsidRPr="00477A59" w14:paraId="1A6F4871" w14:textId="77777777" w:rsidTr="00BC69CD">
        <w:trPr>
          <w:trHeight w:val="300"/>
        </w:trPr>
        <w:tc>
          <w:tcPr>
            <w:tcW w:w="6130" w:type="dxa"/>
            <w:vMerge/>
            <w:tcBorders>
              <w:top w:val="single" w:sz="4" w:space="0" w:color="DDEBF7"/>
              <w:left w:val="nil"/>
              <w:bottom w:val="nil"/>
              <w:right w:val="nil"/>
            </w:tcBorders>
            <w:vAlign w:val="center"/>
            <w:hideMark/>
          </w:tcPr>
          <w:p w14:paraId="5CE5D565" w14:textId="77777777" w:rsidR="008B500C" w:rsidRPr="00477A59" w:rsidRDefault="008B500C" w:rsidP="00BC69CD">
            <w:pPr>
              <w:spacing w:after="0" w:line="240" w:lineRule="auto"/>
              <w:rPr>
                <w:rFonts w:ascii="Calibri" w:eastAsia="Times New Roman" w:hAnsi="Calibri" w:cs="Calibri"/>
                <w:bCs/>
                <w:color w:val="002060"/>
                <w:sz w:val="18"/>
                <w:szCs w:val="18"/>
                <w:lang w:val="es-ES" w:eastAsia="es-ES"/>
              </w:rPr>
            </w:pPr>
          </w:p>
        </w:tc>
        <w:tc>
          <w:tcPr>
            <w:tcW w:w="671" w:type="dxa"/>
            <w:tcBorders>
              <w:top w:val="nil"/>
              <w:left w:val="nil"/>
              <w:bottom w:val="nil"/>
              <w:right w:val="nil"/>
            </w:tcBorders>
            <w:shd w:val="clear" w:color="000000" w:fill="E2EFDA"/>
            <w:noWrap/>
            <w:vAlign w:val="center"/>
            <w:hideMark/>
          </w:tcPr>
          <w:p w14:paraId="78387D99" w14:textId="77777777" w:rsidR="008B500C" w:rsidRPr="00477A59" w:rsidRDefault="008B500C" w:rsidP="00BC69CD">
            <w:pPr>
              <w:spacing w:after="0" w:line="240" w:lineRule="auto"/>
              <w:jc w:val="center"/>
              <w:rPr>
                <w:rFonts w:ascii="Calibri" w:eastAsia="Times New Roman" w:hAnsi="Calibri" w:cs="Calibri"/>
                <w:bCs/>
                <w:color w:val="002060"/>
                <w:sz w:val="18"/>
                <w:szCs w:val="18"/>
                <w:lang w:val="es-ES" w:eastAsia="es-ES"/>
              </w:rPr>
            </w:pPr>
            <w:r w:rsidRPr="00477A59">
              <w:rPr>
                <w:rFonts w:ascii="Calibri" w:eastAsia="Times New Roman" w:hAnsi="Calibri" w:cs="Calibri"/>
                <w:bCs/>
                <w:color w:val="002060"/>
                <w:sz w:val="18"/>
                <w:szCs w:val="18"/>
                <w:lang w:val="es-ES" w:eastAsia="es-ES"/>
              </w:rPr>
              <w:t>USD</w:t>
            </w:r>
          </w:p>
        </w:tc>
        <w:tc>
          <w:tcPr>
            <w:tcW w:w="695" w:type="dxa"/>
            <w:tcBorders>
              <w:top w:val="nil"/>
              <w:left w:val="nil"/>
              <w:bottom w:val="nil"/>
              <w:right w:val="nil"/>
            </w:tcBorders>
            <w:shd w:val="clear" w:color="000000" w:fill="E2EFDA"/>
            <w:noWrap/>
            <w:vAlign w:val="center"/>
            <w:hideMark/>
          </w:tcPr>
          <w:p w14:paraId="2A3744BA" w14:textId="77777777" w:rsidR="008B500C" w:rsidRPr="00477A59" w:rsidRDefault="008B500C" w:rsidP="00BC69CD">
            <w:pPr>
              <w:spacing w:after="0" w:line="240" w:lineRule="auto"/>
              <w:jc w:val="center"/>
              <w:rPr>
                <w:rFonts w:ascii="Calibri" w:eastAsia="Times New Roman" w:hAnsi="Calibri" w:cs="Calibri"/>
                <w:bCs/>
                <w:color w:val="002060"/>
                <w:sz w:val="16"/>
                <w:szCs w:val="16"/>
                <w:lang w:val="es-ES" w:eastAsia="es-ES"/>
              </w:rPr>
            </w:pPr>
            <w:r w:rsidRPr="00477A59">
              <w:rPr>
                <w:rFonts w:ascii="Calibri" w:eastAsia="Times New Roman" w:hAnsi="Calibri" w:cs="Calibri"/>
                <w:bCs/>
                <w:color w:val="002060"/>
                <w:sz w:val="16"/>
                <w:szCs w:val="16"/>
                <w:lang w:val="es-ES" w:eastAsia="es-ES"/>
              </w:rPr>
              <w:t>SOLES</w:t>
            </w:r>
          </w:p>
        </w:tc>
        <w:tc>
          <w:tcPr>
            <w:tcW w:w="671" w:type="dxa"/>
            <w:tcBorders>
              <w:top w:val="nil"/>
              <w:left w:val="nil"/>
              <w:bottom w:val="nil"/>
              <w:right w:val="nil"/>
            </w:tcBorders>
            <w:shd w:val="clear" w:color="000000" w:fill="E2EFDA"/>
            <w:noWrap/>
            <w:vAlign w:val="center"/>
            <w:hideMark/>
          </w:tcPr>
          <w:p w14:paraId="25546E03" w14:textId="77777777" w:rsidR="008B500C" w:rsidRPr="00477A59" w:rsidRDefault="008B500C" w:rsidP="00BC69CD">
            <w:pPr>
              <w:spacing w:after="0" w:line="240" w:lineRule="auto"/>
              <w:jc w:val="center"/>
              <w:rPr>
                <w:rFonts w:ascii="Calibri" w:eastAsia="Times New Roman" w:hAnsi="Calibri" w:cs="Calibri"/>
                <w:bCs/>
                <w:color w:val="002060"/>
                <w:sz w:val="18"/>
                <w:szCs w:val="18"/>
                <w:lang w:val="es-ES" w:eastAsia="es-ES"/>
              </w:rPr>
            </w:pPr>
            <w:r w:rsidRPr="00477A59">
              <w:rPr>
                <w:rFonts w:ascii="Calibri" w:eastAsia="Times New Roman" w:hAnsi="Calibri" w:cs="Calibri"/>
                <w:bCs/>
                <w:color w:val="002060"/>
                <w:sz w:val="18"/>
                <w:szCs w:val="18"/>
                <w:lang w:val="es-ES" w:eastAsia="es-ES"/>
              </w:rPr>
              <w:t>USD</w:t>
            </w:r>
          </w:p>
        </w:tc>
        <w:tc>
          <w:tcPr>
            <w:tcW w:w="695" w:type="dxa"/>
            <w:tcBorders>
              <w:top w:val="nil"/>
              <w:left w:val="nil"/>
              <w:bottom w:val="nil"/>
              <w:right w:val="nil"/>
            </w:tcBorders>
            <w:shd w:val="clear" w:color="000000" w:fill="E2EFDA"/>
            <w:noWrap/>
            <w:vAlign w:val="center"/>
            <w:hideMark/>
          </w:tcPr>
          <w:p w14:paraId="330D25C8" w14:textId="77777777" w:rsidR="008B500C" w:rsidRPr="00477A59" w:rsidRDefault="008B500C" w:rsidP="00BC69CD">
            <w:pPr>
              <w:spacing w:after="0" w:line="240" w:lineRule="auto"/>
              <w:jc w:val="center"/>
              <w:rPr>
                <w:rFonts w:ascii="Calibri" w:eastAsia="Times New Roman" w:hAnsi="Calibri" w:cs="Calibri"/>
                <w:bCs/>
                <w:color w:val="002060"/>
                <w:sz w:val="16"/>
                <w:szCs w:val="16"/>
                <w:lang w:val="es-ES" w:eastAsia="es-ES"/>
              </w:rPr>
            </w:pPr>
            <w:r w:rsidRPr="00477A59">
              <w:rPr>
                <w:rFonts w:ascii="Calibri" w:eastAsia="Times New Roman" w:hAnsi="Calibri" w:cs="Calibri"/>
                <w:bCs/>
                <w:color w:val="002060"/>
                <w:sz w:val="16"/>
                <w:szCs w:val="16"/>
                <w:lang w:val="es-ES" w:eastAsia="es-ES"/>
              </w:rPr>
              <w:t>SOLES</w:t>
            </w:r>
          </w:p>
        </w:tc>
      </w:tr>
      <w:tr w:rsidR="008B500C" w:rsidRPr="00477A59" w14:paraId="2994260F" w14:textId="77777777" w:rsidTr="00BC69CD">
        <w:trPr>
          <w:trHeight w:val="288"/>
        </w:trPr>
        <w:tc>
          <w:tcPr>
            <w:tcW w:w="6130"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3A3AE846" w14:textId="77777777" w:rsidR="008B500C" w:rsidRPr="00477A59" w:rsidRDefault="008B500C" w:rsidP="00BC69CD">
            <w:pPr>
              <w:spacing w:after="0" w:line="240" w:lineRule="auto"/>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Del 02 marzo al 20 abril y del 04 al 18 mayo 2026</w:t>
            </w:r>
          </w:p>
        </w:tc>
        <w:tc>
          <w:tcPr>
            <w:tcW w:w="671" w:type="dxa"/>
            <w:tcBorders>
              <w:top w:val="single" w:sz="4" w:space="0" w:color="C6E0B4"/>
              <w:left w:val="nil"/>
              <w:bottom w:val="single" w:sz="4" w:space="0" w:color="C6E0B4"/>
              <w:right w:val="single" w:sz="4" w:space="0" w:color="C6E0B4"/>
            </w:tcBorders>
            <w:shd w:val="clear" w:color="000000" w:fill="FFFFFF"/>
            <w:noWrap/>
            <w:vAlign w:val="center"/>
            <w:hideMark/>
          </w:tcPr>
          <w:p w14:paraId="00ED9B60"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$4,779</w:t>
            </w:r>
          </w:p>
        </w:tc>
        <w:tc>
          <w:tcPr>
            <w:tcW w:w="695" w:type="dxa"/>
            <w:tcBorders>
              <w:top w:val="single" w:sz="4" w:space="0" w:color="C6E0B4"/>
              <w:left w:val="nil"/>
              <w:bottom w:val="single" w:sz="4" w:space="0" w:color="C6E0B4"/>
              <w:right w:val="single" w:sz="4" w:space="0" w:color="C6E0B4"/>
            </w:tcBorders>
            <w:shd w:val="clear" w:color="000000" w:fill="FFFFFF"/>
            <w:noWrap/>
            <w:vAlign w:val="center"/>
            <w:hideMark/>
          </w:tcPr>
          <w:p w14:paraId="366E7277" w14:textId="77777777" w:rsidR="008B500C" w:rsidRPr="00477A59" w:rsidRDefault="008B500C" w:rsidP="00BC69CD">
            <w:pPr>
              <w:spacing w:after="0" w:line="240" w:lineRule="auto"/>
              <w:jc w:val="center"/>
              <w:rPr>
                <w:rFonts w:ascii="Calibri" w:eastAsia="Times New Roman" w:hAnsi="Calibri" w:cs="Calibri"/>
                <w:bCs/>
                <w:color w:val="002060"/>
                <w:sz w:val="14"/>
                <w:szCs w:val="14"/>
                <w:lang w:val="es-ES" w:eastAsia="es-ES"/>
              </w:rPr>
            </w:pPr>
            <w:r w:rsidRPr="00477A59">
              <w:rPr>
                <w:rFonts w:ascii="Calibri" w:eastAsia="Times New Roman" w:hAnsi="Calibri" w:cs="Calibri"/>
                <w:bCs/>
                <w:color w:val="002060"/>
                <w:sz w:val="14"/>
                <w:szCs w:val="14"/>
                <w:lang w:val="es-ES" w:eastAsia="es-ES"/>
              </w:rPr>
              <w:t>S/.18,399</w:t>
            </w:r>
          </w:p>
        </w:tc>
        <w:tc>
          <w:tcPr>
            <w:tcW w:w="671" w:type="dxa"/>
            <w:tcBorders>
              <w:top w:val="single" w:sz="4" w:space="0" w:color="C6E0B4"/>
              <w:left w:val="nil"/>
              <w:bottom w:val="single" w:sz="4" w:space="0" w:color="C6E0B4"/>
              <w:right w:val="single" w:sz="4" w:space="0" w:color="C6E0B4"/>
            </w:tcBorders>
            <w:shd w:val="clear" w:color="000000" w:fill="FFFFFF"/>
            <w:noWrap/>
            <w:vAlign w:val="center"/>
            <w:hideMark/>
          </w:tcPr>
          <w:p w14:paraId="462A08BC"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$3,799</w:t>
            </w:r>
          </w:p>
        </w:tc>
        <w:tc>
          <w:tcPr>
            <w:tcW w:w="695" w:type="dxa"/>
            <w:tcBorders>
              <w:top w:val="single" w:sz="4" w:space="0" w:color="C6E0B4"/>
              <w:left w:val="nil"/>
              <w:bottom w:val="single" w:sz="4" w:space="0" w:color="C6E0B4"/>
              <w:right w:val="single" w:sz="4" w:space="0" w:color="C6E0B4"/>
            </w:tcBorders>
            <w:shd w:val="clear" w:color="000000" w:fill="FFFFFF"/>
            <w:noWrap/>
            <w:vAlign w:val="center"/>
            <w:hideMark/>
          </w:tcPr>
          <w:p w14:paraId="559E00DE" w14:textId="77777777" w:rsidR="008B500C" w:rsidRPr="00477A59" w:rsidRDefault="008B500C" w:rsidP="00BC69CD">
            <w:pPr>
              <w:spacing w:after="0" w:line="240" w:lineRule="auto"/>
              <w:jc w:val="center"/>
              <w:rPr>
                <w:rFonts w:ascii="Calibri" w:eastAsia="Times New Roman" w:hAnsi="Calibri" w:cs="Calibri"/>
                <w:bCs/>
                <w:color w:val="002060"/>
                <w:sz w:val="14"/>
                <w:szCs w:val="14"/>
                <w:lang w:val="es-ES" w:eastAsia="es-ES"/>
              </w:rPr>
            </w:pPr>
            <w:r w:rsidRPr="00477A59">
              <w:rPr>
                <w:rFonts w:ascii="Calibri" w:eastAsia="Times New Roman" w:hAnsi="Calibri" w:cs="Calibri"/>
                <w:bCs/>
                <w:color w:val="002060"/>
                <w:sz w:val="14"/>
                <w:szCs w:val="14"/>
                <w:lang w:val="es-ES" w:eastAsia="es-ES"/>
              </w:rPr>
              <w:t>S/.14,626</w:t>
            </w:r>
          </w:p>
        </w:tc>
      </w:tr>
      <w:tr w:rsidR="008B500C" w:rsidRPr="00477A59" w14:paraId="1630620E" w14:textId="77777777" w:rsidTr="00BC69CD">
        <w:trPr>
          <w:trHeight w:val="288"/>
        </w:trPr>
        <w:tc>
          <w:tcPr>
            <w:tcW w:w="6130" w:type="dxa"/>
            <w:tcBorders>
              <w:top w:val="nil"/>
              <w:left w:val="single" w:sz="4" w:space="0" w:color="C6E0B4"/>
              <w:bottom w:val="single" w:sz="4" w:space="0" w:color="C6E0B4"/>
              <w:right w:val="single" w:sz="4" w:space="0" w:color="C6E0B4"/>
            </w:tcBorders>
            <w:shd w:val="clear" w:color="000000" w:fill="FFFFFF"/>
            <w:noWrap/>
            <w:vAlign w:val="center"/>
            <w:hideMark/>
          </w:tcPr>
          <w:p w14:paraId="3384C605" w14:textId="77777777" w:rsidR="008B500C" w:rsidRPr="00477A59" w:rsidRDefault="008B500C" w:rsidP="00BC69CD">
            <w:pPr>
              <w:spacing w:after="0" w:line="240" w:lineRule="auto"/>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Del 25 mayo al 17 agosto 2026</w:t>
            </w:r>
          </w:p>
        </w:tc>
        <w:tc>
          <w:tcPr>
            <w:tcW w:w="671" w:type="dxa"/>
            <w:tcBorders>
              <w:top w:val="nil"/>
              <w:left w:val="nil"/>
              <w:bottom w:val="single" w:sz="4" w:space="0" w:color="C6E0B4"/>
              <w:right w:val="single" w:sz="4" w:space="0" w:color="C6E0B4"/>
            </w:tcBorders>
            <w:shd w:val="clear" w:color="000000" w:fill="FFFFFF"/>
            <w:noWrap/>
            <w:vAlign w:val="center"/>
            <w:hideMark/>
          </w:tcPr>
          <w:p w14:paraId="07AD8CFB"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$4,739</w:t>
            </w:r>
          </w:p>
        </w:tc>
        <w:tc>
          <w:tcPr>
            <w:tcW w:w="695" w:type="dxa"/>
            <w:tcBorders>
              <w:top w:val="nil"/>
              <w:left w:val="nil"/>
              <w:bottom w:val="single" w:sz="4" w:space="0" w:color="C6E0B4"/>
              <w:right w:val="single" w:sz="4" w:space="0" w:color="C6E0B4"/>
            </w:tcBorders>
            <w:shd w:val="clear" w:color="000000" w:fill="FFFFFF"/>
            <w:noWrap/>
            <w:vAlign w:val="center"/>
            <w:hideMark/>
          </w:tcPr>
          <w:p w14:paraId="28062086" w14:textId="77777777" w:rsidR="008B500C" w:rsidRPr="00477A59" w:rsidRDefault="008B500C" w:rsidP="00BC69CD">
            <w:pPr>
              <w:spacing w:after="0" w:line="240" w:lineRule="auto"/>
              <w:jc w:val="center"/>
              <w:rPr>
                <w:rFonts w:ascii="Calibri" w:eastAsia="Times New Roman" w:hAnsi="Calibri" w:cs="Calibri"/>
                <w:bCs/>
                <w:color w:val="002060"/>
                <w:sz w:val="14"/>
                <w:szCs w:val="14"/>
                <w:lang w:val="es-ES" w:eastAsia="es-ES"/>
              </w:rPr>
            </w:pPr>
            <w:r w:rsidRPr="00477A59">
              <w:rPr>
                <w:rFonts w:ascii="Calibri" w:eastAsia="Times New Roman" w:hAnsi="Calibri" w:cs="Calibri"/>
                <w:bCs/>
                <w:color w:val="002060"/>
                <w:sz w:val="14"/>
                <w:szCs w:val="14"/>
                <w:lang w:val="es-ES" w:eastAsia="es-ES"/>
              </w:rPr>
              <w:t>S/.18,245</w:t>
            </w:r>
          </w:p>
        </w:tc>
        <w:tc>
          <w:tcPr>
            <w:tcW w:w="671" w:type="dxa"/>
            <w:tcBorders>
              <w:top w:val="nil"/>
              <w:left w:val="nil"/>
              <w:bottom w:val="single" w:sz="4" w:space="0" w:color="C6E0B4"/>
              <w:right w:val="single" w:sz="4" w:space="0" w:color="C6E0B4"/>
            </w:tcBorders>
            <w:shd w:val="clear" w:color="000000" w:fill="FFFFFF"/>
            <w:noWrap/>
            <w:vAlign w:val="center"/>
            <w:hideMark/>
          </w:tcPr>
          <w:p w14:paraId="0E1A7605"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$3,819</w:t>
            </w:r>
          </w:p>
        </w:tc>
        <w:tc>
          <w:tcPr>
            <w:tcW w:w="695" w:type="dxa"/>
            <w:tcBorders>
              <w:top w:val="nil"/>
              <w:left w:val="nil"/>
              <w:bottom w:val="single" w:sz="4" w:space="0" w:color="C6E0B4"/>
              <w:right w:val="single" w:sz="4" w:space="0" w:color="C6E0B4"/>
            </w:tcBorders>
            <w:shd w:val="clear" w:color="000000" w:fill="FFFFFF"/>
            <w:noWrap/>
            <w:vAlign w:val="center"/>
            <w:hideMark/>
          </w:tcPr>
          <w:p w14:paraId="282E6048" w14:textId="77777777" w:rsidR="008B500C" w:rsidRPr="00477A59" w:rsidRDefault="008B500C" w:rsidP="00BC69CD">
            <w:pPr>
              <w:spacing w:after="0" w:line="240" w:lineRule="auto"/>
              <w:jc w:val="center"/>
              <w:rPr>
                <w:rFonts w:ascii="Calibri" w:eastAsia="Times New Roman" w:hAnsi="Calibri" w:cs="Calibri"/>
                <w:bCs/>
                <w:color w:val="002060"/>
                <w:sz w:val="14"/>
                <w:szCs w:val="14"/>
                <w:lang w:val="es-ES" w:eastAsia="es-ES"/>
              </w:rPr>
            </w:pPr>
            <w:r w:rsidRPr="00477A59">
              <w:rPr>
                <w:rFonts w:ascii="Calibri" w:eastAsia="Times New Roman" w:hAnsi="Calibri" w:cs="Calibri"/>
                <w:bCs/>
                <w:color w:val="002060"/>
                <w:sz w:val="14"/>
                <w:szCs w:val="14"/>
                <w:lang w:val="es-ES" w:eastAsia="es-ES"/>
              </w:rPr>
              <w:t>S/.14,703</w:t>
            </w:r>
          </w:p>
        </w:tc>
      </w:tr>
      <w:tr w:rsidR="008B500C" w:rsidRPr="00477A59" w14:paraId="3D921641" w14:textId="77777777" w:rsidTr="00BC69CD">
        <w:trPr>
          <w:trHeight w:val="288"/>
        </w:trPr>
        <w:tc>
          <w:tcPr>
            <w:tcW w:w="6130" w:type="dxa"/>
            <w:tcBorders>
              <w:top w:val="nil"/>
              <w:left w:val="single" w:sz="4" w:space="0" w:color="C6E0B4"/>
              <w:bottom w:val="single" w:sz="4" w:space="0" w:color="C6E0B4"/>
              <w:right w:val="single" w:sz="4" w:space="0" w:color="C6E0B4"/>
            </w:tcBorders>
            <w:shd w:val="clear" w:color="000000" w:fill="FFFFFF"/>
            <w:noWrap/>
            <w:vAlign w:val="center"/>
            <w:hideMark/>
          </w:tcPr>
          <w:p w14:paraId="592E79E4" w14:textId="77777777" w:rsidR="008B500C" w:rsidRPr="00477A59" w:rsidRDefault="008B500C" w:rsidP="00BC69CD">
            <w:pPr>
              <w:spacing w:after="0" w:line="240" w:lineRule="auto"/>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Del 24 agosto al 14 setiembre y del 05 octubre al 09 noviembre 2026</w:t>
            </w:r>
          </w:p>
        </w:tc>
        <w:tc>
          <w:tcPr>
            <w:tcW w:w="671" w:type="dxa"/>
            <w:tcBorders>
              <w:top w:val="nil"/>
              <w:left w:val="nil"/>
              <w:bottom w:val="single" w:sz="4" w:space="0" w:color="C6E0B4"/>
              <w:right w:val="single" w:sz="4" w:space="0" w:color="C6E0B4"/>
            </w:tcBorders>
            <w:shd w:val="clear" w:color="000000" w:fill="FFFFFF"/>
            <w:noWrap/>
            <w:vAlign w:val="center"/>
            <w:hideMark/>
          </w:tcPr>
          <w:p w14:paraId="6707129E"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$4,919</w:t>
            </w:r>
          </w:p>
        </w:tc>
        <w:tc>
          <w:tcPr>
            <w:tcW w:w="695" w:type="dxa"/>
            <w:tcBorders>
              <w:top w:val="nil"/>
              <w:left w:val="nil"/>
              <w:bottom w:val="single" w:sz="4" w:space="0" w:color="C6E0B4"/>
              <w:right w:val="single" w:sz="4" w:space="0" w:color="C6E0B4"/>
            </w:tcBorders>
            <w:shd w:val="clear" w:color="000000" w:fill="FFFFFF"/>
            <w:noWrap/>
            <w:vAlign w:val="center"/>
            <w:hideMark/>
          </w:tcPr>
          <w:p w14:paraId="15621BBB" w14:textId="77777777" w:rsidR="008B500C" w:rsidRPr="00477A59" w:rsidRDefault="008B500C" w:rsidP="00BC69CD">
            <w:pPr>
              <w:spacing w:after="0" w:line="240" w:lineRule="auto"/>
              <w:jc w:val="center"/>
              <w:rPr>
                <w:rFonts w:ascii="Calibri" w:eastAsia="Times New Roman" w:hAnsi="Calibri" w:cs="Calibri"/>
                <w:bCs/>
                <w:color w:val="002060"/>
                <w:sz w:val="14"/>
                <w:szCs w:val="14"/>
                <w:lang w:val="es-ES" w:eastAsia="es-ES"/>
              </w:rPr>
            </w:pPr>
            <w:r w:rsidRPr="00477A59">
              <w:rPr>
                <w:rFonts w:ascii="Calibri" w:eastAsia="Times New Roman" w:hAnsi="Calibri" w:cs="Calibri"/>
                <w:bCs/>
                <w:color w:val="002060"/>
                <w:sz w:val="14"/>
                <w:szCs w:val="14"/>
                <w:lang w:val="es-ES" w:eastAsia="es-ES"/>
              </w:rPr>
              <w:t>S/.18,938</w:t>
            </w:r>
          </w:p>
        </w:tc>
        <w:tc>
          <w:tcPr>
            <w:tcW w:w="671" w:type="dxa"/>
            <w:tcBorders>
              <w:top w:val="nil"/>
              <w:left w:val="nil"/>
              <w:bottom w:val="single" w:sz="4" w:space="0" w:color="C6E0B4"/>
              <w:right w:val="single" w:sz="4" w:space="0" w:color="C6E0B4"/>
            </w:tcBorders>
            <w:shd w:val="clear" w:color="000000" w:fill="FFFFFF"/>
            <w:noWrap/>
            <w:vAlign w:val="center"/>
            <w:hideMark/>
          </w:tcPr>
          <w:p w14:paraId="6FCE90B9"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$3,889</w:t>
            </w:r>
          </w:p>
        </w:tc>
        <w:tc>
          <w:tcPr>
            <w:tcW w:w="695" w:type="dxa"/>
            <w:tcBorders>
              <w:top w:val="nil"/>
              <w:left w:val="nil"/>
              <w:bottom w:val="single" w:sz="4" w:space="0" w:color="C6E0B4"/>
              <w:right w:val="single" w:sz="4" w:space="0" w:color="C6E0B4"/>
            </w:tcBorders>
            <w:shd w:val="clear" w:color="000000" w:fill="FFFFFF"/>
            <w:noWrap/>
            <w:vAlign w:val="center"/>
            <w:hideMark/>
          </w:tcPr>
          <w:p w14:paraId="62930776" w14:textId="77777777" w:rsidR="008B500C" w:rsidRPr="00477A59" w:rsidRDefault="008B500C" w:rsidP="00BC69CD">
            <w:pPr>
              <w:spacing w:after="0" w:line="240" w:lineRule="auto"/>
              <w:jc w:val="center"/>
              <w:rPr>
                <w:rFonts w:ascii="Calibri" w:eastAsia="Times New Roman" w:hAnsi="Calibri" w:cs="Calibri"/>
                <w:bCs/>
                <w:color w:val="002060"/>
                <w:sz w:val="14"/>
                <w:szCs w:val="14"/>
                <w:lang w:val="es-ES" w:eastAsia="es-ES"/>
              </w:rPr>
            </w:pPr>
            <w:r w:rsidRPr="00477A59">
              <w:rPr>
                <w:rFonts w:ascii="Calibri" w:eastAsia="Times New Roman" w:hAnsi="Calibri" w:cs="Calibri"/>
                <w:bCs/>
                <w:color w:val="002060"/>
                <w:sz w:val="14"/>
                <w:szCs w:val="14"/>
                <w:lang w:val="es-ES" w:eastAsia="es-ES"/>
              </w:rPr>
              <w:t>S/.14,973</w:t>
            </w:r>
          </w:p>
        </w:tc>
      </w:tr>
      <w:tr w:rsidR="008B500C" w:rsidRPr="00477A59" w14:paraId="30E48A2D" w14:textId="77777777" w:rsidTr="00BC69CD">
        <w:trPr>
          <w:trHeight w:val="288"/>
        </w:trPr>
        <w:tc>
          <w:tcPr>
            <w:tcW w:w="6130" w:type="dxa"/>
            <w:tcBorders>
              <w:top w:val="nil"/>
              <w:left w:val="single" w:sz="4" w:space="0" w:color="C6E0B4"/>
              <w:bottom w:val="single" w:sz="4" w:space="0" w:color="C6E0B4"/>
              <w:right w:val="single" w:sz="4" w:space="0" w:color="C6E0B4"/>
            </w:tcBorders>
            <w:shd w:val="clear" w:color="000000" w:fill="FFFFFF"/>
            <w:noWrap/>
            <w:vAlign w:val="center"/>
            <w:hideMark/>
          </w:tcPr>
          <w:p w14:paraId="286C9408" w14:textId="77777777" w:rsidR="008B500C" w:rsidRPr="00477A59" w:rsidRDefault="008B500C" w:rsidP="00BC69CD">
            <w:pPr>
              <w:spacing w:after="0" w:line="240" w:lineRule="auto"/>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Del 16 noviembre al 25 enero 2027</w:t>
            </w:r>
          </w:p>
        </w:tc>
        <w:tc>
          <w:tcPr>
            <w:tcW w:w="671" w:type="dxa"/>
            <w:tcBorders>
              <w:top w:val="nil"/>
              <w:left w:val="nil"/>
              <w:bottom w:val="single" w:sz="4" w:space="0" w:color="C6E0B4"/>
              <w:right w:val="single" w:sz="4" w:space="0" w:color="C6E0B4"/>
            </w:tcBorders>
            <w:shd w:val="clear" w:color="000000" w:fill="FFFFFF"/>
            <w:noWrap/>
            <w:vAlign w:val="center"/>
            <w:hideMark/>
          </w:tcPr>
          <w:p w14:paraId="6877B744"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$4,649</w:t>
            </w:r>
          </w:p>
        </w:tc>
        <w:tc>
          <w:tcPr>
            <w:tcW w:w="695" w:type="dxa"/>
            <w:tcBorders>
              <w:top w:val="nil"/>
              <w:left w:val="nil"/>
              <w:bottom w:val="single" w:sz="4" w:space="0" w:color="C6E0B4"/>
              <w:right w:val="single" w:sz="4" w:space="0" w:color="C6E0B4"/>
            </w:tcBorders>
            <w:shd w:val="clear" w:color="000000" w:fill="FFFFFF"/>
            <w:noWrap/>
            <w:vAlign w:val="center"/>
            <w:hideMark/>
          </w:tcPr>
          <w:p w14:paraId="53BEAD07" w14:textId="77777777" w:rsidR="008B500C" w:rsidRPr="00477A59" w:rsidRDefault="008B500C" w:rsidP="00BC69CD">
            <w:pPr>
              <w:spacing w:after="0" w:line="240" w:lineRule="auto"/>
              <w:jc w:val="center"/>
              <w:rPr>
                <w:rFonts w:ascii="Calibri" w:eastAsia="Times New Roman" w:hAnsi="Calibri" w:cs="Calibri"/>
                <w:bCs/>
                <w:color w:val="002060"/>
                <w:sz w:val="14"/>
                <w:szCs w:val="14"/>
                <w:lang w:val="es-ES" w:eastAsia="es-ES"/>
              </w:rPr>
            </w:pPr>
            <w:r w:rsidRPr="00477A59">
              <w:rPr>
                <w:rFonts w:ascii="Calibri" w:eastAsia="Times New Roman" w:hAnsi="Calibri" w:cs="Calibri"/>
                <w:bCs/>
                <w:color w:val="002060"/>
                <w:sz w:val="14"/>
                <w:szCs w:val="14"/>
                <w:lang w:val="es-ES" w:eastAsia="es-ES"/>
              </w:rPr>
              <w:t>S/.17,899</w:t>
            </w:r>
          </w:p>
        </w:tc>
        <w:tc>
          <w:tcPr>
            <w:tcW w:w="671" w:type="dxa"/>
            <w:tcBorders>
              <w:top w:val="nil"/>
              <w:left w:val="nil"/>
              <w:bottom w:val="single" w:sz="4" w:space="0" w:color="C6E0B4"/>
              <w:right w:val="single" w:sz="4" w:space="0" w:color="C6E0B4"/>
            </w:tcBorders>
            <w:shd w:val="clear" w:color="000000" w:fill="FFFFFF"/>
            <w:noWrap/>
            <w:vAlign w:val="center"/>
            <w:hideMark/>
          </w:tcPr>
          <w:p w14:paraId="5500D303"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$3,789</w:t>
            </w:r>
          </w:p>
        </w:tc>
        <w:tc>
          <w:tcPr>
            <w:tcW w:w="695" w:type="dxa"/>
            <w:tcBorders>
              <w:top w:val="nil"/>
              <w:left w:val="nil"/>
              <w:bottom w:val="single" w:sz="4" w:space="0" w:color="C6E0B4"/>
              <w:right w:val="single" w:sz="4" w:space="0" w:color="C6E0B4"/>
            </w:tcBorders>
            <w:shd w:val="clear" w:color="000000" w:fill="FFFFFF"/>
            <w:noWrap/>
            <w:vAlign w:val="center"/>
            <w:hideMark/>
          </w:tcPr>
          <w:p w14:paraId="1BAC0264" w14:textId="77777777" w:rsidR="008B500C" w:rsidRPr="00477A59" w:rsidRDefault="008B500C" w:rsidP="00BC69CD">
            <w:pPr>
              <w:spacing w:after="0" w:line="240" w:lineRule="auto"/>
              <w:jc w:val="center"/>
              <w:rPr>
                <w:rFonts w:ascii="Calibri" w:eastAsia="Times New Roman" w:hAnsi="Calibri" w:cs="Calibri"/>
                <w:bCs/>
                <w:color w:val="002060"/>
                <w:sz w:val="14"/>
                <w:szCs w:val="14"/>
                <w:lang w:val="es-ES" w:eastAsia="es-ES"/>
              </w:rPr>
            </w:pPr>
            <w:r w:rsidRPr="00477A59">
              <w:rPr>
                <w:rFonts w:ascii="Calibri" w:eastAsia="Times New Roman" w:hAnsi="Calibri" w:cs="Calibri"/>
                <w:bCs/>
                <w:color w:val="002060"/>
                <w:sz w:val="14"/>
                <w:szCs w:val="14"/>
                <w:lang w:val="es-ES" w:eastAsia="es-ES"/>
              </w:rPr>
              <w:t>S/.14,588</w:t>
            </w:r>
          </w:p>
        </w:tc>
      </w:tr>
      <w:tr w:rsidR="008B500C" w:rsidRPr="00477A59" w14:paraId="5B230016" w14:textId="77777777" w:rsidTr="00BC69CD">
        <w:trPr>
          <w:trHeight w:val="288"/>
        </w:trPr>
        <w:tc>
          <w:tcPr>
            <w:tcW w:w="6130" w:type="dxa"/>
            <w:tcBorders>
              <w:top w:val="nil"/>
              <w:left w:val="single" w:sz="4" w:space="0" w:color="C6E0B4"/>
              <w:bottom w:val="single" w:sz="4" w:space="0" w:color="C6E0B4"/>
              <w:right w:val="single" w:sz="4" w:space="0" w:color="C6E0B4"/>
            </w:tcBorders>
            <w:shd w:val="clear" w:color="000000" w:fill="FFFFFF"/>
            <w:noWrap/>
            <w:vAlign w:val="center"/>
            <w:hideMark/>
          </w:tcPr>
          <w:p w14:paraId="4A959DA4" w14:textId="77777777" w:rsidR="008B500C" w:rsidRPr="00477A59" w:rsidRDefault="008B500C" w:rsidP="00BC69CD">
            <w:pPr>
              <w:spacing w:after="0" w:line="240" w:lineRule="auto"/>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Del 15 febrero al 15 marzo 2026</w:t>
            </w:r>
          </w:p>
        </w:tc>
        <w:tc>
          <w:tcPr>
            <w:tcW w:w="671" w:type="dxa"/>
            <w:tcBorders>
              <w:top w:val="nil"/>
              <w:left w:val="nil"/>
              <w:bottom w:val="single" w:sz="4" w:space="0" w:color="C6E0B4"/>
              <w:right w:val="single" w:sz="4" w:space="0" w:color="C6E0B4"/>
            </w:tcBorders>
            <w:shd w:val="clear" w:color="000000" w:fill="FFFFFF"/>
            <w:noWrap/>
            <w:vAlign w:val="center"/>
            <w:hideMark/>
          </w:tcPr>
          <w:p w14:paraId="68CD6661"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$4,699</w:t>
            </w:r>
          </w:p>
        </w:tc>
        <w:tc>
          <w:tcPr>
            <w:tcW w:w="695" w:type="dxa"/>
            <w:tcBorders>
              <w:top w:val="nil"/>
              <w:left w:val="nil"/>
              <w:bottom w:val="single" w:sz="4" w:space="0" w:color="C6E0B4"/>
              <w:right w:val="single" w:sz="4" w:space="0" w:color="C6E0B4"/>
            </w:tcBorders>
            <w:shd w:val="clear" w:color="000000" w:fill="FFFFFF"/>
            <w:noWrap/>
            <w:vAlign w:val="center"/>
            <w:hideMark/>
          </w:tcPr>
          <w:p w14:paraId="2ADD9438" w14:textId="77777777" w:rsidR="008B500C" w:rsidRPr="00477A59" w:rsidRDefault="008B500C" w:rsidP="00BC69CD">
            <w:pPr>
              <w:spacing w:after="0" w:line="240" w:lineRule="auto"/>
              <w:jc w:val="center"/>
              <w:rPr>
                <w:rFonts w:ascii="Calibri" w:eastAsia="Times New Roman" w:hAnsi="Calibri" w:cs="Calibri"/>
                <w:bCs/>
                <w:color w:val="002060"/>
                <w:sz w:val="14"/>
                <w:szCs w:val="14"/>
                <w:lang w:val="es-ES" w:eastAsia="es-ES"/>
              </w:rPr>
            </w:pPr>
            <w:r w:rsidRPr="00477A59">
              <w:rPr>
                <w:rFonts w:ascii="Calibri" w:eastAsia="Times New Roman" w:hAnsi="Calibri" w:cs="Calibri"/>
                <w:bCs/>
                <w:color w:val="002060"/>
                <w:sz w:val="14"/>
                <w:szCs w:val="14"/>
                <w:lang w:val="es-ES" w:eastAsia="es-ES"/>
              </w:rPr>
              <w:t>S/.18,091</w:t>
            </w:r>
          </w:p>
        </w:tc>
        <w:tc>
          <w:tcPr>
            <w:tcW w:w="671" w:type="dxa"/>
            <w:tcBorders>
              <w:top w:val="nil"/>
              <w:left w:val="nil"/>
              <w:bottom w:val="single" w:sz="4" w:space="0" w:color="C6E0B4"/>
              <w:right w:val="single" w:sz="4" w:space="0" w:color="C6E0B4"/>
            </w:tcBorders>
            <w:shd w:val="clear" w:color="000000" w:fill="FFFFFF"/>
            <w:noWrap/>
            <w:vAlign w:val="center"/>
            <w:hideMark/>
          </w:tcPr>
          <w:p w14:paraId="118C0149" w14:textId="77777777" w:rsidR="008B500C" w:rsidRPr="00477A59" w:rsidRDefault="008B500C" w:rsidP="00BC69CD">
            <w:pPr>
              <w:spacing w:after="0" w:line="240" w:lineRule="auto"/>
              <w:jc w:val="center"/>
              <w:rPr>
                <w:rFonts w:ascii="Calibri" w:eastAsia="Times New Roman" w:hAnsi="Calibri" w:cs="Calibri"/>
                <w:bCs/>
                <w:color w:val="002060"/>
                <w:sz w:val="19"/>
                <w:szCs w:val="19"/>
                <w:lang w:val="es-ES" w:eastAsia="es-ES"/>
              </w:rPr>
            </w:pPr>
            <w:r w:rsidRPr="00477A59">
              <w:rPr>
                <w:rFonts w:ascii="Calibri" w:eastAsia="Times New Roman" w:hAnsi="Calibri" w:cs="Calibri"/>
                <w:bCs/>
                <w:color w:val="002060"/>
                <w:sz w:val="19"/>
                <w:szCs w:val="19"/>
                <w:lang w:val="es-ES" w:eastAsia="es-ES"/>
              </w:rPr>
              <w:t>$3,799</w:t>
            </w:r>
          </w:p>
        </w:tc>
        <w:tc>
          <w:tcPr>
            <w:tcW w:w="695" w:type="dxa"/>
            <w:tcBorders>
              <w:top w:val="nil"/>
              <w:left w:val="nil"/>
              <w:bottom w:val="single" w:sz="4" w:space="0" w:color="C6E0B4"/>
              <w:right w:val="single" w:sz="4" w:space="0" w:color="C6E0B4"/>
            </w:tcBorders>
            <w:shd w:val="clear" w:color="000000" w:fill="FFFFFF"/>
            <w:noWrap/>
            <w:vAlign w:val="center"/>
            <w:hideMark/>
          </w:tcPr>
          <w:p w14:paraId="431A184C" w14:textId="77777777" w:rsidR="008B500C" w:rsidRPr="00477A59" w:rsidRDefault="008B500C" w:rsidP="00BC69CD">
            <w:pPr>
              <w:spacing w:after="0" w:line="240" w:lineRule="auto"/>
              <w:jc w:val="center"/>
              <w:rPr>
                <w:rFonts w:ascii="Calibri" w:eastAsia="Times New Roman" w:hAnsi="Calibri" w:cs="Calibri"/>
                <w:bCs/>
                <w:color w:val="002060"/>
                <w:sz w:val="14"/>
                <w:szCs w:val="14"/>
                <w:lang w:val="es-ES" w:eastAsia="es-ES"/>
              </w:rPr>
            </w:pPr>
            <w:r w:rsidRPr="00477A59">
              <w:rPr>
                <w:rFonts w:ascii="Calibri" w:eastAsia="Times New Roman" w:hAnsi="Calibri" w:cs="Calibri"/>
                <w:bCs/>
                <w:color w:val="002060"/>
                <w:sz w:val="14"/>
                <w:szCs w:val="14"/>
                <w:lang w:val="es-ES" w:eastAsia="es-ES"/>
              </w:rPr>
              <w:t>S/.14,626</w:t>
            </w:r>
          </w:p>
        </w:tc>
      </w:tr>
    </w:tbl>
    <w:p w14:paraId="68C73C15" w14:textId="77777777" w:rsidR="008B500C" w:rsidRPr="00477A59" w:rsidRDefault="008B500C" w:rsidP="008B500C">
      <w:pPr>
        <w:pStyle w:val="Sinespaciado"/>
        <w:rPr>
          <w:bCs/>
          <w:color w:val="002060"/>
          <w:u w:val="single"/>
        </w:rPr>
      </w:pPr>
    </w:p>
    <w:p w14:paraId="3E58E7A4" w14:textId="77777777" w:rsidR="008B500C" w:rsidRPr="00477A59" w:rsidRDefault="008B500C" w:rsidP="008B500C">
      <w:pPr>
        <w:pStyle w:val="Sinespaciado"/>
        <w:rPr>
          <w:bCs/>
          <w:color w:val="002060"/>
          <w:u w:val="single"/>
        </w:rPr>
      </w:pPr>
    </w:p>
    <w:p w14:paraId="73BB5BA3" w14:textId="77777777" w:rsidR="008B500C" w:rsidRPr="00477A59" w:rsidRDefault="008B500C" w:rsidP="008B500C">
      <w:pPr>
        <w:pStyle w:val="Sinespaciado"/>
        <w:rPr>
          <w:bCs/>
          <w:color w:val="002060"/>
          <w:u w:val="single"/>
        </w:rPr>
      </w:pPr>
    </w:p>
    <w:p w14:paraId="75B76CFB" w14:textId="77777777" w:rsidR="008B500C" w:rsidRPr="00477A59" w:rsidRDefault="008B500C" w:rsidP="008B500C">
      <w:pPr>
        <w:pStyle w:val="Sinespaciado"/>
        <w:rPr>
          <w:bCs/>
          <w:color w:val="002060"/>
          <w:u w:val="single"/>
        </w:rPr>
      </w:pPr>
    </w:p>
    <w:p w14:paraId="18DCC143" w14:textId="77777777" w:rsidR="008B500C" w:rsidRPr="00477A59" w:rsidRDefault="008B500C" w:rsidP="008B500C">
      <w:pPr>
        <w:pStyle w:val="Sinespaciado"/>
        <w:rPr>
          <w:bCs/>
          <w:color w:val="002060"/>
          <w:u w:val="single"/>
        </w:rPr>
      </w:pPr>
    </w:p>
    <w:p w14:paraId="6137AEF2" w14:textId="77777777" w:rsidR="008855CE" w:rsidRDefault="008855CE" w:rsidP="008B500C">
      <w:pPr>
        <w:pStyle w:val="Sinespaciado"/>
        <w:rPr>
          <w:b/>
          <w:color w:val="002060"/>
          <w:u w:val="single"/>
        </w:rPr>
      </w:pPr>
    </w:p>
    <w:p w14:paraId="0CE3B218" w14:textId="77777777" w:rsidR="008855CE" w:rsidRDefault="008855CE" w:rsidP="008B500C">
      <w:pPr>
        <w:pStyle w:val="Sinespaciado"/>
        <w:rPr>
          <w:b/>
          <w:color w:val="002060"/>
          <w:u w:val="single"/>
        </w:rPr>
      </w:pPr>
    </w:p>
    <w:p w14:paraId="1AF608E9" w14:textId="1633F18D" w:rsidR="008B500C" w:rsidRPr="008855CE" w:rsidRDefault="008B500C" w:rsidP="008B500C">
      <w:pPr>
        <w:pStyle w:val="Sinespaciado"/>
        <w:rPr>
          <w:b/>
          <w:color w:val="002060"/>
          <w:u w:val="single"/>
        </w:rPr>
      </w:pPr>
      <w:r w:rsidRPr="008855CE">
        <w:rPr>
          <w:b/>
          <w:color w:val="002060"/>
          <w:u w:val="single"/>
        </w:rPr>
        <w:t>SALIDAS</w:t>
      </w:r>
    </w:p>
    <w:p w14:paraId="56C603D3" w14:textId="77777777" w:rsidR="008B500C" w:rsidRPr="008855CE" w:rsidRDefault="008B500C" w:rsidP="008B500C">
      <w:pPr>
        <w:pStyle w:val="Sinespaciado"/>
        <w:jc w:val="both"/>
        <w:rPr>
          <w:b/>
          <w:color w:val="002060"/>
          <w:sz w:val="20"/>
          <w:szCs w:val="20"/>
          <w:highlight w:val="yellow"/>
          <w:lang w:val="es-ES"/>
        </w:rPr>
      </w:pPr>
      <w:r w:rsidRPr="008855CE">
        <w:rPr>
          <w:b/>
          <w:color w:val="002060"/>
          <w:sz w:val="20"/>
          <w:szCs w:val="20"/>
          <w:highlight w:val="yellow"/>
          <w:lang w:val="es-ES"/>
        </w:rPr>
        <w:t xml:space="preserve">LUNES DURANTE TODO EL AÑO </w:t>
      </w:r>
    </w:p>
    <w:p w14:paraId="058DA261" w14:textId="77777777" w:rsidR="008B500C" w:rsidRPr="008855CE" w:rsidRDefault="008B500C" w:rsidP="008855CE">
      <w:pPr>
        <w:pStyle w:val="Sinespaciado"/>
        <w:jc w:val="both"/>
        <w:rPr>
          <w:b/>
          <w:caps/>
          <w:color w:val="002060"/>
          <w:sz w:val="20"/>
          <w:szCs w:val="20"/>
          <w:highlight w:val="cyan"/>
          <w:lang w:val="en-US"/>
        </w:rPr>
      </w:pPr>
      <w:r w:rsidRPr="008855CE">
        <w:rPr>
          <w:b/>
          <w:caps/>
          <w:color w:val="002060"/>
          <w:sz w:val="20"/>
          <w:szCs w:val="20"/>
          <w:highlight w:val="cyan"/>
          <w:lang w:val="en-US"/>
        </w:rPr>
        <w:t>Mar2-Abr</w:t>
      </w:r>
      <w:proofErr w:type="gramStart"/>
      <w:r w:rsidRPr="008855CE">
        <w:rPr>
          <w:b/>
          <w:caps/>
          <w:color w:val="002060"/>
          <w:sz w:val="20"/>
          <w:szCs w:val="20"/>
          <w:highlight w:val="cyan"/>
          <w:lang w:val="en-US"/>
        </w:rPr>
        <w:t>20 ,</w:t>
      </w:r>
      <w:proofErr w:type="gramEnd"/>
      <w:r w:rsidRPr="008855CE">
        <w:rPr>
          <w:b/>
          <w:caps/>
          <w:color w:val="002060"/>
          <w:sz w:val="20"/>
          <w:szCs w:val="20"/>
          <w:highlight w:val="cyan"/>
          <w:lang w:val="en-US"/>
        </w:rPr>
        <w:t xml:space="preserve"> May04-Sep14, Oct05-Nov02,</w:t>
      </w:r>
      <w:proofErr w:type="gramStart"/>
      <w:r w:rsidRPr="008855CE">
        <w:rPr>
          <w:b/>
          <w:caps/>
          <w:color w:val="002060"/>
          <w:sz w:val="20"/>
          <w:szCs w:val="20"/>
          <w:highlight w:val="cyan"/>
          <w:lang w:val="en-US"/>
        </w:rPr>
        <w:t>2026 ,</w:t>
      </w:r>
      <w:proofErr w:type="gramEnd"/>
      <w:r w:rsidRPr="008855CE">
        <w:rPr>
          <w:b/>
          <w:caps/>
          <w:color w:val="002060"/>
          <w:sz w:val="20"/>
          <w:szCs w:val="20"/>
          <w:highlight w:val="cyan"/>
          <w:lang w:val="en-US"/>
        </w:rPr>
        <w:t xml:space="preserve"> Mar01-15,2027 </w:t>
      </w:r>
    </w:p>
    <w:p w14:paraId="259B05DB" w14:textId="77777777" w:rsidR="008B500C" w:rsidRPr="00477A59" w:rsidRDefault="008B500C" w:rsidP="008855CE">
      <w:pPr>
        <w:pStyle w:val="Sinespaciado"/>
        <w:numPr>
          <w:ilvl w:val="0"/>
          <w:numId w:val="150"/>
        </w:numPr>
        <w:ind w:left="360"/>
        <w:jc w:val="both"/>
        <w:rPr>
          <w:bCs/>
          <w:color w:val="002060"/>
          <w:sz w:val="20"/>
          <w:szCs w:val="20"/>
          <w:lang w:val="es-ES"/>
        </w:rPr>
      </w:pPr>
      <w:r w:rsidRPr="00477A59">
        <w:rPr>
          <w:bCs/>
          <w:color w:val="002060"/>
          <w:sz w:val="20"/>
          <w:szCs w:val="20"/>
          <w:lang w:val="es-ES"/>
        </w:rPr>
        <w:t xml:space="preserve">Salidas en cada </w:t>
      </w:r>
      <w:proofErr w:type="gramStart"/>
      <w:r w:rsidRPr="00477A59">
        <w:rPr>
          <w:bCs/>
          <w:color w:val="002060"/>
          <w:sz w:val="20"/>
          <w:szCs w:val="20"/>
          <w:lang w:val="es-ES"/>
        </w:rPr>
        <w:t>Lunes</w:t>
      </w:r>
      <w:proofErr w:type="gramEnd"/>
      <w:r w:rsidRPr="00477A59">
        <w:rPr>
          <w:bCs/>
          <w:color w:val="002060"/>
          <w:sz w:val="20"/>
          <w:szCs w:val="20"/>
          <w:lang w:val="es-ES"/>
        </w:rPr>
        <w:t xml:space="preserve"> garantizadas desde 2 </w:t>
      </w:r>
      <w:proofErr w:type="spellStart"/>
      <w:r w:rsidRPr="00477A59">
        <w:rPr>
          <w:bCs/>
          <w:color w:val="002060"/>
          <w:sz w:val="20"/>
          <w:szCs w:val="20"/>
          <w:lang w:val="es-ES"/>
        </w:rPr>
        <w:t>pax</w:t>
      </w:r>
      <w:proofErr w:type="spellEnd"/>
      <w:r w:rsidRPr="00477A59">
        <w:rPr>
          <w:bCs/>
          <w:color w:val="002060"/>
          <w:sz w:val="20"/>
          <w:szCs w:val="20"/>
          <w:lang w:val="es-ES"/>
        </w:rPr>
        <w:t xml:space="preserve">, con confirmación inmediata. </w:t>
      </w:r>
    </w:p>
    <w:p w14:paraId="473C7940" w14:textId="77777777" w:rsidR="008B500C" w:rsidRPr="00477A59" w:rsidRDefault="008B500C" w:rsidP="008855CE">
      <w:pPr>
        <w:pStyle w:val="Sinespaciado"/>
        <w:numPr>
          <w:ilvl w:val="0"/>
          <w:numId w:val="150"/>
        </w:numPr>
        <w:ind w:left="360"/>
        <w:jc w:val="both"/>
        <w:rPr>
          <w:bCs/>
          <w:caps/>
          <w:color w:val="002060"/>
          <w:sz w:val="20"/>
          <w:szCs w:val="20"/>
          <w:lang w:val="es-ES"/>
        </w:rPr>
      </w:pPr>
      <w:r w:rsidRPr="00477A59">
        <w:rPr>
          <w:bCs/>
          <w:color w:val="002060"/>
          <w:sz w:val="20"/>
          <w:szCs w:val="20"/>
          <w:lang w:val="es-ES"/>
        </w:rPr>
        <w:t xml:space="preserve">Los precios y la disponibilidad de las siguientes 3 </w:t>
      </w:r>
      <w:proofErr w:type="gramStart"/>
      <w:r w:rsidRPr="00477A59">
        <w:rPr>
          <w:bCs/>
          <w:color w:val="002060"/>
          <w:sz w:val="20"/>
          <w:szCs w:val="20"/>
          <w:lang w:val="es-ES"/>
        </w:rPr>
        <w:t>salidas :</w:t>
      </w:r>
      <w:proofErr w:type="gramEnd"/>
      <w:r w:rsidRPr="00477A59">
        <w:rPr>
          <w:bCs/>
          <w:color w:val="002060"/>
          <w:sz w:val="20"/>
          <w:szCs w:val="20"/>
          <w:lang w:val="es-ES"/>
        </w:rPr>
        <w:t xml:space="preserve"> Abr27, Sep21 y Sep28 estarán a consulta, debido a los festivos públicos de China.</w:t>
      </w:r>
      <w:r w:rsidRPr="00477A59">
        <w:rPr>
          <w:bCs/>
          <w:caps/>
          <w:color w:val="002060"/>
          <w:sz w:val="20"/>
          <w:szCs w:val="20"/>
          <w:lang w:val="es-ES"/>
        </w:rPr>
        <w:t xml:space="preserve"> </w:t>
      </w:r>
    </w:p>
    <w:p w14:paraId="76046C28" w14:textId="77777777" w:rsidR="008B500C" w:rsidRPr="008855CE" w:rsidRDefault="008B500C" w:rsidP="008855CE">
      <w:pPr>
        <w:pStyle w:val="Sinespaciado"/>
        <w:jc w:val="both"/>
        <w:rPr>
          <w:b/>
          <w:caps/>
          <w:color w:val="002060"/>
          <w:sz w:val="20"/>
          <w:szCs w:val="20"/>
          <w:lang w:val="es-ES"/>
        </w:rPr>
      </w:pPr>
      <w:r w:rsidRPr="008855CE">
        <w:rPr>
          <w:b/>
          <w:caps/>
          <w:color w:val="002060"/>
          <w:sz w:val="20"/>
          <w:szCs w:val="20"/>
          <w:highlight w:val="cyan"/>
          <w:lang w:val="es-ES"/>
        </w:rPr>
        <w:t>Nov09,2026-Ene25,2027, Feb15-22,2027</w:t>
      </w:r>
      <w:r w:rsidRPr="008855CE">
        <w:rPr>
          <w:b/>
          <w:caps/>
          <w:color w:val="002060"/>
          <w:sz w:val="20"/>
          <w:szCs w:val="20"/>
          <w:lang w:val="es-ES"/>
        </w:rPr>
        <w:t xml:space="preserve"> </w:t>
      </w:r>
    </w:p>
    <w:p w14:paraId="22B6278E" w14:textId="77777777" w:rsidR="008B500C" w:rsidRPr="00477A59" w:rsidRDefault="008B500C" w:rsidP="008855CE">
      <w:pPr>
        <w:pStyle w:val="Sinespaciado"/>
        <w:numPr>
          <w:ilvl w:val="0"/>
          <w:numId w:val="151"/>
        </w:numPr>
        <w:ind w:left="360"/>
        <w:jc w:val="both"/>
        <w:rPr>
          <w:bCs/>
          <w:color w:val="002060"/>
          <w:sz w:val="20"/>
          <w:szCs w:val="20"/>
          <w:lang w:val="es-ES"/>
        </w:rPr>
      </w:pPr>
      <w:r w:rsidRPr="00477A59">
        <w:rPr>
          <w:bCs/>
          <w:color w:val="002060"/>
          <w:sz w:val="20"/>
          <w:szCs w:val="20"/>
          <w:lang w:val="es-ES"/>
        </w:rPr>
        <w:t xml:space="preserve">Salidas en cada </w:t>
      </w:r>
      <w:proofErr w:type="gramStart"/>
      <w:r w:rsidRPr="00477A59">
        <w:rPr>
          <w:bCs/>
          <w:color w:val="002060"/>
          <w:sz w:val="20"/>
          <w:szCs w:val="20"/>
          <w:lang w:val="es-ES"/>
        </w:rPr>
        <w:t>Lunes</w:t>
      </w:r>
      <w:proofErr w:type="gramEnd"/>
      <w:r w:rsidRPr="00477A59">
        <w:rPr>
          <w:bCs/>
          <w:color w:val="002060"/>
          <w:sz w:val="20"/>
          <w:szCs w:val="20"/>
          <w:lang w:val="es-ES"/>
        </w:rPr>
        <w:t xml:space="preserve">, garantizadas desde 4 </w:t>
      </w:r>
      <w:proofErr w:type="spellStart"/>
      <w:r w:rsidRPr="00477A59">
        <w:rPr>
          <w:bCs/>
          <w:color w:val="002060"/>
          <w:sz w:val="20"/>
          <w:szCs w:val="20"/>
          <w:lang w:val="es-ES"/>
        </w:rPr>
        <w:t>pax</w:t>
      </w:r>
      <w:proofErr w:type="spellEnd"/>
      <w:r w:rsidRPr="00477A59">
        <w:rPr>
          <w:bCs/>
          <w:color w:val="002060"/>
          <w:sz w:val="20"/>
          <w:szCs w:val="20"/>
          <w:lang w:val="es-ES"/>
        </w:rPr>
        <w:t xml:space="preserve"> con confirmación inmediata; </w:t>
      </w:r>
    </w:p>
    <w:p w14:paraId="41183127" w14:textId="77777777" w:rsidR="008B500C" w:rsidRPr="00477A59" w:rsidRDefault="008B500C" w:rsidP="008855CE">
      <w:pPr>
        <w:pStyle w:val="Sinespaciado"/>
        <w:numPr>
          <w:ilvl w:val="0"/>
          <w:numId w:val="151"/>
        </w:numPr>
        <w:ind w:left="360"/>
        <w:jc w:val="both"/>
        <w:rPr>
          <w:bCs/>
          <w:color w:val="002060"/>
          <w:sz w:val="20"/>
          <w:szCs w:val="20"/>
          <w:lang w:val="es-ES"/>
        </w:rPr>
      </w:pPr>
      <w:r w:rsidRPr="00477A59">
        <w:rPr>
          <w:bCs/>
          <w:color w:val="002060"/>
          <w:sz w:val="20"/>
          <w:szCs w:val="20"/>
          <w:lang w:val="es-ES"/>
        </w:rPr>
        <w:t xml:space="preserve">En caso de ser una reserva de menos que 4 </w:t>
      </w:r>
      <w:proofErr w:type="spellStart"/>
      <w:r w:rsidRPr="00477A59">
        <w:rPr>
          <w:bCs/>
          <w:color w:val="002060"/>
          <w:sz w:val="20"/>
          <w:szCs w:val="20"/>
          <w:lang w:val="es-ES"/>
        </w:rPr>
        <w:t>pax</w:t>
      </w:r>
      <w:proofErr w:type="spellEnd"/>
      <w:r w:rsidRPr="00477A59">
        <w:rPr>
          <w:bCs/>
          <w:color w:val="002060"/>
          <w:sz w:val="20"/>
          <w:szCs w:val="20"/>
          <w:lang w:val="es-ES"/>
        </w:rPr>
        <w:t xml:space="preserve">, favor de consultarnos en su momento para ver si podemos juntarlos con otros </w:t>
      </w:r>
      <w:proofErr w:type="spellStart"/>
      <w:r w:rsidRPr="00477A59">
        <w:rPr>
          <w:bCs/>
          <w:color w:val="002060"/>
          <w:sz w:val="20"/>
          <w:szCs w:val="20"/>
          <w:lang w:val="es-ES"/>
        </w:rPr>
        <w:t>pax</w:t>
      </w:r>
      <w:proofErr w:type="spellEnd"/>
      <w:r w:rsidRPr="00477A59">
        <w:rPr>
          <w:bCs/>
          <w:color w:val="002060"/>
          <w:sz w:val="20"/>
          <w:szCs w:val="20"/>
          <w:lang w:val="es-ES"/>
        </w:rPr>
        <w:t xml:space="preserve"> ya apuntados en la misma salida. </w:t>
      </w:r>
    </w:p>
    <w:p w14:paraId="58227258" w14:textId="77777777" w:rsidR="008B500C" w:rsidRPr="00477A59" w:rsidRDefault="008B500C" w:rsidP="008855CE">
      <w:pPr>
        <w:pStyle w:val="Sinespaciado"/>
        <w:numPr>
          <w:ilvl w:val="0"/>
          <w:numId w:val="151"/>
        </w:numPr>
        <w:ind w:left="360"/>
        <w:jc w:val="both"/>
        <w:rPr>
          <w:bCs/>
          <w:color w:val="002060"/>
          <w:sz w:val="20"/>
          <w:szCs w:val="20"/>
        </w:rPr>
      </w:pPr>
      <w:r w:rsidRPr="00477A59">
        <w:rPr>
          <w:bCs/>
          <w:color w:val="002060"/>
          <w:sz w:val="20"/>
          <w:szCs w:val="20"/>
          <w:lang w:val="es-ES"/>
        </w:rPr>
        <w:t>No hay salida durante Ene26-Feb14,2027 debido al Año Nuevo Chino 2027.</w:t>
      </w:r>
    </w:p>
    <w:p w14:paraId="3C897741" w14:textId="77777777" w:rsidR="008B500C" w:rsidRPr="00477A59" w:rsidRDefault="008B500C" w:rsidP="008B500C">
      <w:pPr>
        <w:autoSpaceDE w:val="0"/>
        <w:autoSpaceDN w:val="0"/>
        <w:adjustRightInd w:val="0"/>
        <w:spacing w:after="0" w:line="240" w:lineRule="auto"/>
        <w:rPr>
          <w:rFonts w:ascii="Calibri" w:hAnsi="Calibri" w:cs="Calibri"/>
          <w:bCs/>
          <w:color w:val="002060"/>
          <w:szCs w:val="20"/>
          <w:u w:val="single"/>
        </w:rPr>
      </w:pPr>
    </w:p>
    <w:p w14:paraId="00B0D7ED" w14:textId="77777777" w:rsidR="008B500C" w:rsidRPr="00664405" w:rsidRDefault="008B500C" w:rsidP="008B500C">
      <w:pPr>
        <w:autoSpaceDE w:val="0"/>
        <w:autoSpaceDN w:val="0"/>
        <w:adjustRightInd w:val="0"/>
        <w:spacing w:after="0" w:line="240" w:lineRule="auto"/>
        <w:rPr>
          <w:rFonts w:ascii="Calibri" w:hAnsi="Calibri" w:cs="Calibri"/>
          <w:b/>
          <w:color w:val="002060"/>
          <w:szCs w:val="20"/>
          <w:u w:val="single"/>
        </w:rPr>
      </w:pPr>
      <w:r w:rsidRPr="00664405">
        <w:rPr>
          <w:rFonts w:ascii="Calibri" w:hAnsi="Calibri" w:cs="Calibri"/>
          <w:b/>
          <w:color w:val="002060"/>
          <w:szCs w:val="20"/>
          <w:u w:val="single"/>
        </w:rPr>
        <w:t>SERVICIOS INCLUIDOS</w:t>
      </w:r>
    </w:p>
    <w:p w14:paraId="1B585460" w14:textId="77777777" w:rsidR="008B500C" w:rsidRPr="00477A59" w:rsidRDefault="008B500C" w:rsidP="00664405">
      <w:pPr>
        <w:pStyle w:val="Prrafodelista"/>
        <w:numPr>
          <w:ilvl w:val="0"/>
          <w:numId w:val="152"/>
        </w:numPr>
        <w:autoSpaceDE w:val="0"/>
        <w:autoSpaceDN w:val="0"/>
        <w:adjustRightInd w:val="0"/>
        <w:spacing w:after="0" w:line="240" w:lineRule="auto"/>
        <w:jc w:val="both"/>
        <w:rPr>
          <w:rFonts w:ascii="Calibri" w:hAnsi="Calibri" w:cs="Calibri"/>
          <w:bCs/>
          <w:color w:val="002060"/>
          <w:sz w:val="20"/>
          <w:szCs w:val="18"/>
          <w:lang w:val="es-ES"/>
        </w:rPr>
      </w:pPr>
      <w:r w:rsidRPr="00477A59">
        <w:rPr>
          <w:rFonts w:ascii="Calibri" w:hAnsi="Calibri" w:cs="Calibri"/>
          <w:bCs/>
          <w:color w:val="002060"/>
          <w:sz w:val="20"/>
          <w:szCs w:val="18"/>
          <w:lang w:val="es-ES"/>
        </w:rPr>
        <w:t xml:space="preserve">Traslados APT/HTL/APT. </w:t>
      </w:r>
    </w:p>
    <w:p w14:paraId="26A99FF9" w14:textId="77777777" w:rsidR="008B500C" w:rsidRPr="00477A59" w:rsidRDefault="008B500C" w:rsidP="00664405">
      <w:pPr>
        <w:pStyle w:val="Prrafodelista"/>
        <w:numPr>
          <w:ilvl w:val="0"/>
          <w:numId w:val="152"/>
        </w:numPr>
        <w:autoSpaceDE w:val="0"/>
        <w:autoSpaceDN w:val="0"/>
        <w:adjustRightInd w:val="0"/>
        <w:spacing w:after="0" w:line="240" w:lineRule="auto"/>
        <w:jc w:val="both"/>
        <w:rPr>
          <w:rFonts w:ascii="Calibri" w:hAnsi="Calibri" w:cs="Calibri"/>
          <w:bCs/>
          <w:color w:val="002060"/>
          <w:sz w:val="20"/>
          <w:szCs w:val="18"/>
          <w:lang w:val="es-ES"/>
        </w:rPr>
      </w:pPr>
      <w:r w:rsidRPr="00477A59">
        <w:rPr>
          <w:rFonts w:ascii="Calibri" w:hAnsi="Calibri" w:cs="Calibri"/>
          <w:bCs/>
          <w:color w:val="002060"/>
          <w:sz w:val="20"/>
          <w:szCs w:val="18"/>
          <w:lang w:val="es-ES"/>
        </w:rPr>
        <w:t xml:space="preserve">Hoteles con desayuno buffet. </w:t>
      </w:r>
    </w:p>
    <w:p w14:paraId="546AE22B" w14:textId="77777777" w:rsidR="008B500C" w:rsidRPr="00477A59" w:rsidRDefault="008B500C" w:rsidP="00664405">
      <w:pPr>
        <w:pStyle w:val="Prrafodelista"/>
        <w:numPr>
          <w:ilvl w:val="0"/>
          <w:numId w:val="152"/>
        </w:numPr>
        <w:autoSpaceDE w:val="0"/>
        <w:autoSpaceDN w:val="0"/>
        <w:adjustRightInd w:val="0"/>
        <w:spacing w:after="0" w:line="240" w:lineRule="auto"/>
        <w:jc w:val="both"/>
        <w:rPr>
          <w:rFonts w:ascii="Calibri" w:hAnsi="Calibri" w:cs="Calibri"/>
          <w:bCs/>
          <w:color w:val="002060"/>
          <w:sz w:val="20"/>
          <w:szCs w:val="18"/>
          <w:lang w:val="es-ES"/>
        </w:rPr>
      </w:pPr>
      <w:r w:rsidRPr="00477A59">
        <w:rPr>
          <w:rFonts w:ascii="Calibri" w:hAnsi="Calibri" w:cs="Calibri"/>
          <w:bCs/>
          <w:color w:val="002060"/>
          <w:sz w:val="20"/>
          <w:szCs w:val="18"/>
          <w:lang w:val="es-ES"/>
        </w:rPr>
        <w:t xml:space="preserve">Media pensión con almuerzos de comida china o buffet mixto en restaurantes locales según lo mencionado en el programa </w:t>
      </w:r>
    </w:p>
    <w:p w14:paraId="2373717D" w14:textId="77777777" w:rsidR="008B500C" w:rsidRPr="00477A59" w:rsidRDefault="008B500C" w:rsidP="00664405">
      <w:pPr>
        <w:pStyle w:val="Prrafodelista"/>
        <w:numPr>
          <w:ilvl w:val="0"/>
          <w:numId w:val="152"/>
        </w:numPr>
        <w:autoSpaceDE w:val="0"/>
        <w:autoSpaceDN w:val="0"/>
        <w:adjustRightInd w:val="0"/>
        <w:spacing w:after="0" w:line="240" w:lineRule="auto"/>
        <w:jc w:val="both"/>
        <w:rPr>
          <w:rFonts w:ascii="Calibri" w:hAnsi="Calibri" w:cs="Calibri"/>
          <w:bCs/>
          <w:color w:val="002060"/>
          <w:sz w:val="20"/>
          <w:szCs w:val="18"/>
          <w:lang w:val="es-ES"/>
        </w:rPr>
      </w:pPr>
      <w:r w:rsidRPr="00477A59">
        <w:rPr>
          <w:rFonts w:ascii="Calibri" w:hAnsi="Calibri" w:cs="Calibri"/>
          <w:bCs/>
          <w:color w:val="002060"/>
          <w:sz w:val="20"/>
          <w:szCs w:val="18"/>
          <w:lang w:val="es-ES"/>
        </w:rPr>
        <w:t xml:space="preserve">Una cena especial de “Pato Laqueado” en Beijing </w:t>
      </w:r>
    </w:p>
    <w:p w14:paraId="1ED58CBF" w14:textId="77777777" w:rsidR="008B500C" w:rsidRPr="00477A59" w:rsidRDefault="008B500C" w:rsidP="00664405">
      <w:pPr>
        <w:pStyle w:val="Prrafodelista"/>
        <w:numPr>
          <w:ilvl w:val="0"/>
          <w:numId w:val="152"/>
        </w:numPr>
        <w:autoSpaceDE w:val="0"/>
        <w:autoSpaceDN w:val="0"/>
        <w:adjustRightInd w:val="0"/>
        <w:spacing w:after="0" w:line="240" w:lineRule="auto"/>
        <w:jc w:val="both"/>
        <w:rPr>
          <w:rFonts w:ascii="Calibri" w:hAnsi="Calibri" w:cs="Calibri"/>
          <w:bCs/>
          <w:color w:val="002060"/>
          <w:sz w:val="20"/>
          <w:szCs w:val="18"/>
          <w:lang w:val="es-ES"/>
        </w:rPr>
      </w:pPr>
      <w:r w:rsidRPr="00477A59">
        <w:rPr>
          <w:rFonts w:ascii="Calibri" w:hAnsi="Calibri" w:cs="Calibri"/>
          <w:bCs/>
          <w:color w:val="002060"/>
          <w:sz w:val="20"/>
          <w:szCs w:val="18"/>
          <w:lang w:val="es-ES"/>
        </w:rPr>
        <w:t xml:space="preserve">Billetes de vuelos domésticos con tasa de aeropuerto incluida </w:t>
      </w:r>
    </w:p>
    <w:p w14:paraId="0185480B" w14:textId="77777777" w:rsidR="008B500C" w:rsidRPr="00477A59" w:rsidRDefault="008B500C" w:rsidP="00664405">
      <w:pPr>
        <w:pStyle w:val="Prrafodelista"/>
        <w:numPr>
          <w:ilvl w:val="0"/>
          <w:numId w:val="152"/>
        </w:numPr>
        <w:autoSpaceDE w:val="0"/>
        <w:autoSpaceDN w:val="0"/>
        <w:adjustRightInd w:val="0"/>
        <w:spacing w:after="0" w:line="240" w:lineRule="auto"/>
        <w:jc w:val="both"/>
        <w:rPr>
          <w:rFonts w:ascii="Calibri" w:hAnsi="Calibri" w:cs="Calibri"/>
          <w:bCs/>
          <w:color w:val="002060"/>
          <w:sz w:val="20"/>
          <w:szCs w:val="18"/>
          <w:lang w:val="es-ES"/>
        </w:rPr>
      </w:pPr>
      <w:r w:rsidRPr="00477A59">
        <w:rPr>
          <w:rFonts w:ascii="Calibri" w:hAnsi="Calibri" w:cs="Calibri"/>
          <w:bCs/>
          <w:color w:val="002060"/>
          <w:sz w:val="20"/>
          <w:szCs w:val="18"/>
          <w:lang w:val="es-ES"/>
        </w:rPr>
        <w:t xml:space="preserve">Billetes de tren en Clase Turista </w:t>
      </w:r>
    </w:p>
    <w:p w14:paraId="71297A80" w14:textId="77777777" w:rsidR="008B500C" w:rsidRPr="00477A59" w:rsidRDefault="008B500C" w:rsidP="00664405">
      <w:pPr>
        <w:pStyle w:val="Prrafodelista"/>
        <w:numPr>
          <w:ilvl w:val="0"/>
          <w:numId w:val="152"/>
        </w:numPr>
        <w:autoSpaceDE w:val="0"/>
        <w:autoSpaceDN w:val="0"/>
        <w:adjustRightInd w:val="0"/>
        <w:spacing w:after="0" w:line="240" w:lineRule="auto"/>
        <w:jc w:val="both"/>
        <w:rPr>
          <w:rFonts w:ascii="Calibri" w:hAnsi="Calibri" w:cs="Calibri"/>
          <w:bCs/>
          <w:color w:val="002060"/>
          <w:sz w:val="20"/>
          <w:szCs w:val="18"/>
          <w:lang w:val="es-ES"/>
        </w:rPr>
      </w:pPr>
      <w:r w:rsidRPr="00477A59">
        <w:rPr>
          <w:rFonts w:ascii="Calibri" w:hAnsi="Calibri" w:cs="Calibri"/>
          <w:bCs/>
          <w:color w:val="002060"/>
          <w:sz w:val="20"/>
          <w:szCs w:val="18"/>
          <w:lang w:val="es-ES"/>
        </w:rPr>
        <w:t xml:space="preserve">Billete de Ferry de Guangzhou a Hong </w:t>
      </w:r>
      <w:proofErr w:type="spellStart"/>
      <w:r w:rsidRPr="00477A59">
        <w:rPr>
          <w:rFonts w:ascii="Calibri" w:hAnsi="Calibri" w:cs="Calibri"/>
          <w:bCs/>
          <w:color w:val="002060"/>
          <w:sz w:val="20"/>
          <w:szCs w:val="18"/>
          <w:lang w:val="es-ES"/>
        </w:rPr>
        <w:t>kong</w:t>
      </w:r>
      <w:proofErr w:type="spellEnd"/>
      <w:r w:rsidRPr="00477A59">
        <w:rPr>
          <w:rFonts w:ascii="Calibri" w:hAnsi="Calibri" w:cs="Calibri"/>
          <w:bCs/>
          <w:color w:val="002060"/>
          <w:sz w:val="20"/>
          <w:szCs w:val="18"/>
          <w:lang w:val="es-ES"/>
        </w:rPr>
        <w:t xml:space="preserve">. </w:t>
      </w:r>
    </w:p>
    <w:p w14:paraId="5F4D7CA8" w14:textId="77777777" w:rsidR="008B500C" w:rsidRPr="00477A59" w:rsidRDefault="008B500C" w:rsidP="00664405">
      <w:pPr>
        <w:pStyle w:val="Prrafodelista"/>
        <w:numPr>
          <w:ilvl w:val="0"/>
          <w:numId w:val="152"/>
        </w:numPr>
        <w:autoSpaceDE w:val="0"/>
        <w:autoSpaceDN w:val="0"/>
        <w:adjustRightInd w:val="0"/>
        <w:spacing w:after="0" w:line="240" w:lineRule="auto"/>
        <w:jc w:val="both"/>
        <w:rPr>
          <w:rFonts w:ascii="Calibri" w:hAnsi="Calibri" w:cs="Calibri"/>
          <w:bCs/>
          <w:color w:val="002060"/>
          <w:sz w:val="20"/>
          <w:szCs w:val="18"/>
          <w:lang w:val="es-ES"/>
        </w:rPr>
      </w:pPr>
      <w:r w:rsidRPr="00477A59">
        <w:rPr>
          <w:rFonts w:ascii="Calibri" w:hAnsi="Calibri" w:cs="Calibri"/>
          <w:bCs/>
          <w:color w:val="002060"/>
          <w:sz w:val="20"/>
          <w:szCs w:val="18"/>
          <w:lang w:val="es-ES"/>
        </w:rPr>
        <w:t xml:space="preserve">Visitas con guías locales de habla hispana en Beijing, Xian, </w:t>
      </w:r>
      <w:proofErr w:type="spellStart"/>
      <w:r w:rsidRPr="00477A59">
        <w:rPr>
          <w:rFonts w:ascii="Calibri" w:hAnsi="Calibri" w:cs="Calibri"/>
          <w:bCs/>
          <w:color w:val="002060"/>
          <w:sz w:val="20"/>
          <w:szCs w:val="18"/>
          <w:lang w:val="es-ES"/>
        </w:rPr>
        <w:t>Shanghai</w:t>
      </w:r>
      <w:proofErr w:type="spellEnd"/>
      <w:r w:rsidRPr="00477A59">
        <w:rPr>
          <w:rFonts w:ascii="Calibri" w:hAnsi="Calibri" w:cs="Calibri"/>
          <w:bCs/>
          <w:color w:val="002060"/>
          <w:sz w:val="20"/>
          <w:szCs w:val="18"/>
          <w:lang w:val="es-ES"/>
        </w:rPr>
        <w:t xml:space="preserve">, </w:t>
      </w:r>
      <w:proofErr w:type="spellStart"/>
      <w:r w:rsidRPr="00477A59">
        <w:rPr>
          <w:rFonts w:ascii="Calibri" w:hAnsi="Calibri" w:cs="Calibri"/>
          <w:bCs/>
          <w:color w:val="002060"/>
          <w:sz w:val="20"/>
          <w:szCs w:val="18"/>
          <w:lang w:val="es-ES"/>
        </w:rPr>
        <w:t>Suzhou</w:t>
      </w:r>
      <w:proofErr w:type="spellEnd"/>
      <w:r w:rsidRPr="00477A59">
        <w:rPr>
          <w:rFonts w:ascii="Calibri" w:hAnsi="Calibri" w:cs="Calibri"/>
          <w:bCs/>
          <w:color w:val="002060"/>
          <w:sz w:val="20"/>
          <w:szCs w:val="18"/>
          <w:lang w:val="es-ES"/>
        </w:rPr>
        <w:t xml:space="preserve">, Hangzhou, Guangzhou, Guilin y Luoyang, el resto en inglés (Nota: En </w:t>
      </w:r>
      <w:proofErr w:type="spellStart"/>
      <w:r w:rsidRPr="00477A59">
        <w:rPr>
          <w:rFonts w:ascii="Calibri" w:hAnsi="Calibri" w:cs="Calibri"/>
          <w:bCs/>
          <w:color w:val="002060"/>
          <w:sz w:val="20"/>
          <w:szCs w:val="18"/>
          <w:lang w:val="es-ES"/>
        </w:rPr>
        <w:t>Hongkong</w:t>
      </w:r>
      <w:proofErr w:type="spellEnd"/>
      <w:r w:rsidRPr="00477A59">
        <w:rPr>
          <w:rFonts w:ascii="Calibri" w:hAnsi="Calibri" w:cs="Calibri"/>
          <w:bCs/>
          <w:color w:val="002060"/>
          <w:sz w:val="20"/>
          <w:szCs w:val="18"/>
          <w:lang w:val="es-ES"/>
        </w:rPr>
        <w:t xml:space="preserve"> intentamos arreglar guía local en </w:t>
      </w:r>
      <w:proofErr w:type="gramStart"/>
      <w:r w:rsidRPr="00477A59">
        <w:rPr>
          <w:rFonts w:ascii="Calibri" w:hAnsi="Calibri" w:cs="Calibri"/>
          <w:bCs/>
          <w:color w:val="002060"/>
          <w:sz w:val="20"/>
          <w:szCs w:val="18"/>
          <w:lang w:val="es-ES"/>
        </w:rPr>
        <w:t>español</w:t>
      </w:r>
      <w:proofErr w:type="gramEnd"/>
      <w:r w:rsidRPr="00477A59">
        <w:rPr>
          <w:rFonts w:ascii="Calibri" w:hAnsi="Calibri" w:cs="Calibri"/>
          <w:bCs/>
          <w:color w:val="002060"/>
          <w:sz w:val="20"/>
          <w:szCs w:val="18"/>
          <w:lang w:val="es-ES"/>
        </w:rPr>
        <w:t xml:space="preserve"> pero en caso de que no lo haya para la fecha solicitada, será guía de habla inglesa, sin que ello suponga ningún reembolso).</w:t>
      </w:r>
    </w:p>
    <w:p w14:paraId="3AB41DA9" w14:textId="77777777" w:rsidR="008B500C" w:rsidRPr="00477A59" w:rsidRDefault="008B500C" w:rsidP="00664405">
      <w:pPr>
        <w:pStyle w:val="Prrafodelista"/>
        <w:numPr>
          <w:ilvl w:val="0"/>
          <w:numId w:val="152"/>
        </w:numPr>
        <w:autoSpaceDE w:val="0"/>
        <w:autoSpaceDN w:val="0"/>
        <w:adjustRightInd w:val="0"/>
        <w:spacing w:after="0" w:line="240" w:lineRule="auto"/>
        <w:jc w:val="both"/>
        <w:rPr>
          <w:rFonts w:ascii="Calibri" w:hAnsi="Calibri" w:cs="Calibri"/>
          <w:bCs/>
          <w:color w:val="002060"/>
          <w:sz w:val="20"/>
          <w:szCs w:val="18"/>
          <w:lang w:val="es-ES"/>
        </w:rPr>
      </w:pPr>
      <w:r w:rsidRPr="00477A59">
        <w:rPr>
          <w:rFonts w:ascii="Calibri" w:hAnsi="Calibri" w:cs="Calibri"/>
          <w:bCs/>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w:t>
      </w:r>
      <w:proofErr w:type="gramStart"/>
      <w:r w:rsidRPr="00477A59">
        <w:rPr>
          <w:rFonts w:ascii="Calibri" w:hAnsi="Calibri" w:cs="Calibri"/>
          <w:bCs/>
          <w:color w:val="002060"/>
          <w:sz w:val="20"/>
          <w:szCs w:val="18"/>
          <w:lang w:val="es-ES"/>
        </w:rPr>
        <w:t>español :</w:t>
      </w:r>
      <w:proofErr w:type="gramEnd"/>
      <w:r w:rsidRPr="00477A59">
        <w:rPr>
          <w:rFonts w:ascii="Calibri" w:hAnsi="Calibri" w:cs="Calibri"/>
          <w:bCs/>
          <w:color w:val="002060"/>
          <w:sz w:val="20"/>
          <w:szCs w:val="18"/>
          <w:lang w:val="es-ES"/>
        </w:rPr>
        <w:t xml:space="preserve"> </w:t>
      </w:r>
    </w:p>
    <w:p w14:paraId="2AE2B410" w14:textId="77777777" w:rsidR="008B500C" w:rsidRPr="00664405" w:rsidRDefault="008B500C" w:rsidP="00664405">
      <w:pPr>
        <w:autoSpaceDE w:val="0"/>
        <w:autoSpaceDN w:val="0"/>
        <w:adjustRightInd w:val="0"/>
        <w:spacing w:after="0" w:line="240" w:lineRule="auto"/>
        <w:ind w:left="360"/>
        <w:jc w:val="both"/>
        <w:rPr>
          <w:rFonts w:ascii="Calibri" w:hAnsi="Calibri" w:cs="Calibri"/>
          <w:bCs/>
          <w:color w:val="002060"/>
          <w:sz w:val="20"/>
          <w:szCs w:val="18"/>
          <w:lang w:val="es-ES"/>
        </w:rPr>
      </w:pPr>
      <w:r w:rsidRPr="00664405">
        <w:rPr>
          <w:rFonts w:ascii="Calibri" w:hAnsi="Calibri" w:cs="Calibri"/>
          <w:bCs/>
          <w:color w:val="002060"/>
          <w:sz w:val="20"/>
          <w:szCs w:val="18"/>
          <w:lang w:val="es-ES"/>
        </w:rPr>
        <w:t xml:space="preserve">Beijing - Taller de Perlas, Fábrica de </w:t>
      </w:r>
      <w:proofErr w:type="spellStart"/>
      <w:r w:rsidRPr="00664405">
        <w:rPr>
          <w:rFonts w:ascii="Calibri" w:hAnsi="Calibri" w:cs="Calibri"/>
          <w:bCs/>
          <w:color w:val="002060"/>
          <w:sz w:val="20"/>
          <w:szCs w:val="18"/>
          <w:lang w:val="es-ES"/>
        </w:rPr>
        <w:t>Cloisonné</w:t>
      </w:r>
      <w:proofErr w:type="spellEnd"/>
      <w:r w:rsidRPr="00664405">
        <w:rPr>
          <w:rFonts w:ascii="Calibri" w:hAnsi="Calibri" w:cs="Calibri"/>
          <w:bCs/>
          <w:color w:val="002060"/>
          <w:sz w:val="20"/>
          <w:szCs w:val="18"/>
          <w:lang w:val="es-ES"/>
        </w:rPr>
        <w:t xml:space="preserve"> y Centro de Fomento de la Medicina Tradicional China </w:t>
      </w:r>
    </w:p>
    <w:p w14:paraId="56229138" w14:textId="77777777" w:rsidR="008B500C" w:rsidRPr="00664405" w:rsidRDefault="008B500C" w:rsidP="00664405">
      <w:pPr>
        <w:autoSpaceDE w:val="0"/>
        <w:autoSpaceDN w:val="0"/>
        <w:adjustRightInd w:val="0"/>
        <w:spacing w:after="0" w:line="240" w:lineRule="auto"/>
        <w:ind w:left="360"/>
        <w:jc w:val="both"/>
        <w:rPr>
          <w:rFonts w:ascii="Calibri" w:hAnsi="Calibri" w:cs="Calibri"/>
          <w:bCs/>
          <w:color w:val="002060"/>
          <w:sz w:val="20"/>
          <w:szCs w:val="18"/>
          <w:lang w:val="es-ES"/>
        </w:rPr>
      </w:pPr>
      <w:r w:rsidRPr="00664405">
        <w:rPr>
          <w:rFonts w:ascii="Calibri" w:hAnsi="Calibri" w:cs="Calibri"/>
          <w:bCs/>
          <w:color w:val="002060"/>
          <w:sz w:val="20"/>
          <w:szCs w:val="18"/>
          <w:lang w:val="es-ES"/>
        </w:rPr>
        <w:t xml:space="preserve">Xian - Fábrica de Jade o de Terracotas (una de las dos) </w:t>
      </w:r>
    </w:p>
    <w:p w14:paraId="0729EF28" w14:textId="77777777" w:rsidR="008B500C" w:rsidRPr="00664405" w:rsidRDefault="008B500C" w:rsidP="00664405">
      <w:pPr>
        <w:autoSpaceDE w:val="0"/>
        <w:autoSpaceDN w:val="0"/>
        <w:adjustRightInd w:val="0"/>
        <w:spacing w:after="0" w:line="240" w:lineRule="auto"/>
        <w:ind w:left="360"/>
        <w:jc w:val="both"/>
        <w:rPr>
          <w:rFonts w:ascii="Calibri" w:hAnsi="Calibri" w:cs="Calibri"/>
          <w:bCs/>
          <w:color w:val="002060"/>
          <w:sz w:val="20"/>
          <w:szCs w:val="18"/>
          <w:lang w:val="es-ES"/>
        </w:rPr>
      </w:pPr>
      <w:proofErr w:type="spellStart"/>
      <w:r w:rsidRPr="00664405">
        <w:rPr>
          <w:rFonts w:ascii="Calibri" w:hAnsi="Calibri" w:cs="Calibri"/>
          <w:bCs/>
          <w:color w:val="002060"/>
          <w:sz w:val="20"/>
          <w:szCs w:val="18"/>
          <w:lang w:val="es-ES"/>
        </w:rPr>
        <w:t>Shanghai</w:t>
      </w:r>
      <w:proofErr w:type="spellEnd"/>
      <w:r w:rsidRPr="00664405">
        <w:rPr>
          <w:rFonts w:ascii="Calibri" w:hAnsi="Calibri" w:cs="Calibri"/>
          <w:bCs/>
          <w:color w:val="002060"/>
          <w:sz w:val="20"/>
          <w:szCs w:val="18"/>
          <w:lang w:val="es-ES"/>
        </w:rPr>
        <w:t xml:space="preserve"> o </w:t>
      </w:r>
      <w:proofErr w:type="spellStart"/>
      <w:r w:rsidRPr="00664405">
        <w:rPr>
          <w:rFonts w:ascii="Calibri" w:hAnsi="Calibri" w:cs="Calibri"/>
          <w:bCs/>
          <w:color w:val="002060"/>
          <w:sz w:val="20"/>
          <w:szCs w:val="18"/>
          <w:lang w:val="es-ES"/>
        </w:rPr>
        <w:t>Suzhou</w:t>
      </w:r>
      <w:proofErr w:type="spellEnd"/>
      <w:r w:rsidRPr="00664405">
        <w:rPr>
          <w:rFonts w:ascii="Calibri" w:hAnsi="Calibri" w:cs="Calibri"/>
          <w:bCs/>
          <w:color w:val="002060"/>
          <w:sz w:val="20"/>
          <w:szCs w:val="18"/>
          <w:lang w:val="es-ES"/>
        </w:rPr>
        <w:t xml:space="preserve"> - Fábrica de Seda (en una de las dos ciudades) </w:t>
      </w:r>
    </w:p>
    <w:p w14:paraId="6EC894E4" w14:textId="77777777" w:rsidR="008B500C" w:rsidRPr="00664405" w:rsidRDefault="008B500C" w:rsidP="00664405">
      <w:pPr>
        <w:autoSpaceDE w:val="0"/>
        <w:autoSpaceDN w:val="0"/>
        <w:adjustRightInd w:val="0"/>
        <w:spacing w:after="0" w:line="240" w:lineRule="auto"/>
        <w:ind w:left="360"/>
        <w:jc w:val="both"/>
        <w:rPr>
          <w:rFonts w:ascii="Calibri" w:hAnsi="Calibri" w:cs="Calibri"/>
          <w:bCs/>
          <w:color w:val="002060"/>
          <w:sz w:val="20"/>
          <w:szCs w:val="18"/>
          <w:lang w:val="es-ES"/>
        </w:rPr>
      </w:pPr>
      <w:r w:rsidRPr="00664405">
        <w:rPr>
          <w:rFonts w:ascii="Calibri" w:hAnsi="Calibri" w:cs="Calibri"/>
          <w:bCs/>
          <w:color w:val="002060"/>
          <w:sz w:val="20"/>
          <w:szCs w:val="18"/>
          <w:lang w:val="es-ES"/>
        </w:rPr>
        <w:t>Hangzhou- Casa de Té (para algunos circuitos que no incluyan Hangzhou, habría la posibilidad de arreglar dicha parada en Beijing)</w:t>
      </w:r>
    </w:p>
    <w:p w14:paraId="2004D3FC" w14:textId="77777777" w:rsidR="008B500C" w:rsidRPr="00477A59" w:rsidRDefault="008B500C" w:rsidP="008B500C">
      <w:pPr>
        <w:autoSpaceDE w:val="0"/>
        <w:autoSpaceDN w:val="0"/>
        <w:adjustRightInd w:val="0"/>
        <w:spacing w:after="0" w:line="240" w:lineRule="auto"/>
        <w:rPr>
          <w:rFonts w:ascii="Calibri" w:hAnsi="Calibri" w:cs="Calibri"/>
          <w:bCs/>
          <w:color w:val="002060"/>
          <w:szCs w:val="20"/>
          <w:u w:val="single"/>
        </w:rPr>
      </w:pPr>
    </w:p>
    <w:p w14:paraId="74452669" w14:textId="77777777" w:rsidR="008B500C" w:rsidRPr="00664405" w:rsidRDefault="008B500C" w:rsidP="008B500C">
      <w:pPr>
        <w:autoSpaceDE w:val="0"/>
        <w:autoSpaceDN w:val="0"/>
        <w:adjustRightInd w:val="0"/>
        <w:spacing w:after="0" w:line="240" w:lineRule="auto"/>
        <w:rPr>
          <w:rFonts w:ascii="Calibri" w:hAnsi="Calibri" w:cs="Calibri"/>
          <w:b/>
          <w:color w:val="002060"/>
          <w:szCs w:val="20"/>
          <w:u w:val="single"/>
        </w:rPr>
      </w:pPr>
      <w:r w:rsidRPr="00664405">
        <w:rPr>
          <w:rFonts w:ascii="Calibri" w:hAnsi="Calibri" w:cs="Calibri"/>
          <w:b/>
          <w:color w:val="002060"/>
          <w:szCs w:val="20"/>
          <w:u w:val="single"/>
        </w:rPr>
        <w:t>SERVICIOS NO INCLUIDOS</w:t>
      </w:r>
    </w:p>
    <w:p w14:paraId="1BDF8F5F" w14:textId="77777777" w:rsidR="008B500C" w:rsidRPr="00477A59" w:rsidRDefault="008B500C" w:rsidP="00664405">
      <w:pPr>
        <w:pStyle w:val="Sinespaciado"/>
        <w:numPr>
          <w:ilvl w:val="0"/>
          <w:numId w:val="153"/>
        </w:numPr>
        <w:rPr>
          <w:bCs/>
          <w:color w:val="002060"/>
          <w:sz w:val="20"/>
          <w:szCs w:val="20"/>
        </w:rPr>
      </w:pPr>
      <w:r w:rsidRPr="00477A59">
        <w:rPr>
          <w:bCs/>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6A8BE17D" w14:textId="77777777" w:rsidR="008B500C" w:rsidRPr="00477A59" w:rsidRDefault="008B500C" w:rsidP="00664405">
      <w:pPr>
        <w:pStyle w:val="Sinespaciado"/>
        <w:ind w:left="360"/>
        <w:rPr>
          <w:bCs/>
          <w:color w:val="002060"/>
          <w:sz w:val="20"/>
          <w:szCs w:val="20"/>
        </w:rPr>
      </w:pPr>
      <w:r w:rsidRPr="00477A59">
        <w:rPr>
          <w:bCs/>
          <w:color w:val="002060"/>
          <w:sz w:val="20"/>
          <w:szCs w:val="20"/>
        </w:rPr>
        <w:t xml:space="preserve">Para guía y chofer - 7 USD por persona y por día </w:t>
      </w:r>
    </w:p>
    <w:p w14:paraId="1356582C" w14:textId="77777777" w:rsidR="008B500C" w:rsidRPr="00477A59" w:rsidRDefault="008B500C" w:rsidP="00664405">
      <w:pPr>
        <w:pStyle w:val="Sinespaciado"/>
        <w:ind w:left="360"/>
        <w:rPr>
          <w:bCs/>
          <w:color w:val="002060"/>
          <w:sz w:val="20"/>
          <w:szCs w:val="20"/>
        </w:rPr>
      </w:pPr>
      <w:r w:rsidRPr="00477A59">
        <w:rPr>
          <w:bCs/>
          <w:color w:val="002060"/>
          <w:sz w:val="20"/>
          <w:szCs w:val="20"/>
        </w:rPr>
        <w:t>Para maletero del hotel - 2 USD por maleta para subir o bajar</w:t>
      </w:r>
    </w:p>
    <w:p w14:paraId="728148B4" w14:textId="77777777" w:rsidR="008B500C" w:rsidRPr="00477A59" w:rsidRDefault="008B500C" w:rsidP="00664405">
      <w:pPr>
        <w:pStyle w:val="Sinespaciado"/>
        <w:numPr>
          <w:ilvl w:val="0"/>
          <w:numId w:val="153"/>
        </w:numPr>
        <w:rPr>
          <w:bCs/>
          <w:color w:val="002060"/>
          <w:szCs w:val="20"/>
          <w:u w:val="single"/>
        </w:rPr>
      </w:pPr>
      <w:r w:rsidRPr="00477A59">
        <w:rPr>
          <w:bCs/>
          <w:color w:val="002060"/>
          <w:sz w:val="20"/>
          <w:szCs w:val="20"/>
        </w:rPr>
        <w:t>Lo que no está mencionado</w:t>
      </w:r>
    </w:p>
    <w:p w14:paraId="64CF0E7C" w14:textId="77777777" w:rsidR="008B500C" w:rsidRPr="00477A59" w:rsidRDefault="008B500C" w:rsidP="008B500C">
      <w:pPr>
        <w:pStyle w:val="Sinespaciado"/>
        <w:rPr>
          <w:bCs/>
          <w:color w:val="002060"/>
          <w:u w:val="single"/>
        </w:rPr>
      </w:pPr>
    </w:p>
    <w:p w14:paraId="1A10B93F" w14:textId="77777777" w:rsidR="00FA191C" w:rsidRPr="00664405" w:rsidRDefault="00FA191C" w:rsidP="00FA191C">
      <w:pPr>
        <w:pStyle w:val="Sinespaciado"/>
        <w:rPr>
          <w:b/>
          <w:color w:val="EE0000"/>
          <w:u w:val="single"/>
          <w:lang w:val="es-ES"/>
        </w:rPr>
      </w:pPr>
      <w:r w:rsidRPr="00664405">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FA191C" w:rsidRPr="00477A59" w14:paraId="1B6971D4" w14:textId="77777777" w:rsidTr="00B510F3">
        <w:trPr>
          <w:trHeight w:val="276"/>
        </w:trPr>
        <w:tc>
          <w:tcPr>
            <w:tcW w:w="3620" w:type="dxa"/>
            <w:tcBorders>
              <w:top w:val="nil"/>
              <w:left w:val="nil"/>
              <w:bottom w:val="nil"/>
              <w:right w:val="nil"/>
            </w:tcBorders>
            <w:shd w:val="clear" w:color="000000" w:fill="375623"/>
            <w:noWrap/>
            <w:vAlign w:val="bottom"/>
            <w:hideMark/>
          </w:tcPr>
          <w:p w14:paraId="130E8CA2" w14:textId="77777777" w:rsidR="00FA191C" w:rsidRPr="00477A59" w:rsidRDefault="00FA191C" w:rsidP="00B510F3">
            <w:pPr>
              <w:spacing w:after="0" w:line="240" w:lineRule="auto"/>
              <w:rPr>
                <w:rFonts w:ascii="Calibri" w:eastAsia="Times New Roman" w:hAnsi="Calibri" w:cs="Calibri"/>
                <w:bCs/>
                <w:color w:val="FFFFFF"/>
                <w:kern w:val="0"/>
                <w:sz w:val="20"/>
                <w:szCs w:val="20"/>
                <w:lang w:eastAsia="es-PE"/>
                <w14:ligatures w14:val="none"/>
              </w:rPr>
            </w:pPr>
            <w:r w:rsidRPr="00477A59">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035CF96" w14:textId="77777777" w:rsidR="00FA191C" w:rsidRPr="00477A59" w:rsidRDefault="00FA191C" w:rsidP="00B510F3">
            <w:pPr>
              <w:spacing w:after="0" w:line="240" w:lineRule="auto"/>
              <w:jc w:val="center"/>
              <w:rPr>
                <w:rFonts w:ascii="Calibri" w:eastAsia="Times New Roman" w:hAnsi="Calibri" w:cs="Calibri"/>
                <w:bCs/>
                <w:color w:val="FFFFFF"/>
                <w:kern w:val="0"/>
                <w:sz w:val="20"/>
                <w:szCs w:val="20"/>
                <w:lang w:eastAsia="es-PE"/>
                <w14:ligatures w14:val="none"/>
              </w:rPr>
            </w:pPr>
            <w:r w:rsidRPr="00477A59">
              <w:rPr>
                <w:rFonts w:ascii="Calibri" w:eastAsia="Times New Roman" w:hAnsi="Calibri" w:cs="Calibri"/>
                <w:bCs/>
                <w:color w:val="FFFFFF"/>
                <w:kern w:val="0"/>
                <w:sz w:val="20"/>
                <w:szCs w:val="20"/>
                <w:lang w:eastAsia="es-PE"/>
                <w14:ligatures w14:val="none"/>
              </w:rPr>
              <w:t>NRO DÍAS</w:t>
            </w:r>
          </w:p>
        </w:tc>
      </w:tr>
      <w:tr w:rsidR="00FA191C" w:rsidRPr="00477A59" w14:paraId="25785E11" w14:textId="77777777" w:rsidTr="00B510F3">
        <w:trPr>
          <w:trHeight w:val="276"/>
        </w:trPr>
        <w:tc>
          <w:tcPr>
            <w:tcW w:w="3620" w:type="dxa"/>
            <w:tcBorders>
              <w:top w:val="nil"/>
              <w:left w:val="nil"/>
              <w:bottom w:val="nil"/>
              <w:right w:val="nil"/>
            </w:tcBorders>
            <w:noWrap/>
            <w:vAlign w:val="bottom"/>
            <w:hideMark/>
          </w:tcPr>
          <w:p w14:paraId="37409EAB" w14:textId="77777777" w:rsidR="00FA191C" w:rsidRPr="00477A59" w:rsidRDefault="00FA191C" w:rsidP="00B510F3">
            <w:pPr>
              <w:spacing w:after="0" w:line="240" w:lineRule="auto"/>
              <w:rPr>
                <w:rFonts w:ascii="Calibri" w:eastAsia="Times New Roman" w:hAnsi="Calibri" w:cs="Calibri"/>
                <w:bCs/>
                <w:color w:val="002060"/>
                <w:kern w:val="0"/>
                <w:sz w:val="20"/>
                <w:szCs w:val="20"/>
                <w:lang w:eastAsia="es-PE"/>
                <w14:ligatures w14:val="none"/>
              </w:rPr>
            </w:pPr>
            <w:r w:rsidRPr="00477A59">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513D8FE" w14:textId="14A69D05" w:rsidR="00FA191C" w:rsidRPr="00477A59" w:rsidRDefault="00FA191C" w:rsidP="00B510F3">
            <w:pPr>
              <w:spacing w:after="0" w:line="240" w:lineRule="auto"/>
              <w:jc w:val="center"/>
              <w:rPr>
                <w:rFonts w:ascii="Calibri" w:eastAsia="Times New Roman" w:hAnsi="Calibri" w:cs="Calibri"/>
                <w:bCs/>
                <w:color w:val="002060"/>
                <w:kern w:val="0"/>
                <w:sz w:val="20"/>
                <w:szCs w:val="20"/>
                <w:lang w:eastAsia="es-PE"/>
                <w14:ligatures w14:val="none"/>
              </w:rPr>
            </w:pPr>
            <w:r w:rsidRPr="00477A59">
              <w:rPr>
                <w:rFonts w:ascii="Calibri" w:eastAsia="Times New Roman" w:hAnsi="Calibri" w:cs="Calibri"/>
                <w:bCs/>
                <w:color w:val="002060"/>
                <w:kern w:val="0"/>
                <w:sz w:val="20"/>
                <w:szCs w:val="20"/>
                <w:lang w:eastAsia="es-PE"/>
                <w14:ligatures w14:val="none"/>
              </w:rPr>
              <w:t>16</w:t>
            </w:r>
          </w:p>
        </w:tc>
      </w:tr>
      <w:tr w:rsidR="00FA191C" w:rsidRPr="00477A59" w14:paraId="25FBE338" w14:textId="77777777" w:rsidTr="00B510F3">
        <w:trPr>
          <w:trHeight w:val="276"/>
        </w:trPr>
        <w:tc>
          <w:tcPr>
            <w:tcW w:w="3620" w:type="dxa"/>
            <w:tcBorders>
              <w:top w:val="nil"/>
              <w:left w:val="nil"/>
              <w:bottom w:val="nil"/>
              <w:right w:val="nil"/>
            </w:tcBorders>
            <w:noWrap/>
            <w:vAlign w:val="bottom"/>
            <w:hideMark/>
          </w:tcPr>
          <w:p w14:paraId="15BD8B32" w14:textId="77777777" w:rsidR="00FA191C" w:rsidRPr="00477A59" w:rsidRDefault="00FA191C" w:rsidP="00B510F3">
            <w:pPr>
              <w:spacing w:after="0" w:line="240" w:lineRule="auto"/>
              <w:rPr>
                <w:rFonts w:ascii="Calibri" w:eastAsia="Times New Roman" w:hAnsi="Calibri" w:cs="Calibri"/>
                <w:bCs/>
                <w:color w:val="002060"/>
                <w:kern w:val="0"/>
                <w:sz w:val="20"/>
                <w:szCs w:val="20"/>
                <w:lang w:eastAsia="es-PE"/>
                <w14:ligatures w14:val="none"/>
              </w:rPr>
            </w:pPr>
            <w:r w:rsidRPr="00477A59">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2391A88D" w14:textId="48C4668F" w:rsidR="00FA191C" w:rsidRPr="00477A59" w:rsidRDefault="00FA191C" w:rsidP="00B510F3">
            <w:pPr>
              <w:spacing w:after="0" w:line="240" w:lineRule="auto"/>
              <w:jc w:val="center"/>
              <w:rPr>
                <w:rFonts w:ascii="Calibri" w:eastAsia="Times New Roman" w:hAnsi="Calibri" w:cs="Calibri"/>
                <w:bCs/>
                <w:color w:val="002060"/>
                <w:kern w:val="0"/>
                <w:sz w:val="20"/>
                <w:szCs w:val="20"/>
                <w:lang w:eastAsia="es-PE"/>
                <w14:ligatures w14:val="none"/>
              </w:rPr>
            </w:pPr>
            <w:r w:rsidRPr="00477A59">
              <w:rPr>
                <w:rFonts w:ascii="Calibri" w:eastAsia="Times New Roman" w:hAnsi="Calibri" w:cs="Calibri"/>
                <w:bCs/>
                <w:color w:val="002060"/>
                <w:kern w:val="0"/>
                <w:sz w:val="20"/>
                <w:szCs w:val="20"/>
                <w:lang w:eastAsia="es-PE"/>
                <w14:ligatures w14:val="none"/>
              </w:rPr>
              <w:t>16</w:t>
            </w:r>
          </w:p>
        </w:tc>
      </w:tr>
      <w:tr w:rsidR="00FA191C" w:rsidRPr="00477A59" w14:paraId="42FCA4BD" w14:textId="77777777" w:rsidTr="00B510F3">
        <w:trPr>
          <w:trHeight w:val="276"/>
        </w:trPr>
        <w:tc>
          <w:tcPr>
            <w:tcW w:w="3620" w:type="dxa"/>
            <w:tcBorders>
              <w:top w:val="nil"/>
              <w:left w:val="nil"/>
              <w:bottom w:val="nil"/>
              <w:right w:val="nil"/>
            </w:tcBorders>
            <w:shd w:val="clear" w:color="000000" w:fill="375623"/>
            <w:noWrap/>
            <w:vAlign w:val="bottom"/>
            <w:hideMark/>
          </w:tcPr>
          <w:p w14:paraId="4B48A573" w14:textId="77777777" w:rsidR="00FA191C" w:rsidRPr="00477A59" w:rsidRDefault="00FA191C" w:rsidP="00B510F3">
            <w:pPr>
              <w:spacing w:after="0" w:line="240" w:lineRule="auto"/>
              <w:rPr>
                <w:rFonts w:ascii="Calibri" w:eastAsia="Times New Roman" w:hAnsi="Calibri" w:cs="Calibri"/>
                <w:bCs/>
                <w:color w:val="FFFFFF"/>
                <w:kern w:val="0"/>
                <w:sz w:val="20"/>
                <w:szCs w:val="20"/>
                <w:lang w:eastAsia="es-PE"/>
                <w14:ligatures w14:val="none"/>
              </w:rPr>
            </w:pPr>
            <w:r w:rsidRPr="00477A59">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3CFFF8E8" w14:textId="3B07DB47" w:rsidR="00FA191C" w:rsidRPr="00477A59" w:rsidRDefault="00FA191C" w:rsidP="00B510F3">
            <w:pPr>
              <w:spacing w:after="0" w:line="240" w:lineRule="auto"/>
              <w:jc w:val="center"/>
              <w:rPr>
                <w:rFonts w:ascii="Calibri" w:eastAsia="Times New Roman" w:hAnsi="Calibri" w:cs="Calibri"/>
                <w:bCs/>
                <w:color w:val="FFFFFF"/>
                <w:kern w:val="0"/>
                <w:sz w:val="20"/>
                <w:szCs w:val="20"/>
                <w:lang w:eastAsia="es-PE"/>
                <w14:ligatures w14:val="none"/>
              </w:rPr>
            </w:pPr>
            <w:r w:rsidRPr="00477A59">
              <w:rPr>
                <w:rFonts w:ascii="Calibri" w:eastAsia="Times New Roman" w:hAnsi="Calibri" w:cs="Calibri"/>
                <w:bCs/>
                <w:color w:val="FFFFFF"/>
                <w:kern w:val="0"/>
                <w:sz w:val="20"/>
                <w:szCs w:val="20"/>
                <w:lang w:eastAsia="es-PE"/>
                <w14:ligatures w14:val="none"/>
              </w:rPr>
              <w:t>$</w:t>
            </w:r>
            <w:r w:rsidR="00940149" w:rsidRPr="00477A59">
              <w:rPr>
                <w:rFonts w:ascii="Calibri" w:eastAsia="Times New Roman" w:hAnsi="Calibri" w:cs="Calibri"/>
                <w:bCs/>
                <w:color w:val="FFFFFF"/>
                <w:kern w:val="0"/>
                <w:sz w:val="20"/>
                <w:szCs w:val="20"/>
                <w:lang w:eastAsia="es-PE"/>
                <w14:ligatures w14:val="none"/>
              </w:rPr>
              <w:t>121</w:t>
            </w:r>
          </w:p>
        </w:tc>
      </w:tr>
    </w:tbl>
    <w:p w14:paraId="6B3CE456" w14:textId="77777777" w:rsidR="00FA191C" w:rsidRPr="00477A59" w:rsidRDefault="00FA191C" w:rsidP="008B500C">
      <w:pPr>
        <w:pStyle w:val="Sinespaciado"/>
        <w:rPr>
          <w:bCs/>
          <w:color w:val="002060"/>
          <w:u w:val="single"/>
        </w:rPr>
      </w:pPr>
    </w:p>
    <w:p w14:paraId="766B96DE" w14:textId="77777777" w:rsidR="008B500C" w:rsidRPr="00664405" w:rsidRDefault="008B500C" w:rsidP="008B500C">
      <w:pPr>
        <w:pStyle w:val="Sinespaciado"/>
        <w:rPr>
          <w:b/>
          <w:color w:val="002060"/>
          <w:u w:val="single"/>
        </w:rPr>
      </w:pPr>
      <w:r w:rsidRPr="00664405">
        <w:rPr>
          <w:b/>
          <w:color w:val="002060"/>
          <w:u w:val="single"/>
        </w:rPr>
        <w:t>NOTAS IMPORTANTES</w:t>
      </w:r>
    </w:p>
    <w:p w14:paraId="1C1B4EAF" w14:textId="77777777" w:rsidR="00664405" w:rsidRDefault="008B500C" w:rsidP="00664405">
      <w:pPr>
        <w:pStyle w:val="Sinespaciado"/>
        <w:numPr>
          <w:ilvl w:val="0"/>
          <w:numId w:val="138"/>
        </w:numPr>
        <w:ind w:left="360"/>
        <w:rPr>
          <w:bCs/>
          <w:color w:val="002060"/>
          <w:sz w:val="20"/>
          <w:szCs w:val="20"/>
        </w:rPr>
      </w:pPr>
      <w:r w:rsidRPr="00477A59">
        <w:rPr>
          <w:bCs/>
          <w:color w:val="002060"/>
          <w:sz w:val="20"/>
          <w:szCs w:val="20"/>
        </w:rPr>
        <w:t>Suplemento de la asistencia al espectáculo de acrobacia en Beijing para Día2 USD 65 por persona</w:t>
      </w:r>
    </w:p>
    <w:p w14:paraId="27BBC004" w14:textId="7CCB3E20" w:rsidR="008B500C" w:rsidRPr="00664405" w:rsidRDefault="008B500C" w:rsidP="00664405">
      <w:pPr>
        <w:pStyle w:val="Sinespaciado"/>
        <w:numPr>
          <w:ilvl w:val="0"/>
          <w:numId w:val="138"/>
        </w:numPr>
        <w:ind w:left="360"/>
        <w:rPr>
          <w:bCs/>
          <w:color w:val="002060"/>
          <w:sz w:val="20"/>
          <w:szCs w:val="20"/>
        </w:rPr>
      </w:pPr>
      <w:r w:rsidRPr="00664405">
        <w:rPr>
          <w:bCs/>
          <w:color w:val="002060"/>
          <w:sz w:val="20"/>
          <w:szCs w:val="20"/>
          <w:lang w:val="es-ES"/>
        </w:rPr>
        <w:t xml:space="preserve">Suplemento de cambiar en Día 4 el tren rápido </w:t>
      </w:r>
      <w:proofErr w:type="spellStart"/>
      <w:r w:rsidRPr="00664405">
        <w:rPr>
          <w:bCs/>
          <w:color w:val="002060"/>
          <w:sz w:val="20"/>
          <w:szCs w:val="20"/>
          <w:lang w:val="es-ES"/>
        </w:rPr>
        <w:t>Bjs</w:t>
      </w:r>
      <w:proofErr w:type="spellEnd"/>
      <w:r w:rsidRPr="00664405">
        <w:rPr>
          <w:bCs/>
          <w:color w:val="002060"/>
          <w:sz w:val="20"/>
          <w:szCs w:val="20"/>
          <w:lang w:val="es-ES"/>
        </w:rPr>
        <w:t>-Xia por el vuelo del mismo trayecto con tasas USD 359.00</w:t>
      </w:r>
    </w:p>
    <w:p w14:paraId="68C21C70" w14:textId="3A46B954" w:rsidR="008B500C" w:rsidRPr="00477A59" w:rsidRDefault="008B500C" w:rsidP="00664405">
      <w:pPr>
        <w:pStyle w:val="Sinespaciado"/>
        <w:ind w:left="360"/>
        <w:rPr>
          <w:bCs/>
          <w:color w:val="002060"/>
          <w:sz w:val="20"/>
          <w:szCs w:val="20"/>
        </w:rPr>
      </w:pPr>
      <w:r w:rsidRPr="00477A59">
        <w:rPr>
          <w:bCs/>
          <w:color w:val="002060"/>
          <w:sz w:val="20"/>
          <w:szCs w:val="20"/>
          <w:lang w:val="es-ES"/>
        </w:rPr>
        <w:t xml:space="preserve">Esta opción del Día4 se aplica para las salidas de </w:t>
      </w:r>
      <w:r w:rsidR="00664405" w:rsidRPr="00477A59">
        <w:rPr>
          <w:bCs/>
          <w:color w:val="002060"/>
          <w:sz w:val="20"/>
          <w:szCs w:val="20"/>
          <w:lang w:val="es-ES"/>
        </w:rPr>
        <w:t>lunes</w:t>
      </w:r>
      <w:r w:rsidRPr="00477A59">
        <w:rPr>
          <w:bCs/>
          <w:color w:val="002060"/>
          <w:sz w:val="20"/>
          <w:szCs w:val="20"/>
          <w:lang w:val="es-ES"/>
        </w:rPr>
        <w:t xml:space="preserve"> con el suplemento arriba mencionado en </w:t>
      </w:r>
    </w:p>
    <w:p w14:paraId="79C9DD5C" w14:textId="77777777" w:rsidR="008B500C" w:rsidRPr="00477A59" w:rsidRDefault="008B500C" w:rsidP="00664405">
      <w:pPr>
        <w:pStyle w:val="Sinespaciado"/>
        <w:ind w:left="360"/>
        <w:rPr>
          <w:bCs/>
          <w:color w:val="002060"/>
          <w:sz w:val="20"/>
          <w:szCs w:val="20"/>
          <w:lang w:val="es-ES"/>
        </w:rPr>
      </w:pPr>
      <w:r w:rsidRPr="00477A59">
        <w:rPr>
          <w:bCs/>
          <w:color w:val="002060"/>
          <w:sz w:val="20"/>
          <w:szCs w:val="20"/>
          <w:lang w:val="es-ES"/>
        </w:rPr>
        <w:t xml:space="preserve">base al paquete total incluyendo las tasas </w:t>
      </w:r>
    </w:p>
    <w:p w14:paraId="503E091C" w14:textId="77777777" w:rsidR="008B500C" w:rsidRPr="00477A59" w:rsidRDefault="008B500C" w:rsidP="008B500C">
      <w:pPr>
        <w:autoSpaceDE w:val="0"/>
        <w:autoSpaceDN w:val="0"/>
        <w:adjustRightInd w:val="0"/>
        <w:spacing w:after="0" w:line="240" w:lineRule="auto"/>
        <w:rPr>
          <w:rFonts w:ascii="Calibri" w:hAnsi="Calibri" w:cs="Calibri"/>
          <w:bCs/>
          <w:color w:val="002060"/>
          <w:sz w:val="24"/>
          <w:u w:val="single"/>
        </w:rPr>
      </w:pPr>
    </w:p>
    <w:p w14:paraId="76F04638" w14:textId="77777777" w:rsidR="008B500C" w:rsidRPr="00477A59" w:rsidRDefault="008B500C" w:rsidP="008B500C">
      <w:pPr>
        <w:autoSpaceDE w:val="0"/>
        <w:autoSpaceDN w:val="0"/>
        <w:adjustRightInd w:val="0"/>
        <w:spacing w:after="0" w:line="240" w:lineRule="auto"/>
        <w:rPr>
          <w:rFonts w:ascii="Calibri" w:hAnsi="Calibri" w:cs="Calibri"/>
          <w:bCs/>
          <w:color w:val="002060"/>
          <w:szCs w:val="20"/>
          <w:u w:val="single"/>
        </w:rPr>
      </w:pPr>
    </w:p>
    <w:p w14:paraId="7AC2C462" w14:textId="77777777" w:rsidR="008B500C" w:rsidRDefault="008B500C" w:rsidP="008B500C">
      <w:pPr>
        <w:autoSpaceDE w:val="0"/>
        <w:autoSpaceDN w:val="0"/>
        <w:adjustRightInd w:val="0"/>
        <w:spacing w:after="0" w:line="240" w:lineRule="auto"/>
        <w:rPr>
          <w:rFonts w:ascii="Calibri" w:hAnsi="Calibri" w:cs="Calibri"/>
          <w:bCs/>
          <w:color w:val="002060"/>
          <w:szCs w:val="20"/>
          <w:u w:val="single"/>
        </w:rPr>
      </w:pPr>
    </w:p>
    <w:p w14:paraId="2C52D0CB" w14:textId="77777777" w:rsidR="00664405" w:rsidRDefault="00664405" w:rsidP="008B500C">
      <w:pPr>
        <w:autoSpaceDE w:val="0"/>
        <w:autoSpaceDN w:val="0"/>
        <w:adjustRightInd w:val="0"/>
        <w:spacing w:after="0" w:line="240" w:lineRule="auto"/>
        <w:rPr>
          <w:rFonts w:ascii="Calibri" w:hAnsi="Calibri" w:cs="Calibri"/>
          <w:bCs/>
          <w:color w:val="002060"/>
          <w:szCs w:val="20"/>
          <w:u w:val="single"/>
        </w:rPr>
      </w:pPr>
    </w:p>
    <w:p w14:paraId="01F7637C" w14:textId="77777777" w:rsidR="00664405" w:rsidRDefault="00664405" w:rsidP="008B500C">
      <w:pPr>
        <w:autoSpaceDE w:val="0"/>
        <w:autoSpaceDN w:val="0"/>
        <w:adjustRightInd w:val="0"/>
        <w:spacing w:after="0" w:line="240" w:lineRule="auto"/>
        <w:rPr>
          <w:rFonts w:ascii="Calibri" w:hAnsi="Calibri" w:cs="Calibri"/>
          <w:bCs/>
          <w:color w:val="002060"/>
          <w:szCs w:val="20"/>
          <w:u w:val="single"/>
        </w:rPr>
      </w:pPr>
    </w:p>
    <w:p w14:paraId="073A02C2" w14:textId="77777777" w:rsidR="008B500C" w:rsidRPr="00664405" w:rsidRDefault="008B500C" w:rsidP="008B500C">
      <w:pPr>
        <w:autoSpaceDE w:val="0"/>
        <w:autoSpaceDN w:val="0"/>
        <w:adjustRightInd w:val="0"/>
        <w:spacing w:after="0" w:line="240" w:lineRule="auto"/>
        <w:rPr>
          <w:rFonts w:ascii="Calibri" w:hAnsi="Calibri" w:cs="Calibri"/>
          <w:b/>
          <w:color w:val="002060"/>
          <w:szCs w:val="20"/>
          <w:u w:val="single"/>
        </w:rPr>
      </w:pPr>
      <w:r w:rsidRPr="00664405">
        <w:rPr>
          <w:rFonts w:ascii="Calibri" w:hAnsi="Calibri" w:cs="Calibri"/>
          <w:b/>
          <w:color w:val="002060"/>
          <w:szCs w:val="20"/>
          <w:u w:val="single"/>
        </w:rPr>
        <w:lastRenderedPageBreak/>
        <w:t>INFORMACION</w:t>
      </w:r>
    </w:p>
    <w:p w14:paraId="57887FF4" w14:textId="700FC9D4" w:rsidR="008B500C" w:rsidRPr="00477A59" w:rsidRDefault="008B500C" w:rsidP="00664405">
      <w:pPr>
        <w:pStyle w:val="Sinespaciado"/>
        <w:numPr>
          <w:ilvl w:val="0"/>
          <w:numId w:val="154"/>
        </w:numPr>
        <w:jc w:val="both"/>
        <w:rPr>
          <w:bCs/>
          <w:color w:val="002060"/>
          <w:sz w:val="20"/>
          <w:szCs w:val="20"/>
        </w:rPr>
      </w:pPr>
      <w:r w:rsidRPr="00477A59">
        <w:rPr>
          <w:bCs/>
          <w:color w:val="002060"/>
          <w:sz w:val="20"/>
          <w:szCs w:val="20"/>
        </w:rPr>
        <w:t xml:space="preserve">Las salidas están garantizadas desde 2 </w:t>
      </w:r>
      <w:proofErr w:type="spellStart"/>
      <w:r w:rsidRPr="00477A59">
        <w:rPr>
          <w:bCs/>
          <w:color w:val="002060"/>
          <w:sz w:val="20"/>
          <w:szCs w:val="20"/>
        </w:rPr>
        <w:t>pax</w:t>
      </w:r>
      <w:proofErr w:type="spellEnd"/>
      <w:r w:rsidRPr="00477A59">
        <w:rPr>
          <w:bCs/>
          <w:color w:val="002060"/>
          <w:sz w:val="20"/>
          <w:szCs w:val="20"/>
        </w:rPr>
        <w:t xml:space="preserve">,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tren de alta velocidad o avión. </w:t>
      </w:r>
    </w:p>
    <w:p w14:paraId="2AA18550" w14:textId="77777777" w:rsidR="008B500C" w:rsidRPr="00477A59" w:rsidRDefault="008B500C" w:rsidP="00664405">
      <w:pPr>
        <w:pStyle w:val="Sinespaciado"/>
        <w:numPr>
          <w:ilvl w:val="0"/>
          <w:numId w:val="154"/>
        </w:numPr>
        <w:jc w:val="both"/>
        <w:rPr>
          <w:bCs/>
          <w:color w:val="002060"/>
          <w:sz w:val="20"/>
          <w:szCs w:val="18"/>
          <w:u w:val="single"/>
        </w:rPr>
      </w:pPr>
      <w:proofErr w:type="gramStart"/>
      <w:r w:rsidRPr="00477A59">
        <w:rPr>
          <w:bCs/>
          <w:color w:val="002060"/>
          <w:sz w:val="20"/>
          <w:szCs w:val="20"/>
        </w:rPr>
        <w:t>OJO!!</w:t>
      </w:r>
      <w:proofErr w:type="gramEnd"/>
      <w:r w:rsidRPr="00477A59">
        <w:rPr>
          <w:bCs/>
          <w:color w:val="002060"/>
          <w:sz w:val="20"/>
          <w:szCs w:val="20"/>
        </w:rPr>
        <w:t xml:space="preserve">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11842775" w14:textId="77777777" w:rsidR="008B500C" w:rsidRPr="00477A59" w:rsidRDefault="008B500C" w:rsidP="008B500C">
      <w:pPr>
        <w:autoSpaceDE w:val="0"/>
        <w:autoSpaceDN w:val="0"/>
        <w:adjustRightInd w:val="0"/>
        <w:spacing w:after="0" w:line="240" w:lineRule="auto"/>
        <w:rPr>
          <w:rFonts w:ascii="Calibri" w:hAnsi="Calibri" w:cs="Calibri"/>
          <w:bCs/>
          <w:color w:val="002060"/>
          <w:szCs w:val="20"/>
          <w:u w:val="single"/>
        </w:rPr>
      </w:pPr>
    </w:p>
    <w:p w14:paraId="15EA5B5E" w14:textId="77777777" w:rsidR="008B500C" w:rsidRPr="004C126F" w:rsidRDefault="008B500C" w:rsidP="008B500C">
      <w:pPr>
        <w:autoSpaceDE w:val="0"/>
        <w:autoSpaceDN w:val="0"/>
        <w:adjustRightInd w:val="0"/>
        <w:spacing w:after="0" w:line="240" w:lineRule="auto"/>
        <w:rPr>
          <w:rFonts w:ascii="Calibri" w:hAnsi="Calibri" w:cs="Calibri"/>
          <w:b/>
          <w:color w:val="002060"/>
          <w:szCs w:val="20"/>
          <w:u w:val="single"/>
        </w:rPr>
      </w:pPr>
      <w:r w:rsidRPr="004C126F">
        <w:rPr>
          <w:rFonts w:ascii="Calibri" w:hAnsi="Calibri" w:cs="Calibri"/>
          <w:b/>
          <w:color w:val="002060"/>
          <w:szCs w:val="20"/>
          <w:u w:val="single"/>
        </w:rPr>
        <w:t>HOTELES</w:t>
      </w:r>
    </w:p>
    <w:tbl>
      <w:tblPr>
        <w:tblW w:w="8985" w:type="dxa"/>
        <w:tblCellMar>
          <w:left w:w="70" w:type="dxa"/>
          <w:right w:w="70" w:type="dxa"/>
        </w:tblCellMar>
        <w:tblLook w:val="04A0" w:firstRow="1" w:lastRow="0" w:firstColumn="1" w:lastColumn="0" w:noHBand="0" w:noVBand="1"/>
      </w:tblPr>
      <w:tblGrid>
        <w:gridCol w:w="1781"/>
        <w:gridCol w:w="7204"/>
      </w:tblGrid>
      <w:tr w:rsidR="008B500C" w:rsidRPr="00477A59" w14:paraId="108999E6" w14:textId="77777777" w:rsidTr="00BC69CD">
        <w:trPr>
          <w:trHeight w:val="290"/>
        </w:trPr>
        <w:tc>
          <w:tcPr>
            <w:tcW w:w="8980" w:type="dxa"/>
            <w:gridSpan w:val="2"/>
            <w:tcBorders>
              <w:top w:val="nil"/>
              <w:left w:val="nil"/>
              <w:bottom w:val="nil"/>
              <w:right w:val="nil"/>
            </w:tcBorders>
            <w:shd w:val="clear" w:color="000000" w:fill="375623"/>
            <w:vAlign w:val="center"/>
            <w:hideMark/>
          </w:tcPr>
          <w:p w14:paraId="5ABFF0E6" w14:textId="77777777" w:rsidR="008B500C" w:rsidRPr="00477A59" w:rsidRDefault="008B500C" w:rsidP="00BC69CD">
            <w:pPr>
              <w:spacing w:after="0" w:line="240" w:lineRule="auto"/>
              <w:jc w:val="center"/>
              <w:rPr>
                <w:rFonts w:ascii="Calibri" w:eastAsia="Times New Roman" w:hAnsi="Calibri" w:cs="Calibri"/>
                <w:bCs/>
                <w:color w:val="FFFFFF"/>
                <w:sz w:val="20"/>
                <w:szCs w:val="20"/>
                <w:lang w:val="es-ES" w:eastAsia="es-ES"/>
              </w:rPr>
            </w:pPr>
            <w:r w:rsidRPr="00477A59">
              <w:rPr>
                <w:rFonts w:ascii="Calibri" w:eastAsia="Times New Roman" w:hAnsi="Calibri" w:cs="Calibri"/>
                <w:bCs/>
                <w:color w:val="FFFFFF"/>
                <w:sz w:val="20"/>
                <w:szCs w:val="20"/>
                <w:lang w:val="es-ES" w:eastAsia="es-ES"/>
              </w:rPr>
              <w:t>HOTEL PREVISTO O SIMILARES</w:t>
            </w:r>
          </w:p>
        </w:tc>
      </w:tr>
      <w:tr w:rsidR="008B500C" w:rsidRPr="00477A59" w14:paraId="2EAD1CE1" w14:textId="77777777" w:rsidTr="00BC69CD">
        <w:trPr>
          <w:trHeight w:val="290"/>
        </w:trPr>
        <w:tc>
          <w:tcPr>
            <w:tcW w:w="1780" w:type="dxa"/>
            <w:tcBorders>
              <w:top w:val="nil"/>
              <w:left w:val="nil"/>
              <w:bottom w:val="nil"/>
              <w:right w:val="nil"/>
            </w:tcBorders>
            <w:shd w:val="clear" w:color="000000" w:fill="375623"/>
            <w:vAlign w:val="center"/>
            <w:hideMark/>
          </w:tcPr>
          <w:p w14:paraId="09E1C714" w14:textId="77777777" w:rsidR="008B500C" w:rsidRPr="00477A59" w:rsidRDefault="008B500C" w:rsidP="00BC69CD">
            <w:pPr>
              <w:spacing w:after="0" w:line="240" w:lineRule="auto"/>
              <w:jc w:val="center"/>
              <w:rPr>
                <w:rFonts w:ascii="Calibri" w:eastAsia="Times New Roman" w:hAnsi="Calibri" w:cs="Calibri"/>
                <w:bCs/>
                <w:color w:val="FFFFFF"/>
                <w:sz w:val="20"/>
                <w:szCs w:val="20"/>
                <w:lang w:val="es-ES" w:eastAsia="es-ES"/>
              </w:rPr>
            </w:pPr>
            <w:r w:rsidRPr="00477A59">
              <w:rPr>
                <w:rFonts w:ascii="Calibri" w:eastAsia="Times New Roman" w:hAnsi="Calibri" w:cs="Calibri"/>
                <w:bCs/>
                <w:color w:val="FFFFFF"/>
                <w:sz w:val="20"/>
                <w:szCs w:val="20"/>
                <w:lang w:val="es-ES" w:eastAsia="es-ES"/>
              </w:rPr>
              <w:t>CIUDAD</w:t>
            </w:r>
          </w:p>
        </w:tc>
        <w:tc>
          <w:tcPr>
            <w:tcW w:w="7200" w:type="dxa"/>
            <w:tcBorders>
              <w:top w:val="nil"/>
              <w:left w:val="nil"/>
              <w:bottom w:val="nil"/>
              <w:right w:val="nil"/>
            </w:tcBorders>
            <w:shd w:val="clear" w:color="000000" w:fill="375623"/>
            <w:vAlign w:val="center"/>
            <w:hideMark/>
          </w:tcPr>
          <w:p w14:paraId="359EF86C" w14:textId="77777777" w:rsidR="008B500C" w:rsidRPr="00477A59" w:rsidRDefault="008B500C" w:rsidP="00BC69CD">
            <w:pPr>
              <w:spacing w:after="0" w:line="240" w:lineRule="auto"/>
              <w:jc w:val="center"/>
              <w:rPr>
                <w:rFonts w:ascii="Calibri" w:eastAsia="Times New Roman" w:hAnsi="Calibri" w:cs="Calibri"/>
                <w:bCs/>
                <w:color w:val="FFFFFF"/>
                <w:sz w:val="20"/>
                <w:szCs w:val="20"/>
                <w:lang w:val="es-ES" w:eastAsia="es-ES"/>
              </w:rPr>
            </w:pPr>
            <w:r w:rsidRPr="00477A59">
              <w:rPr>
                <w:rFonts w:ascii="Calibri" w:eastAsia="Times New Roman" w:hAnsi="Calibri" w:cs="Calibri"/>
                <w:bCs/>
                <w:color w:val="FFFFFF"/>
                <w:sz w:val="20"/>
                <w:szCs w:val="20"/>
                <w:lang w:val="es-ES" w:eastAsia="es-ES"/>
              </w:rPr>
              <w:t>HOTEL</w:t>
            </w:r>
          </w:p>
        </w:tc>
      </w:tr>
      <w:tr w:rsidR="008B500C" w:rsidRPr="00906B01" w14:paraId="6F5D2D9D" w14:textId="77777777" w:rsidTr="00BC69CD">
        <w:trPr>
          <w:trHeight w:val="290"/>
        </w:trPr>
        <w:tc>
          <w:tcPr>
            <w:tcW w:w="1780" w:type="dxa"/>
            <w:vMerge w:val="restart"/>
            <w:tcBorders>
              <w:top w:val="single" w:sz="4" w:space="0" w:color="C6E0B4"/>
              <w:left w:val="single" w:sz="4" w:space="0" w:color="C6E0B4"/>
              <w:bottom w:val="single" w:sz="4" w:space="0" w:color="C6E0B4"/>
              <w:right w:val="single" w:sz="4" w:space="0" w:color="C6E0B4"/>
            </w:tcBorders>
            <w:vAlign w:val="center"/>
            <w:hideMark/>
          </w:tcPr>
          <w:p w14:paraId="4239AED1" w14:textId="77777777" w:rsidR="008B500C" w:rsidRPr="00477A59" w:rsidRDefault="008B500C" w:rsidP="00BC69CD">
            <w:pPr>
              <w:spacing w:after="0" w:line="240" w:lineRule="auto"/>
              <w:jc w:val="center"/>
              <w:rPr>
                <w:rFonts w:ascii="Calibri" w:eastAsia="Times New Roman" w:hAnsi="Calibri" w:cs="Calibri"/>
                <w:bCs/>
                <w:caps/>
                <w:color w:val="002060"/>
                <w:sz w:val="20"/>
                <w:szCs w:val="20"/>
                <w:lang w:val="es-ES" w:eastAsia="es-ES"/>
              </w:rPr>
            </w:pPr>
            <w:r w:rsidRPr="00477A59">
              <w:rPr>
                <w:rFonts w:ascii="Calibri" w:eastAsia="Times New Roman" w:hAnsi="Calibri" w:cs="Calibri"/>
                <w:bCs/>
                <w:caps/>
                <w:color w:val="002060"/>
                <w:sz w:val="20"/>
                <w:szCs w:val="20"/>
                <w:lang w:val="es-ES" w:eastAsia="es-ES"/>
              </w:rPr>
              <w:t>BEIJING</w:t>
            </w:r>
          </w:p>
        </w:tc>
        <w:tc>
          <w:tcPr>
            <w:tcW w:w="7200" w:type="dxa"/>
            <w:tcBorders>
              <w:top w:val="single" w:sz="4" w:space="0" w:color="C6E0B4"/>
              <w:left w:val="nil"/>
              <w:bottom w:val="single" w:sz="4" w:space="0" w:color="C6E0B4"/>
              <w:right w:val="single" w:sz="4" w:space="0" w:color="C6E0B4"/>
            </w:tcBorders>
            <w:vAlign w:val="center"/>
            <w:hideMark/>
          </w:tcPr>
          <w:p w14:paraId="39F461EA" w14:textId="77777777" w:rsidR="008B500C" w:rsidRPr="00477A59" w:rsidRDefault="008B500C" w:rsidP="00BC69CD">
            <w:pPr>
              <w:spacing w:after="0" w:line="240" w:lineRule="auto"/>
              <w:rPr>
                <w:rFonts w:ascii="Calibri" w:eastAsia="Times New Roman" w:hAnsi="Calibri" w:cs="Calibri"/>
                <w:bCs/>
                <w:caps/>
                <w:color w:val="002060"/>
                <w:sz w:val="20"/>
                <w:szCs w:val="20"/>
                <w:lang w:val="en-US" w:eastAsia="es-ES"/>
              </w:rPr>
            </w:pPr>
            <w:r w:rsidRPr="00477A59">
              <w:rPr>
                <w:rFonts w:ascii="Calibri" w:eastAsia="Times New Roman" w:hAnsi="Calibri" w:cs="Calibri"/>
                <w:bCs/>
                <w:caps/>
                <w:color w:val="002060"/>
                <w:sz w:val="20"/>
                <w:szCs w:val="20"/>
                <w:lang w:val="en-US" w:eastAsia="es-ES"/>
              </w:rPr>
              <w:t>V Continent Beijing Parkview Wuzhou 5*</w:t>
            </w:r>
          </w:p>
        </w:tc>
      </w:tr>
      <w:tr w:rsidR="008B500C" w:rsidRPr="00477A59" w14:paraId="4BF28A52" w14:textId="77777777" w:rsidTr="00BC69CD">
        <w:trPr>
          <w:trHeight w:val="290"/>
        </w:trPr>
        <w:tc>
          <w:tcPr>
            <w:tcW w:w="1780" w:type="dxa"/>
            <w:vMerge/>
            <w:tcBorders>
              <w:top w:val="single" w:sz="4" w:space="0" w:color="C6E0B4"/>
              <w:left w:val="single" w:sz="4" w:space="0" w:color="C6E0B4"/>
              <w:bottom w:val="single" w:sz="4" w:space="0" w:color="C6E0B4"/>
              <w:right w:val="single" w:sz="4" w:space="0" w:color="C6E0B4"/>
            </w:tcBorders>
            <w:vAlign w:val="center"/>
            <w:hideMark/>
          </w:tcPr>
          <w:p w14:paraId="64ABD78B" w14:textId="77777777" w:rsidR="008B500C" w:rsidRPr="00477A59" w:rsidRDefault="008B500C" w:rsidP="00BC69CD">
            <w:pPr>
              <w:spacing w:after="0" w:line="240" w:lineRule="auto"/>
              <w:rPr>
                <w:rFonts w:ascii="Calibri" w:eastAsia="Times New Roman" w:hAnsi="Calibri" w:cs="Calibri"/>
                <w:bCs/>
                <w:caps/>
                <w:color w:val="002060"/>
                <w:sz w:val="20"/>
                <w:szCs w:val="20"/>
                <w:lang w:val="en-US" w:eastAsia="es-ES"/>
              </w:rPr>
            </w:pPr>
          </w:p>
        </w:tc>
        <w:tc>
          <w:tcPr>
            <w:tcW w:w="7200" w:type="dxa"/>
            <w:tcBorders>
              <w:top w:val="nil"/>
              <w:left w:val="nil"/>
              <w:bottom w:val="single" w:sz="4" w:space="0" w:color="C6E0B4"/>
              <w:right w:val="single" w:sz="4" w:space="0" w:color="C6E0B4"/>
            </w:tcBorders>
            <w:vAlign w:val="center"/>
            <w:hideMark/>
          </w:tcPr>
          <w:p w14:paraId="2F78E4E9" w14:textId="77777777" w:rsidR="008B500C" w:rsidRPr="00477A59" w:rsidRDefault="008B500C" w:rsidP="00BC69CD">
            <w:pPr>
              <w:spacing w:after="0" w:line="240" w:lineRule="auto"/>
              <w:rPr>
                <w:rFonts w:ascii="Calibri" w:eastAsia="Times New Roman" w:hAnsi="Calibri" w:cs="Calibri"/>
                <w:bCs/>
                <w:caps/>
                <w:color w:val="002060"/>
                <w:sz w:val="20"/>
                <w:szCs w:val="20"/>
                <w:lang w:val="es-ES" w:eastAsia="es-ES"/>
              </w:rPr>
            </w:pPr>
            <w:r w:rsidRPr="00477A59">
              <w:rPr>
                <w:rFonts w:ascii="Calibri" w:eastAsia="Times New Roman" w:hAnsi="Calibri" w:cs="Calibri"/>
                <w:bCs/>
                <w:caps/>
                <w:color w:val="002060"/>
                <w:sz w:val="20"/>
                <w:szCs w:val="20"/>
                <w:lang w:val="es-ES" w:eastAsia="es-ES"/>
              </w:rPr>
              <w:t>Celebrity International Grand Hotel  5*</w:t>
            </w:r>
          </w:p>
        </w:tc>
      </w:tr>
      <w:tr w:rsidR="008B500C" w:rsidRPr="00477A59" w14:paraId="67E7DFB2" w14:textId="77777777" w:rsidTr="00BC69CD">
        <w:trPr>
          <w:trHeight w:val="290"/>
        </w:trPr>
        <w:tc>
          <w:tcPr>
            <w:tcW w:w="1780" w:type="dxa"/>
            <w:vMerge w:val="restart"/>
            <w:tcBorders>
              <w:top w:val="nil"/>
              <w:left w:val="single" w:sz="4" w:space="0" w:color="C6E0B4"/>
              <w:bottom w:val="single" w:sz="4" w:space="0" w:color="C6E0B4"/>
              <w:right w:val="single" w:sz="4" w:space="0" w:color="C6E0B4"/>
            </w:tcBorders>
            <w:vAlign w:val="center"/>
          </w:tcPr>
          <w:p w14:paraId="32B1572A" w14:textId="77777777" w:rsidR="008B500C" w:rsidRPr="00477A59" w:rsidRDefault="008B500C" w:rsidP="00BC69CD">
            <w:pPr>
              <w:spacing w:after="0" w:line="240" w:lineRule="auto"/>
              <w:jc w:val="center"/>
              <w:rPr>
                <w:rFonts w:ascii="Calibri" w:eastAsia="Times New Roman" w:hAnsi="Calibri" w:cs="Calibri"/>
                <w:bCs/>
                <w:caps/>
                <w:color w:val="002060"/>
                <w:sz w:val="20"/>
                <w:szCs w:val="20"/>
                <w:lang w:val="es-ES" w:eastAsia="es-ES"/>
              </w:rPr>
            </w:pPr>
            <w:r w:rsidRPr="00477A59">
              <w:rPr>
                <w:rFonts w:ascii="Calibri" w:eastAsia="Times New Roman" w:hAnsi="Calibri" w:cs="Calibri"/>
                <w:bCs/>
                <w:caps/>
                <w:color w:val="002060"/>
                <w:sz w:val="20"/>
                <w:szCs w:val="20"/>
                <w:lang w:val="es-ES" w:eastAsia="es-ES"/>
              </w:rPr>
              <w:t>XI'AN</w:t>
            </w:r>
          </w:p>
        </w:tc>
        <w:tc>
          <w:tcPr>
            <w:tcW w:w="7200" w:type="dxa"/>
            <w:tcBorders>
              <w:top w:val="nil"/>
              <w:left w:val="nil"/>
              <w:bottom w:val="single" w:sz="4" w:space="0" w:color="C6E0B4"/>
              <w:right w:val="single" w:sz="4" w:space="0" w:color="C6E0B4"/>
            </w:tcBorders>
            <w:vAlign w:val="center"/>
          </w:tcPr>
          <w:p w14:paraId="5869A4E6" w14:textId="77777777" w:rsidR="008B500C" w:rsidRPr="00477A59" w:rsidRDefault="008B500C" w:rsidP="00BC69CD">
            <w:pPr>
              <w:spacing w:after="0" w:line="240" w:lineRule="auto"/>
              <w:rPr>
                <w:rFonts w:ascii="Calibri" w:eastAsia="Times New Roman" w:hAnsi="Calibri" w:cs="Calibri"/>
                <w:bCs/>
                <w:caps/>
                <w:color w:val="002060"/>
                <w:sz w:val="20"/>
                <w:szCs w:val="20"/>
                <w:lang w:val="es-ES" w:eastAsia="es-ES"/>
              </w:rPr>
            </w:pPr>
            <w:r w:rsidRPr="00477A59">
              <w:rPr>
                <w:rFonts w:ascii="Calibri" w:eastAsia="Times New Roman" w:hAnsi="Calibri" w:cs="Calibri"/>
                <w:bCs/>
                <w:caps/>
                <w:color w:val="002060"/>
                <w:sz w:val="20"/>
                <w:szCs w:val="20"/>
                <w:lang w:val="es-ES" w:eastAsia="es-ES"/>
              </w:rPr>
              <w:t>Grand Noble equivalente a 5*</w:t>
            </w:r>
          </w:p>
        </w:tc>
      </w:tr>
      <w:tr w:rsidR="008B500C" w:rsidRPr="00906B01" w14:paraId="5C82CF29" w14:textId="77777777" w:rsidTr="00BC69CD">
        <w:trPr>
          <w:trHeight w:val="290"/>
        </w:trPr>
        <w:tc>
          <w:tcPr>
            <w:tcW w:w="1780" w:type="dxa"/>
            <w:vMerge/>
            <w:tcBorders>
              <w:top w:val="nil"/>
              <w:left w:val="single" w:sz="4" w:space="0" w:color="C6E0B4"/>
              <w:bottom w:val="single" w:sz="4" w:space="0" w:color="C6E0B4"/>
              <w:right w:val="single" w:sz="4" w:space="0" w:color="C6E0B4"/>
            </w:tcBorders>
            <w:vAlign w:val="center"/>
          </w:tcPr>
          <w:p w14:paraId="457DAF31" w14:textId="77777777" w:rsidR="008B500C" w:rsidRPr="00477A59" w:rsidRDefault="008B500C" w:rsidP="00BC69CD">
            <w:pPr>
              <w:spacing w:after="0" w:line="240" w:lineRule="auto"/>
              <w:rPr>
                <w:rFonts w:ascii="Calibri" w:eastAsia="Times New Roman" w:hAnsi="Calibri" w:cs="Calibri"/>
                <w:bCs/>
                <w:caps/>
                <w:color w:val="002060"/>
                <w:sz w:val="20"/>
                <w:szCs w:val="20"/>
                <w:lang w:val="es-ES" w:eastAsia="es-ES"/>
              </w:rPr>
            </w:pPr>
          </w:p>
        </w:tc>
        <w:tc>
          <w:tcPr>
            <w:tcW w:w="7200" w:type="dxa"/>
            <w:tcBorders>
              <w:top w:val="nil"/>
              <w:left w:val="nil"/>
              <w:bottom w:val="single" w:sz="4" w:space="0" w:color="C6E0B4"/>
              <w:right w:val="single" w:sz="4" w:space="0" w:color="C6E0B4"/>
            </w:tcBorders>
            <w:vAlign w:val="bottom"/>
          </w:tcPr>
          <w:p w14:paraId="01B6CA7D" w14:textId="77777777" w:rsidR="008B500C" w:rsidRPr="00477A59" w:rsidRDefault="008B500C" w:rsidP="00BC69CD">
            <w:pPr>
              <w:spacing w:after="0" w:line="240" w:lineRule="auto"/>
              <w:rPr>
                <w:rFonts w:ascii="Calibri" w:eastAsia="Times New Roman" w:hAnsi="Calibri" w:cs="Calibri"/>
                <w:bCs/>
                <w:caps/>
                <w:color w:val="002060"/>
                <w:sz w:val="20"/>
                <w:szCs w:val="20"/>
                <w:lang w:val="en-US" w:eastAsia="es-ES"/>
              </w:rPr>
            </w:pPr>
            <w:r w:rsidRPr="00477A59">
              <w:rPr>
                <w:rFonts w:ascii="Calibri" w:eastAsia="Times New Roman" w:hAnsi="Calibri" w:cs="Calibri"/>
                <w:bCs/>
                <w:caps/>
                <w:color w:val="002060"/>
                <w:sz w:val="20"/>
                <w:szCs w:val="20"/>
                <w:lang w:val="en-US" w:eastAsia="es-ES"/>
              </w:rPr>
              <w:t>Gold en Flower Hotel equivalente a 5*</w:t>
            </w:r>
          </w:p>
        </w:tc>
      </w:tr>
      <w:tr w:rsidR="008B500C" w:rsidRPr="00477A59" w14:paraId="5E9CEBAA" w14:textId="77777777" w:rsidTr="00BC69CD">
        <w:trPr>
          <w:trHeight w:val="290"/>
        </w:trPr>
        <w:tc>
          <w:tcPr>
            <w:tcW w:w="1780" w:type="dxa"/>
            <w:tcBorders>
              <w:top w:val="nil"/>
              <w:left w:val="single" w:sz="4" w:space="0" w:color="C6E0B4"/>
              <w:bottom w:val="single" w:sz="4" w:space="0" w:color="C6E0B4"/>
              <w:right w:val="single" w:sz="4" w:space="0" w:color="C6E0B4"/>
            </w:tcBorders>
            <w:noWrap/>
            <w:vAlign w:val="center"/>
          </w:tcPr>
          <w:p w14:paraId="2152491E" w14:textId="77777777" w:rsidR="008B500C" w:rsidRPr="00477A59" w:rsidRDefault="008B500C" w:rsidP="00BC69CD">
            <w:pPr>
              <w:pStyle w:val="Default"/>
              <w:jc w:val="center"/>
              <w:rPr>
                <w:rFonts w:ascii="Calibri" w:eastAsia="Times New Roman" w:hAnsi="Calibri" w:cs="Calibri"/>
                <w:bCs/>
                <w:caps/>
                <w:color w:val="002060"/>
                <w:sz w:val="20"/>
                <w:szCs w:val="20"/>
                <w:lang w:eastAsia="es-ES"/>
              </w:rPr>
            </w:pPr>
            <w:r w:rsidRPr="00477A59">
              <w:rPr>
                <w:rFonts w:ascii="Calibri" w:hAnsi="Calibri" w:cs="Calibri"/>
                <w:bCs/>
                <w:caps/>
                <w:color w:val="002060"/>
                <w:sz w:val="20"/>
                <w:szCs w:val="20"/>
              </w:rPr>
              <w:t xml:space="preserve">Chengdu </w:t>
            </w:r>
          </w:p>
        </w:tc>
        <w:tc>
          <w:tcPr>
            <w:tcW w:w="7200" w:type="dxa"/>
            <w:tcBorders>
              <w:top w:val="nil"/>
              <w:left w:val="nil"/>
              <w:bottom w:val="single" w:sz="4" w:space="0" w:color="C6E0B4"/>
              <w:right w:val="single" w:sz="4" w:space="0" w:color="C6E0B4"/>
            </w:tcBorders>
            <w:noWrap/>
            <w:vAlign w:val="bottom"/>
          </w:tcPr>
          <w:p w14:paraId="6CCBB99F" w14:textId="77777777" w:rsidR="008B500C" w:rsidRPr="00477A59" w:rsidRDefault="008B500C" w:rsidP="00BC69CD">
            <w:pPr>
              <w:pStyle w:val="Default"/>
              <w:rPr>
                <w:rFonts w:ascii="Calibri" w:eastAsia="Times New Roman" w:hAnsi="Calibri" w:cs="Calibri"/>
                <w:bCs/>
                <w:caps/>
                <w:color w:val="002060"/>
                <w:sz w:val="20"/>
                <w:szCs w:val="20"/>
                <w:lang w:eastAsia="es-ES"/>
              </w:rPr>
            </w:pPr>
            <w:r w:rsidRPr="00477A59">
              <w:rPr>
                <w:rFonts w:ascii="Calibri" w:hAnsi="Calibri" w:cs="Calibri"/>
                <w:bCs/>
                <w:caps/>
                <w:color w:val="002060"/>
                <w:sz w:val="20"/>
                <w:szCs w:val="20"/>
              </w:rPr>
              <w:t xml:space="preserve">Crowne Plaza 5* </w:t>
            </w:r>
          </w:p>
        </w:tc>
      </w:tr>
      <w:tr w:rsidR="008B500C" w:rsidRPr="00477A59" w14:paraId="2FDB1013" w14:textId="77777777" w:rsidTr="00BC69CD">
        <w:trPr>
          <w:trHeight w:val="290"/>
        </w:trPr>
        <w:tc>
          <w:tcPr>
            <w:tcW w:w="1780" w:type="dxa"/>
            <w:vMerge w:val="restart"/>
            <w:tcBorders>
              <w:top w:val="nil"/>
              <w:left w:val="single" w:sz="4" w:space="0" w:color="C6E0B4"/>
              <w:bottom w:val="single" w:sz="4" w:space="0" w:color="C6E0B4"/>
              <w:right w:val="single" w:sz="4" w:space="0" w:color="C6E0B4"/>
            </w:tcBorders>
            <w:noWrap/>
            <w:vAlign w:val="center"/>
          </w:tcPr>
          <w:p w14:paraId="4509CFF8" w14:textId="77777777" w:rsidR="008B500C" w:rsidRPr="00477A59" w:rsidRDefault="008B500C" w:rsidP="00BC69CD">
            <w:pPr>
              <w:pStyle w:val="Default"/>
              <w:jc w:val="center"/>
              <w:rPr>
                <w:rFonts w:ascii="Calibri" w:hAnsi="Calibri" w:cs="Calibri"/>
                <w:bCs/>
                <w:caps/>
                <w:color w:val="002060"/>
                <w:sz w:val="20"/>
                <w:szCs w:val="20"/>
              </w:rPr>
            </w:pPr>
            <w:r w:rsidRPr="00477A59">
              <w:rPr>
                <w:rFonts w:ascii="Calibri" w:hAnsi="Calibri" w:cs="Calibri"/>
                <w:bCs/>
                <w:caps/>
                <w:color w:val="002060"/>
                <w:sz w:val="20"/>
                <w:szCs w:val="20"/>
              </w:rPr>
              <w:t xml:space="preserve">Hangzhou </w:t>
            </w:r>
          </w:p>
          <w:p w14:paraId="247C368F" w14:textId="77777777" w:rsidR="008B500C" w:rsidRPr="00477A59" w:rsidRDefault="008B500C" w:rsidP="00BC69CD">
            <w:pPr>
              <w:spacing w:after="0" w:line="240" w:lineRule="auto"/>
              <w:jc w:val="center"/>
              <w:rPr>
                <w:rFonts w:ascii="Calibri" w:eastAsia="Times New Roman" w:hAnsi="Calibri" w:cs="Calibri"/>
                <w:bCs/>
                <w:caps/>
                <w:color w:val="002060"/>
                <w:sz w:val="20"/>
                <w:szCs w:val="20"/>
                <w:lang w:val="es-ES" w:eastAsia="es-ES"/>
              </w:rPr>
            </w:pPr>
          </w:p>
        </w:tc>
        <w:tc>
          <w:tcPr>
            <w:tcW w:w="7200" w:type="dxa"/>
            <w:tcBorders>
              <w:top w:val="nil"/>
              <w:left w:val="nil"/>
              <w:bottom w:val="single" w:sz="4" w:space="0" w:color="C6E0B4"/>
              <w:right w:val="single" w:sz="4" w:space="0" w:color="C6E0B4"/>
            </w:tcBorders>
            <w:noWrap/>
            <w:vAlign w:val="bottom"/>
          </w:tcPr>
          <w:p w14:paraId="4C45E124" w14:textId="77777777" w:rsidR="008B500C" w:rsidRPr="00477A59" w:rsidRDefault="008B500C" w:rsidP="00BC69CD">
            <w:pPr>
              <w:pStyle w:val="Default"/>
              <w:rPr>
                <w:rFonts w:ascii="Calibri" w:eastAsia="Times New Roman" w:hAnsi="Calibri" w:cs="Calibri"/>
                <w:bCs/>
                <w:caps/>
                <w:color w:val="002060"/>
                <w:sz w:val="20"/>
                <w:szCs w:val="20"/>
                <w:lang w:eastAsia="es-ES"/>
              </w:rPr>
            </w:pPr>
            <w:r w:rsidRPr="00477A59">
              <w:rPr>
                <w:rFonts w:ascii="Calibri" w:hAnsi="Calibri" w:cs="Calibri"/>
                <w:bCs/>
                <w:caps/>
                <w:color w:val="002060"/>
                <w:sz w:val="20"/>
                <w:szCs w:val="20"/>
              </w:rPr>
              <w:t xml:space="preserve">Grand Metropark 5* </w:t>
            </w:r>
          </w:p>
        </w:tc>
      </w:tr>
      <w:tr w:rsidR="008B500C" w:rsidRPr="00906B01" w14:paraId="782505BC" w14:textId="77777777" w:rsidTr="00BC69CD">
        <w:trPr>
          <w:trHeight w:val="290"/>
        </w:trPr>
        <w:tc>
          <w:tcPr>
            <w:tcW w:w="1780" w:type="dxa"/>
            <w:vMerge/>
            <w:tcBorders>
              <w:top w:val="nil"/>
              <w:left w:val="single" w:sz="4" w:space="0" w:color="C6E0B4"/>
              <w:bottom w:val="single" w:sz="4" w:space="0" w:color="C6E0B4"/>
              <w:right w:val="single" w:sz="4" w:space="0" w:color="C6E0B4"/>
            </w:tcBorders>
            <w:vAlign w:val="center"/>
          </w:tcPr>
          <w:p w14:paraId="02047542" w14:textId="77777777" w:rsidR="008B500C" w:rsidRPr="00477A59" w:rsidRDefault="008B500C" w:rsidP="00BC69CD">
            <w:pPr>
              <w:spacing w:after="0" w:line="240" w:lineRule="auto"/>
              <w:rPr>
                <w:rFonts w:ascii="Calibri" w:eastAsia="Times New Roman" w:hAnsi="Calibri" w:cs="Calibri"/>
                <w:bCs/>
                <w:caps/>
                <w:color w:val="002060"/>
                <w:sz w:val="20"/>
                <w:szCs w:val="20"/>
                <w:lang w:val="es-ES" w:eastAsia="es-ES"/>
              </w:rPr>
            </w:pPr>
          </w:p>
        </w:tc>
        <w:tc>
          <w:tcPr>
            <w:tcW w:w="7200" w:type="dxa"/>
            <w:tcBorders>
              <w:top w:val="nil"/>
              <w:left w:val="nil"/>
              <w:bottom w:val="single" w:sz="4" w:space="0" w:color="C6E0B4"/>
              <w:right w:val="single" w:sz="4" w:space="0" w:color="C6E0B4"/>
            </w:tcBorders>
            <w:vAlign w:val="bottom"/>
          </w:tcPr>
          <w:p w14:paraId="00131BFA" w14:textId="77777777" w:rsidR="008B500C" w:rsidRPr="00477A59" w:rsidRDefault="008B500C" w:rsidP="00BC69CD">
            <w:pPr>
              <w:pStyle w:val="Default"/>
              <w:rPr>
                <w:rFonts w:ascii="Calibri" w:hAnsi="Calibri" w:cs="Calibri"/>
                <w:bCs/>
                <w:caps/>
                <w:color w:val="002060"/>
                <w:sz w:val="20"/>
                <w:szCs w:val="20"/>
                <w:lang w:val="en-US"/>
              </w:rPr>
            </w:pPr>
            <w:r w:rsidRPr="00477A59">
              <w:rPr>
                <w:rFonts w:ascii="Calibri" w:hAnsi="Calibri" w:cs="Calibri"/>
                <w:bCs/>
                <w:caps/>
                <w:color w:val="002060"/>
                <w:sz w:val="20"/>
                <w:szCs w:val="20"/>
                <w:lang w:val="en-US"/>
              </w:rPr>
              <w:t xml:space="preserve">Landison Plaza International Hotel Zhejiang 5* </w:t>
            </w:r>
          </w:p>
        </w:tc>
      </w:tr>
      <w:tr w:rsidR="008B500C" w:rsidRPr="00477A59" w14:paraId="74F3F77D" w14:textId="77777777" w:rsidTr="00BC69CD">
        <w:trPr>
          <w:trHeight w:val="290"/>
        </w:trPr>
        <w:tc>
          <w:tcPr>
            <w:tcW w:w="1780" w:type="dxa"/>
            <w:vMerge w:val="restart"/>
            <w:tcBorders>
              <w:top w:val="nil"/>
              <w:left w:val="single" w:sz="4" w:space="0" w:color="C6E0B4"/>
              <w:bottom w:val="single" w:sz="4" w:space="0" w:color="C6E0B4"/>
              <w:right w:val="single" w:sz="4" w:space="0" w:color="C6E0B4"/>
            </w:tcBorders>
            <w:vAlign w:val="center"/>
          </w:tcPr>
          <w:p w14:paraId="3F59EBD0" w14:textId="77777777" w:rsidR="008B500C" w:rsidRPr="00477A59" w:rsidRDefault="008B500C" w:rsidP="00BC69CD">
            <w:pPr>
              <w:pStyle w:val="Default"/>
              <w:jc w:val="center"/>
              <w:rPr>
                <w:rFonts w:ascii="Calibri" w:eastAsia="Times New Roman" w:hAnsi="Calibri" w:cs="Calibri"/>
                <w:bCs/>
                <w:caps/>
                <w:color w:val="002060"/>
                <w:sz w:val="20"/>
                <w:szCs w:val="20"/>
                <w:lang w:eastAsia="es-ES"/>
              </w:rPr>
            </w:pPr>
            <w:r w:rsidRPr="00477A59">
              <w:rPr>
                <w:rFonts w:ascii="Calibri" w:hAnsi="Calibri" w:cs="Calibri"/>
                <w:bCs/>
                <w:caps/>
                <w:color w:val="002060"/>
                <w:sz w:val="20"/>
                <w:szCs w:val="20"/>
              </w:rPr>
              <w:t xml:space="preserve">Suzhou </w:t>
            </w:r>
          </w:p>
        </w:tc>
        <w:tc>
          <w:tcPr>
            <w:tcW w:w="7200" w:type="dxa"/>
            <w:tcBorders>
              <w:top w:val="nil"/>
              <w:left w:val="nil"/>
              <w:bottom w:val="single" w:sz="4" w:space="0" w:color="C6E0B4"/>
              <w:right w:val="single" w:sz="4" w:space="0" w:color="C6E0B4"/>
            </w:tcBorders>
            <w:vAlign w:val="center"/>
          </w:tcPr>
          <w:p w14:paraId="77B85078" w14:textId="77777777" w:rsidR="008B500C" w:rsidRPr="00477A59" w:rsidRDefault="008B500C" w:rsidP="00BC69CD">
            <w:pPr>
              <w:pStyle w:val="Default"/>
              <w:rPr>
                <w:rFonts w:ascii="Calibri" w:eastAsia="Times New Roman" w:hAnsi="Calibri" w:cs="Calibri"/>
                <w:bCs/>
                <w:caps/>
                <w:color w:val="002060"/>
                <w:sz w:val="20"/>
                <w:szCs w:val="20"/>
                <w:lang w:val="en-US" w:eastAsia="es-ES"/>
              </w:rPr>
            </w:pPr>
            <w:r w:rsidRPr="00477A59">
              <w:rPr>
                <w:rFonts w:ascii="Calibri" w:hAnsi="Calibri" w:cs="Calibri"/>
                <w:bCs/>
                <w:caps/>
                <w:color w:val="002060"/>
                <w:sz w:val="20"/>
                <w:szCs w:val="20"/>
              </w:rPr>
              <w:t xml:space="preserve">Nan Lin -equivalente a 5* </w:t>
            </w:r>
          </w:p>
        </w:tc>
      </w:tr>
      <w:tr w:rsidR="008B500C" w:rsidRPr="00477A59" w14:paraId="1386CF82" w14:textId="77777777" w:rsidTr="00BC69CD">
        <w:trPr>
          <w:trHeight w:val="290"/>
        </w:trPr>
        <w:tc>
          <w:tcPr>
            <w:tcW w:w="1780" w:type="dxa"/>
            <w:vMerge/>
            <w:tcBorders>
              <w:top w:val="nil"/>
              <w:left w:val="single" w:sz="4" w:space="0" w:color="C6E0B4"/>
              <w:bottom w:val="single" w:sz="4" w:space="0" w:color="C6E0B4"/>
              <w:right w:val="single" w:sz="4" w:space="0" w:color="C6E0B4"/>
            </w:tcBorders>
            <w:vAlign w:val="center"/>
          </w:tcPr>
          <w:p w14:paraId="4E6A65D4" w14:textId="77777777" w:rsidR="008B500C" w:rsidRPr="00477A59" w:rsidRDefault="008B500C" w:rsidP="00BC69CD">
            <w:pPr>
              <w:spacing w:after="0" w:line="240" w:lineRule="auto"/>
              <w:rPr>
                <w:rFonts w:ascii="Calibri" w:eastAsia="Times New Roman" w:hAnsi="Calibri" w:cs="Calibri"/>
                <w:bCs/>
                <w:caps/>
                <w:color w:val="002060"/>
                <w:sz w:val="20"/>
                <w:szCs w:val="20"/>
                <w:lang w:val="en-US" w:eastAsia="es-ES"/>
              </w:rPr>
            </w:pPr>
          </w:p>
        </w:tc>
        <w:tc>
          <w:tcPr>
            <w:tcW w:w="7200" w:type="dxa"/>
            <w:tcBorders>
              <w:top w:val="nil"/>
              <w:left w:val="nil"/>
              <w:bottom w:val="single" w:sz="4" w:space="0" w:color="C6E0B4"/>
              <w:right w:val="single" w:sz="4" w:space="0" w:color="C6E0B4"/>
            </w:tcBorders>
            <w:vAlign w:val="center"/>
          </w:tcPr>
          <w:p w14:paraId="62D153C0" w14:textId="77777777" w:rsidR="008B500C" w:rsidRPr="00477A59" w:rsidRDefault="008B500C" w:rsidP="00BC69CD">
            <w:pPr>
              <w:pStyle w:val="Default"/>
              <w:rPr>
                <w:rFonts w:ascii="Calibri" w:eastAsia="Times New Roman" w:hAnsi="Calibri" w:cs="Calibri"/>
                <w:bCs/>
                <w:caps/>
                <w:color w:val="002060"/>
                <w:sz w:val="20"/>
                <w:szCs w:val="20"/>
                <w:lang w:eastAsia="es-ES"/>
              </w:rPr>
            </w:pPr>
            <w:r w:rsidRPr="00477A59">
              <w:rPr>
                <w:rFonts w:ascii="Calibri" w:hAnsi="Calibri" w:cs="Calibri"/>
                <w:bCs/>
                <w:caps/>
                <w:color w:val="002060"/>
                <w:sz w:val="20"/>
                <w:szCs w:val="20"/>
              </w:rPr>
              <w:t xml:space="preserve">Su Yuan Hotel (Deluxe Room) 4* Superior </w:t>
            </w:r>
          </w:p>
        </w:tc>
      </w:tr>
      <w:tr w:rsidR="008B500C" w:rsidRPr="00906B01" w14:paraId="4DE35CAE" w14:textId="77777777" w:rsidTr="00BC69CD">
        <w:trPr>
          <w:trHeight w:val="290"/>
        </w:trPr>
        <w:tc>
          <w:tcPr>
            <w:tcW w:w="1780" w:type="dxa"/>
            <w:vMerge w:val="restart"/>
            <w:tcBorders>
              <w:top w:val="nil"/>
              <w:left w:val="single" w:sz="4" w:space="0" w:color="C6E0B4"/>
              <w:bottom w:val="single" w:sz="4" w:space="0" w:color="C6E0B4"/>
              <w:right w:val="single" w:sz="4" w:space="0" w:color="C6E0B4"/>
            </w:tcBorders>
            <w:vAlign w:val="center"/>
          </w:tcPr>
          <w:p w14:paraId="35D37123" w14:textId="77777777" w:rsidR="008B500C" w:rsidRPr="00477A59" w:rsidRDefault="008B500C" w:rsidP="00BC69CD">
            <w:pPr>
              <w:pStyle w:val="Default"/>
              <w:jc w:val="center"/>
              <w:rPr>
                <w:rFonts w:ascii="Calibri" w:eastAsia="Times New Roman" w:hAnsi="Calibri" w:cs="Calibri"/>
                <w:bCs/>
                <w:caps/>
                <w:color w:val="002060"/>
                <w:sz w:val="20"/>
                <w:szCs w:val="20"/>
                <w:lang w:eastAsia="es-ES"/>
              </w:rPr>
            </w:pPr>
            <w:r w:rsidRPr="00477A59">
              <w:rPr>
                <w:rFonts w:ascii="Calibri" w:hAnsi="Calibri" w:cs="Calibri"/>
                <w:bCs/>
                <w:caps/>
                <w:color w:val="002060"/>
                <w:sz w:val="20"/>
                <w:szCs w:val="20"/>
              </w:rPr>
              <w:t xml:space="preserve">Shanghai  </w:t>
            </w:r>
          </w:p>
        </w:tc>
        <w:tc>
          <w:tcPr>
            <w:tcW w:w="7200" w:type="dxa"/>
            <w:tcBorders>
              <w:top w:val="nil"/>
              <w:left w:val="nil"/>
              <w:bottom w:val="single" w:sz="4" w:space="0" w:color="C6E0B4"/>
              <w:right w:val="single" w:sz="4" w:space="0" w:color="C6E0B4"/>
            </w:tcBorders>
            <w:vAlign w:val="center"/>
          </w:tcPr>
          <w:p w14:paraId="0BA82D6D" w14:textId="77777777" w:rsidR="008B500C" w:rsidRPr="00477A59" w:rsidRDefault="008B500C" w:rsidP="00BC69CD">
            <w:pPr>
              <w:pStyle w:val="Default"/>
              <w:rPr>
                <w:rFonts w:ascii="Calibri" w:eastAsia="Times New Roman" w:hAnsi="Calibri" w:cs="Calibri"/>
                <w:bCs/>
                <w:caps/>
                <w:color w:val="002060"/>
                <w:sz w:val="20"/>
                <w:szCs w:val="20"/>
                <w:lang w:val="en-US" w:eastAsia="es-ES"/>
              </w:rPr>
            </w:pPr>
            <w:r w:rsidRPr="00477A59">
              <w:rPr>
                <w:rFonts w:ascii="Calibri" w:hAnsi="Calibri" w:cs="Calibri"/>
                <w:bCs/>
                <w:caps/>
                <w:color w:val="002060"/>
                <w:sz w:val="20"/>
                <w:szCs w:val="20"/>
                <w:lang w:val="en-US"/>
              </w:rPr>
              <w:t xml:space="preserve">Grand Mercure Shanghai Hongqiao -equivalente a 5* </w:t>
            </w:r>
          </w:p>
        </w:tc>
      </w:tr>
      <w:tr w:rsidR="008B500C" w:rsidRPr="00906B01" w14:paraId="4C6F6F5F" w14:textId="77777777" w:rsidTr="00BC69CD">
        <w:trPr>
          <w:trHeight w:val="290"/>
        </w:trPr>
        <w:tc>
          <w:tcPr>
            <w:tcW w:w="1780" w:type="dxa"/>
            <w:vMerge/>
            <w:tcBorders>
              <w:top w:val="nil"/>
              <w:left w:val="single" w:sz="4" w:space="0" w:color="C6E0B4"/>
              <w:bottom w:val="single" w:sz="4" w:space="0" w:color="C6E0B4"/>
              <w:right w:val="single" w:sz="4" w:space="0" w:color="C6E0B4"/>
            </w:tcBorders>
            <w:vAlign w:val="center"/>
          </w:tcPr>
          <w:p w14:paraId="26674DE3" w14:textId="77777777" w:rsidR="008B500C" w:rsidRPr="00477A59" w:rsidRDefault="008B500C" w:rsidP="00BC69CD">
            <w:pPr>
              <w:spacing w:after="0" w:line="240" w:lineRule="auto"/>
              <w:rPr>
                <w:rFonts w:ascii="Calibri" w:eastAsia="Times New Roman" w:hAnsi="Calibri" w:cs="Calibri"/>
                <w:bCs/>
                <w:caps/>
                <w:color w:val="002060"/>
                <w:sz w:val="20"/>
                <w:szCs w:val="20"/>
                <w:lang w:val="en-US" w:eastAsia="es-ES"/>
              </w:rPr>
            </w:pPr>
          </w:p>
        </w:tc>
        <w:tc>
          <w:tcPr>
            <w:tcW w:w="7200" w:type="dxa"/>
            <w:tcBorders>
              <w:top w:val="nil"/>
              <w:left w:val="nil"/>
              <w:bottom w:val="single" w:sz="4" w:space="0" w:color="C6E0B4"/>
              <w:right w:val="single" w:sz="4" w:space="0" w:color="C6E0B4"/>
            </w:tcBorders>
            <w:vAlign w:val="center"/>
          </w:tcPr>
          <w:p w14:paraId="6423CCAA" w14:textId="77777777" w:rsidR="008B500C" w:rsidRPr="00477A59" w:rsidRDefault="008B500C" w:rsidP="00BC69CD">
            <w:pPr>
              <w:pStyle w:val="Default"/>
              <w:rPr>
                <w:rFonts w:ascii="Calibri" w:eastAsia="Times New Roman" w:hAnsi="Calibri" w:cs="Calibri"/>
                <w:bCs/>
                <w:caps/>
                <w:color w:val="002060"/>
                <w:sz w:val="20"/>
                <w:szCs w:val="20"/>
                <w:lang w:val="en-US" w:eastAsia="es-ES"/>
              </w:rPr>
            </w:pPr>
            <w:r w:rsidRPr="00477A59">
              <w:rPr>
                <w:rFonts w:ascii="Calibri" w:hAnsi="Calibri" w:cs="Calibri"/>
                <w:bCs/>
                <w:caps/>
                <w:color w:val="002060"/>
                <w:sz w:val="20"/>
                <w:szCs w:val="20"/>
                <w:lang w:val="en-US"/>
              </w:rPr>
              <w:t xml:space="preserve">Shanghai Hongqiao-Handwritten Collection by Accor 5* </w:t>
            </w:r>
          </w:p>
        </w:tc>
      </w:tr>
    </w:tbl>
    <w:p w14:paraId="6A1072A4" w14:textId="77777777" w:rsidR="008B500C" w:rsidRPr="00477A59" w:rsidRDefault="008B500C" w:rsidP="008B500C">
      <w:pPr>
        <w:pStyle w:val="Sinespaciado"/>
        <w:rPr>
          <w:bCs/>
          <w:color w:val="002060"/>
          <w:szCs w:val="20"/>
          <w:u w:val="single"/>
          <w:lang w:val="en-US"/>
        </w:rPr>
      </w:pPr>
    </w:p>
    <w:p w14:paraId="11958E2D" w14:textId="77777777" w:rsidR="00A50AC9" w:rsidRPr="00A40EF0" w:rsidRDefault="00A50AC9" w:rsidP="00A50AC9">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317C080D" w14:textId="77777777" w:rsidR="00A50AC9" w:rsidRPr="001132C6" w:rsidRDefault="00A50AC9" w:rsidP="00A50AC9">
      <w:pPr>
        <w:pStyle w:val="Sinespaciado"/>
        <w:numPr>
          <w:ilvl w:val="0"/>
          <w:numId w:val="156"/>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7E4D9AEF" w14:textId="77777777" w:rsidR="00A50AC9" w:rsidRPr="001132C6" w:rsidRDefault="00A50AC9" w:rsidP="00A50AC9">
      <w:pPr>
        <w:pStyle w:val="Sinespaciado"/>
        <w:rPr>
          <w:color w:val="002060"/>
          <w:sz w:val="20"/>
          <w:szCs w:val="20"/>
          <w:lang w:val="en-US"/>
        </w:rPr>
      </w:pPr>
    </w:p>
    <w:p w14:paraId="1540ADA0" w14:textId="77777777" w:rsidR="00906B01" w:rsidRPr="003C5E9E" w:rsidRDefault="00906B01" w:rsidP="00906B01">
      <w:pPr>
        <w:pStyle w:val="Sinespaciado"/>
        <w:ind w:left="360"/>
        <w:jc w:val="center"/>
        <w:rPr>
          <w:color w:val="002060"/>
          <w:sz w:val="24"/>
          <w:szCs w:val="24"/>
        </w:rPr>
      </w:pPr>
      <w:r w:rsidRPr="003C5E9E">
        <w:rPr>
          <w:color w:val="002060"/>
          <w:sz w:val="24"/>
          <w:szCs w:val="24"/>
        </w:rPr>
        <w:t>INFORMACIÓN EXCLUSIVA PARA AGENCIA DE VIAJES</w:t>
      </w:r>
    </w:p>
    <w:p w14:paraId="6D518F97" w14:textId="77777777" w:rsidR="00906B01" w:rsidRDefault="00906B01" w:rsidP="00906B01">
      <w:pPr>
        <w:pStyle w:val="Sinespaciado"/>
        <w:ind w:left="360"/>
        <w:rPr>
          <w:b/>
          <w:bCs/>
          <w:color w:val="002060"/>
          <w:u w:val="single"/>
        </w:rPr>
      </w:pPr>
    </w:p>
    <w:p w14:paraId="6CFE8418" w14:textId="77777777" w:rsidR="00906B01" w:rsidRPr="00A40EF0" w:rsidRDefault="00906B01" w:rsidP="00906B01">
      <w:pPr>
        <w:pStyle w:val="Sinespaciado"/>
        <w:rPr>
          <w:b/>
          <w:bCs/>
          <w:color w:val="002060"/>
          <w:u w:val="single"/>
        </w:rPr>
      </w:pPr>
      <w:r w:rsidRPr="00A40EF0">
        <w:rPr>
          <w:b/>
          <w:bCs/>
          <w:color w:val="002060"/>
          <w:u w:val="single"/>
        </w:rPr>
        <w:t xml:space="preserve">CONDICIONES COMERCIALES: </w:t>
      </w:r>
    </w:p>
    <w:p w14:paraId="7B1E90D0" w14:textId="77777777" w:rsidR="00906B01" w:rsidRPr="008B211B" w:rsidRDefault="00906B01" w:rsidP="00906B01">
      <w:pPr>
        <w:pStyle w:val="Sinespaciado"/>
        <w:numPr>
          <w:ilvl w:val="0"/>
          <w:numId w:val="155"/>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5EA684C1" w14:textId="77777777" w:rsidR="00906B01" w:rsidRPr="008B211B" w:rsidRDefault="00906B01" w:rsidP="00906B01">
      <w:pPr>
        <w:pStyle w:val="Sinespaciado"/>
        <w:numPr>
          <w:ilvl w:val="0"/>
          <w:numId w:val="155"/>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53FD06F" w14:textId="77777777" w:rsidR="00906B01" w:rsidRPr="008B211B" w:rsidRDefault="00906B01" w:rsidP="00906B01">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C2BF083" w14:textId="77777777" w:rsidR="00906B01" w:rsidRPr="008B211B" w:rsidRDefault="00906B01" w:rsidP="00906B01">
      <w:pPr>
        <w:pStyle w:val="Sinespaciado"/>
        <w:rPr>
          <w:b/>
          <w:bCs/>
          <w:color w:val="002060"/>
          <w:sz w:val="20"/>
          <w:szCs w:val="20"/>
          <w:u w:val="single"/>
        </w:rPr>
      </w:pPr>
    </w:p>
    <w:p w14:paraId="6CB6C8A6" w14:textId="77777777" w:rsidR="00906B01" w:rsidRPr="00A40EF0" w:rsidRDefault="00906B01" w:rsidP="00906B01">
      <w:pPr>
        <w:pStyle w:val="Sinespaciado"/>
        <w:rPr>
          <w:b/>
          <w:bCs/>
          <w:color w:val="002060"/>
        </w:rPr>
      </w:pPr>
      <w:r w:rsidRPr="00A40EF0">
        <w:rPr>
          <w:b/>
          <w:bCs/>
          <w:color w:val="002060"/>
          <w:u w:val="single"/>
        </w:rPr>
        <w:t>CONDICIONES GENERALES:</w:t>
      </w:r>
      <w:r w:rsidRPr="00A40EF0">
        <w:rPr>
          <w:b/>
          <w:bCs/>
          <w:color w:val="002060"/>
        </w:rPr>
        <w:t xml:space="preserve"> </w:t>
      </w:r>
    </w:p>
    <w:p w14:paraId="3B3C7A45" w14:textId="77777777" w:rsidR="00906B01" w:rsidRPr="008B211B" w:rsidRDefault="00906B01" w:rsidP="00906B01">
      <w:pPr>
        <w:pStyle w:val="Sinespaciado"/>
        <w:numPr>
          <w:ilvl w:val="0"/>
          <w:numId w:val="157"/>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A2B8D8C" w14:textId="77777777" w:rsidR="00906B01" w:rsidRPr="008B211B" w:rsidRDefault="00906B01" w:rsidP="00906B01">
      <w:pPr>
        <w:pStyle w:val="Sinespaciado"/>
        <w:numPr>
          <w:ilvl w:val="0"/>
          <w:numId w:val="157"/>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13E1FD98" w14:textId="77777777" w:rsidR="00906B01" w:rsidRPr="008B211B" w:rsidRDefault="00906B01" w:rsidP="00906B01">
      <w:pPr>
        <w:pStyle w:val="Sinespaciado"/>
        <w:numPr>
          <w:ilvl w:val="0"/>
          <w:numId w:val="157"/>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FCA5981" w14:textId="77777777" w:rsidR="00906B01" w:rsidRPr="008B211B" w:rsidRDefault="00906B01" w:rsidP="00906B01">
      <w:pPr>
        <w:pStyle w:val="Sinespaciado"/>
        <w:numPr>
          <w:ilvl w:val="0"/>
          <w:numId w:val="157"/>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0D886EC" w14:textId="77777777" w:rsidR="00906B01" w:rsidRPr="008B211B" w:rsidRDefault="00906B01" w:rsidP="00906B01">
      <w:pPr>
        <w:pStyle w:val="Sinespaciado"/>
        <w:numPr>
          <w:ilvl w:val="0"/>
          <w:numId w:val="157"/>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DBCFC80" w14:textId="77777777" w:rsidR="00906B01" w:rsidRPr="008B211B" w:rsidRDefault="00906B01" w:rsidP="00906B01">
      <w:pPr>
        <w:pStyle w:val="Sinespaciado"/>
        <w:numPr>
          <w:ilvl w:val="0"/>
          <w:numId w:val="157"/>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162FA294" w14:textId="77777777" w:rsidR="00906B01" w:rsidRPr="008B211B" w:rsidRDefault="00906B01" w:rsidP="00906B01">
      <w:pPr>
        <w:pStyle w:val="Sinespaciado"/>
        <w:numPr>
          <w:ilvl w:val="0"/>
          <w:numId w:val="157"/>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C7CC6B5" w14:textId="77777777" w:rsidR="00906B01" w:rsidRPr="008B211B" w:rsidRDefault="00906B01" w:rsidP="00906B01">
      <w:pPr>
        <w:pStyle w:val="Sinespaciado"/>
        <w:numPr>
          <w:ilvl w:val="0"/>
          <w:numId w:val="157"/>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9DFD769" w14:textId="77777777" w:rsidR="00906B01" w:rsidRPr="008B211B" w:rsidRDefault="00906B01" w:rsidP="00906B01">
      <w:pPr>
        <w:pStyle w:val="Sinespaciado"/>
        <w:numPr>
          <w:ilvl w:val="0"/>
          <w:numId w:val="157"/>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B579FD3" w14:textId="77777777" w:rsidR="00906B01" w:rsidRDefault="00906B01" w:rsidP="00906B01">
      <w:pPr>
        <w:pStyle w:val="Sinespaciado"/>
        <w:numPr>
          <w:ilvl w:val="0"/>
          <w:numId w:val="157"/>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801B21C" w14:textId="77777777" w:rsidR="00906B01" w:rsidRDefault="00906B01" w:rsidP="00906B01">
      <w:pPr>
        <w:pStyle w:val="Sinespaciado"/>
        <w:jc w:val="both"/>
        <w:rPr>
          <w:color w:val="002060"/>
          <w:sz w:val="20"/>
          <w:szCs w:val="20"/>
        </w:rPr>
      </w:pPr>
    </w:p>
    <w:p w14:paraId="4798C0E9" w14:textId="77777777" w:rsidR="00906B01" w:rsidRDefault="00906B01" w:rsidP="00906B01">
      <w:pPr>
        <w:pStyle w:val="Sinespaciado"/>
        <w:jc w:val="both"/>
        <w:rPr>
          <w:color w:val="002060"/>
          <w:sz w:val="20"/>
          <w:szCs w:val="20"/>
        </w:rPr>
      </w:pPr>
    </w:p>
    <w:p w14:paraId="505A0E0B" w14:textId="77777777" w:rsidR="00906B01" w:rsidRDefault="00906B01" w:rsidP="00906B01">
      <w:pPr>
        <w:pStyle w:val="Sinespaciado"/>
        <w:jc w:val="both"/>
        <w:rPr>
          <w:color w:val="002060"/>
          <w:sz w:val="20"/>
          <w:szCs w:val="20"/>
        </w:rPr>
      </w:pPr>
    </w:p>
    <w:p w14:paraId="1DFC65E5" w14:textId="77777777" w:rsidR="00906B01" w:rsidRDefault="00906B01" w:rsidP="00906B01">
      <w:pPr>
        <w:pStyle w:val="Sinespaciado"/>
        <w:jc w:val="both"/>
        <w:rPr>
          <w:color w:val="002060"/>
          <w:sz w:val="20"/>
          <w:szCs w:val="20"/>
        </w:rPr>
      </w:pPr>
    </w:p>
    <w:p w14:paraId="363848A2" w14:textId="77777777" w:rsidR="00906B01" w:rsidRDefault="00906B01" w:rsidP="00906B01">
      <w:pPr>
        <w:pStyle w:val="Sinespaciado"/>
        <w:jc w:val="both"/>
        <w:rPr>
          <w:color w:val="002060"/>
          <w:sz w:val="20"/>
          <w:szCs w:val="20"/>
        </w:rPr>
      </w:pPr>
    </w:p>
    <w:p w14:paraId="518E820B" w14:textId="77777777" w:rsidR="00906B01" w:rsidRDefault="00906B01" w:rsidP="00906B01">
      <w:pPr>
        <w:pStyle w:val="Sinespaciado"/>
        <w:jc w:val="both"/>
        <w:rPr>
          <w:color w:val="002060"/>
          <w:sz w:val="20"/>
          <w:szCs w:val="20"/>
        </w:rPr>
      </w:pPr>
    </w:p>
    <w:p w14:paraId="5179EBD0" w14:textId="77777777" w:rsidR="00906B01" w:rsidRPr="008B211B" w:rsidRDefault="00906B01" w:rsidP="00906B01">
      <w:pPr>
        <w:pStyle w:val="Sinespaciado"/>
        <w:jc w:val="both"/>
        <w:rPr>
          <w:color w:val="002060"/>
          <w:sz w:val="20"/>
          <w:szCs w:val="20"/>
        </w:rPr>
      </w:pPr>
    </w:p>
    <w:p w14:paraId="2B9B42D6" w14:textId="77777777" w:rsidR="00906B01" w:rsidRPr="000425D0" w:rsidRDefault="00906B01" w:rsidP="00906B01">
      <w:pPr>
        <w:pStyle w:val="Sinespaciado"/>
        <w:numPr>
          <w:ilvl w:val="0"/>
          <w:numId w:val="157"/>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E5FD5C5" w14:textId="77777777" w:rsidR="00906B01" w:rsidRDefault="00906B01" w:rsidP="00906B01">
      <w:pPr>
        <w:pStyle w:val="Sinespaciado"/>
        <w:rPr>
          <w:b/>
          <w:bCs/>
          <w:color w:val="002060"/>
          <w:sz w:val="20"/>
          <w:szCs w:val="20"/>
        </w:rPr>
      </w:pPr>
    </w:p>
    <w:p w14:paraId="3D98D217" w14:textId="77777777" w:rsidR="00906B01" w:rsidRPr="00B568AE" w:rsidRDefault="00906B01" w:rsidP="00906B01">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2AC08902" w14:textId="77777777" w:rsidR="00906B01" w:rsidRPr="00B568AE" w:rsidRDefault="00906B01" w:rsidP="00906B01">
      <w:pPr>
        <w:pStyle w:val="Sinespaciado"/>
        <w:jc w:val="center"/>
        <w:rPr>
          <w:b/>
          <w:bCs/>
          <w:color w:val="002060"/>
          <w:sz w:val="20"/>
          <w:szCs w:val="20"/>
        </w:rPr>
      </w:pPr>
    </w:p>
    <w:p w14:paraId="6419BE97" w14:textId="7D8FEB3E" w:rsidR="00A5486C" w:rsidRPr="00A50AC9" w:rsidRDefault="00A5486C" w:rsidP="00906B01">
      <w:pPr>
        <w:pStyle w:val="Sinespaciado"/>
        <w:rPr>
          <w:bCs/>
          <w:color w:val="002060"/>
          <w:szCs w:val="20"/>
          <w:u w:val="single"/>
        </w:rPr>
      </w:pPr>
    </w:p>
    <w:sectPr w:rsidR="00A5486C" w:rsidRPr="00A50AC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6B60" w14:textId="77777777" w:rsidR="005F141F" w:rsidRDefault="005F141F" w:rsidP="007D5D95">
      <w:pPr>
        <w:spacing w:after="0" w:line="240" w:lineRule="auto"/>
      </w:pPr>
      <w:r>
        <w:separator/>
      </w:r>
    </w:p>
  </w:endnote>
  <w:endnote w:type="continuationSeparator" w:id="0">
    <w:p w14:paraId="51B506D5" w14:textId="77777777" w:rsidR="005F141F" w:rsidRDefault="005F141F"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8791" w14:textId="77777777" w:rsidR="005F141F" w:rsidRDefault="005F141F" w:rsidP="007D5D95">
      <w:pPr>
        <w:spacing w:after="0" w:line="240" w:lineRule="auto"/>
      </w:pPr>
      <w:r>
        <w:separator/>
      </w:r>
    </w:p>
  </w:footnote>
  <w:footnote w:type="continuationSeparator" w:id="0">
    <w:p w14:paraId="1E8BCFA3" w14:textId="77777777" w:rsidR="005F141F" w:rsidRDefault="005F141F"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61A3B6D8" w:rsidR="00E22B3C" w:rsidRPr="007E2F6D"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7E2F6D">
      <w:rPr>
        <w:rFonts w:ascii="Montserrat" w:hAnsi="Montserrat"/>
        <w:i/>
        <w:iCs/>
        <w:color w:val="007536"/>
      </w:rPr>
      <w:t xml:space="preserve"> </w:t>
    </w:r>
    <w:r w:rsidR="008B500C">
      <w:rPr>
        <w:rFonts w:ascii="Montserrat" w:hAnsi="Montserrat"/>
        <w:i/>
        <w:iCs/>
        <w:color w:val="007536"/>
      </w:rPr>
      <w:t>PARAISO DE LA TIERRA CON MUNDO AVATAR</w:t>
    </w:r>
    <w:r w:rsidR="00D167D7" w:rsidRPr="007E2F6D">
      <w:rPr>
        <w:rFonts w:ascii="Montserrat" w:hAnsi="Montserrat"/>
        <w:i/>
        <w:iCs/>
        <w:color w:val="007536"/>
      </w:rPr>
      <w:t xml:space="preserve"> </w:t>
    </w:r>
  </w:p>
  <w:p w14:paraId="4319A3E1" w14:textId="3FA4F4EB" w:rsidR="00B373E7" w:rsidRPr="007E2F6D" w:rsidRDefault="00B373E7" w:rsidP="00B373E7">
    <w:pPr>
      <w:pStyle w:val="Encabezado"/>
      <w:jc w:val="right"/>
      <w:rPr>
        <w:rFonts w:ascii="Montserrat" w:hAnsi="Montserrat"/>
        <w:i/>
        <w:iCs/>
        <w:color w:val="7F7F7F" w:themeColor="text1" w:themeTint="80"/>
        <w:sz w:val="20"/>
        <w:szCs w:val="20"/>
      </w:rPr>
    </w:pPr>
    <w:r w:rsidRPr="007E2F6D">
      <w:rPr>
        <w:rFonts w:ascii="Montserrat" w:hAnsi="Montserrat"/>
        <w:i/>
        <w:iCs/>
        <w:color w:val="7F7F7F" w:themeColor="text1" w:themeTint="80"/>
        <w:sz w:val="20"/>
        <w:szCs w:val="20"/>
      </w:rPr>
      <w:t xml:space="preserve">Actualizado </w:t>
    </w:r>
    <w:r w:rsidR="00FA191C">
      <w:rPr>
        <w:rFonts w:ascii="Montserrat" w:hAnsi="Montserrat"/>
        <w:i/>
        <w:iCs/>
        <w:color w:val="7F7F7F" w:themeColor="text1" w:themeTint="80"/>
        <w:sz w:val="20"/>
        <w:szCs w:val="20"/>
      </w:rPr>
      <w:t>07/04/</w:t>
    </w:r>
    <w:r w:rsidRPr="007E2F6D">
      <w:rPr>
        <w:rFonts w:ascii="Montserrat" w:hAnsi="Montserrat"/>
        <w:i/>
        <w:iCs/>
        <w:color w:val="7F7F7F" w:themeColor="text1" w:themeTint="80"/>
        <w:sz w:val="20"/>
        <w:szCs w:val="20"/>
      </w:rPr>
      <w:t>2026-ID</w:t>
    </w:r>
  </w:p>
  <w:p w14:paraId="554082E5" w14:textId="563C7007" w:rsidR="007D5D95" w:rsidRPr="002A72C0" w:rsidRDefault="007D5D95" w:rsidP="007D5D95">
    <w:pPr>
      <w:pStyle w:val="Encabezado"/>
      <w:jc w:val="right"/>
      <w:rPr>
        <w:rFonts w:ascii="Montserrat" w:hAnsi="Montserrat"/>
        <w:i/>
        <w:iCs/>
        <w:color w:val="7F7F7F" w:themeColor="text1" w:themeTint="80"/>
        <w:sz w:val="20"/>
        <w:szCs w:val="20"/>
      </w:rPr>
    </w:pPr>
    <w:r w:rsidRPr="002A72C0">
      <w:rPr>
        <w:rFonts w:ascii="Montserrat" w:hAnsi="Montserrat"/>
        <w:i/>
        <w:iCs/>
        <w:color w:val="7F7F7F" w:themeColor="text1" w:themeTint="80"/>
        <w:sz w:val="20"/>
        <w:szCs w:val="20"/>
      </w:rPr>
      <w:t>COD.</w:t>
    </w:r>
    <w:r w:rsidR="001E1F53" w:rsidRPr="002A72C0">
      <w:rPr>
        <w:rFonts w:ascii="Montserrat" w:hAnsi="Montserrat"/>
        <w:i/>
        <w:iCs/>
        <w:color w:val="7F7F7F" w:themeColor="text1" w:themeTint="80"/>
        <w:sz w:val="20"/>
        <w:szCs w:val="20"/>
      </w:rPr>
      <w:t>CHINFANT</w:t>
    </w:r>
    <w:r w:rsidR="00F315CA" w:rsidRPr="002A72C0">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2B80C3A"/>
    <w:multiLevelType w:val="hybridMultilevel"/>
    <w:tmpl w:val="9388675A"/>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02BE632E"/>
    <w:multiLevelType w:val="hybridMultilevel"/>
    <w:tmpl w:val="6CC2C3B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048C172B"/>
    <w:multiLevelType w:val="hybridMultilevel"/>
    <w:tmpl w:val="101C4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C0A06AA"/>
    <w:multiLevelType w:val="hybridMultilevel"/>
    <w:tmpl w:val="9238106C"/>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4212EB"/>
    <w:multiLevelType w:val="hybridMultilevel"/>
    <w:tmpl w:val="D87EF152"/>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6986DE7"/>
    <w:multiLevelType w:val="hybridMultilevel"/>
    <w:tmpl w:val="238CF2F8"/>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D131813"/>
    <w:multiLevelType w:val="hybridMultilevel"/>
    <w:tmpl w:val="989C043A"/>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D4C1831"/>
    <w:multiLevelType w:val="hybridMultilevel"/>
    <w:tmpl w:val="93CA29C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1E4739A5"/>
    <w:multiLevelType w:val="hybridMultilevel"/>
    <w:tmpl w:val="814A9B6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1ED7515A"/>
    <w:multiLevelType w:val="hybridMultilevel"/>
    <w:tmpl w:val="45F88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FEE1CAE"/>
    <w:multiLevelType w:val="hybridMultilevel"/>
    <w:tmpl w:val="02B2B30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15:restartNumberingAfterBreak="0">
    <w:nsid w:val="2142275B"/>
    <w:multiLevelType w:val="hybridMultilevel"/>
    <w:tmpl w:val="10F4A6F8"/>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244369B9"/>
    <w:multiLevelType w:val="hybridMultilevel"/>
    <w:tmpl w:val="7270A1F2"/>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257D660A"/>
    <w:multiLevelType w:val="hybridMultilevel"/>
    <w:tmpl w:val="D8C6D4CE"/>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5A155F9"/>
    <w:multiLevelType w:val="hybridMultilevel"/>
    <w:tmpl w:val="EDAA250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26636DE0"/>
    <w:multiLevelType w:val="hybridMultilevel"/>
    <w:tmpl w:val="E55CB99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7"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0" w15:restartNumberingAfterBreak="0">
    <w:nsid w:val="281C641A"/>
    <w:multiLevelType w:val="hybridMultilevel"/>
    <w:tmpl w:val="FEA218E2"/>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1"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4"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2B522B02"/>
    <w:multiLevelType w:val="hybridMultilevel"/>
    <w:tmpl w:val="528EA80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9"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0" w15:restartNumberingAfterBreak="0">
    <w:nsid w:val="30A13DAA"/>
    <w:multiLevelType w:val="hybridMultilevel"/>
    <w:tmpl w:val="B0ECD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15:restartNumberingAfterBreak="0">
    <w:nsid w:val="33D95A96"/>
    <w:multiLevelType w:val="hybridMultilevel"/>
    <w:tmpl w:val="A1C21506"/>
    <w:lvl w:ilvl="0" w:tplc="56BCEF24">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3"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5AC4E3A"/>
    <w:multiLevelType w:val="hybridMultilevel"/>
    <w:tmpl w:val="9872BA0E"/>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5"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391B7B56"/>
    <w:multiLevelType w:val="hybridMultilevel"/>
    <w:tmpl w:val="0A1AD840"/>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3A0E65DD"/>
    <w:multiLevelType w:val="hybridMultilevel"/>
    <w:tmpl w:val="45A403E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5"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8"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3F6B2ED4"/>
    <w:multiLevelType w:val="hybridMultilevel"/>
    <w:tmpl w:val="76728380"/>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2601E88"/>
    <w:multiLevelType w:val="hybridMultilevel"/>
    <w:tmpl w:val="F258B608"/>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3" w15:restartNumberingAfterBreak="0">
    <w:nsid w:val="42D10210"/>
    <w:multiLevelType w:val="hybridMultilevel"/>
    <w:tmpl w:val="AA4E1BDE"/>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5" w15:restartNumberingAfterBreak="0">
    <w:nsid w:val="444D73AF"/>
    <w:multiLevelType w:val="hybridMultilevel"/>
    <w:tmpl w:val="A3846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44F41192"/>
    <w:multiLevelType w:val="hybridMultilevel"/>
    <w:tmpl w:val="8080119A"/>
    <w:lvl w:ilvl="0" w:tplc="88FCD2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9"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0"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475E2CDB"/>
    <w:multiLevelType w:val="hybridMultilevel"/>
    <w:tmpl w:val="FBF6A48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2"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3"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4"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5"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7" w15:restartNumberingAfterBreak="0">
    <w:nsid w:val="4A916DDC"/>
    <w:multiLevelType w:val="hybridMultilevel"/>
    <w:tmpl w:val="D0665B34"/>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8"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4B6950AA"/>
    <w:multiLevelType w:val="hybridMultilevel"/>
    <w:tmpl w:val="E27672D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0" w15:restartNumberingAfterBreak="0">
    <w:nsid w:val="4CCB5B31"/>
    <w:multiLevelType w:val="hybridMultilevel"/>
    <w:tmpl w:val="7B84E48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2"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5" w15:restartNumberingAfterBreak="0">
    <w:nsid w:val="525132BB"/>
    <w:multiLevelType w:val="hybridMultilevel"/>
    <w:tmpl w:val="21344F58"/>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4F04526"/>
    <w:multiLevelType w:val="hybridMultilevel"/>
    <w:tmpl w:val="2006EFD2"/>
    <w:lvl w:ilvl="0" w:tplc="88FCD2B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55740A8D"/>
    <w:multiLevelType w:val="hybridMultilevel"/>
    <w:tmpl w:val="5F0CE4B0"/>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4546237C">
      <w:numFmt w:val="bullet"/>
      <w:lvlText w:val="-"/>
      <w:lvlJc w:val="left"/>
      <w:pPr>
        <w:ind w:left="2160" w:hanging="360"/>
      </w:pPr>
      <w:rPr>
        <w:rFonts w:ascii="Calibri" w:eastAsiaTheme="minorHAnsi" w:hAnsi="Calibri" w:cs="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4"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5"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7"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8"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15:restartNumberingAfterBreak="0">
    <w:nsid w:val="5AD56367"/>
    <w:multiLevelType w:val="hybridMultilevel"/>
    <w:tmpl w:val="69F2C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1"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2"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3"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226572"/>
    <w:multiLevelType w:val="hybridMultilevel"/>
    <w:tmpl w:val="32FEB728"/>
    <w:lvl w:ilvl="0" w:tplc="88FCD2B8">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6"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7"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8"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0" w15:restartNumberingAfterBreak="0">
    <w:nsid w:val="66BD34A3"/>
    <w:multiLevelType w:val="hybridMultilevel"/>
    <w:tmpl w:val="0ADA90C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1"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2"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3"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681A6F40"/>
    <w:multiLevelType w:val="hybridMultilevel"/>
    <w:tmpl w:val="3DFEA210"/>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5"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9"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70E00C20"/>
    <w:multiLevelType w:val="hybridMultilevel"/>
    <w:tmpl w:val="7206F10E"/>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1" w15:restartNumberingAfterBreak="0">
    <w:nsid w:val="72FA3F72"/>
    <w:multiLevelType w:val="hybridMultilevel"/>
    <w:tmpl w:val="5C4AE2CC"/>
    <w:lvl w:ilvl="0" w:tplc="88FCD2B8">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2"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3"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4" w15:restartNumberingAfterBreak="0">
    <w:nsid w:val="758717EA"/>
    <w:multiLevelType w:val="hybridMultilevel"/>
    <w:tmpl w:val="522AA4D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5" w15:restartNumberingAfterBreak="0">
    <w:nsid w:val="764B7053"/>
    <w:multiLevelType w:val="hybridMultilevel"/>
    <w:tmpl w:val="F1C84F9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6"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7"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8"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9"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50"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2"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3"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4"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56"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95"/>
  </w:num>
  <w:num w:numId="2" w16cid:durableId="1711228114">
    <w:abstractNumId w:val="53"/>
  </w:num>
  <w:num w:numId="3" w16cid:durableId="1151140551">
    <w:abstractNumId w:val="93"/>
  </w:num>
  <w:num w:numId="4" w16cid:durableId="1140003958">
    <w:abstractNumId w:val="94"/>
  </w:num>
  <w:num w:numId="5" w16cid:durableId="554463106">
    <w:abstractNumId w:val="19"/>
  </w:num>
  <w:num w:numId="6" w16cid:durableId="368147739">
    <w:abstractNumId w:val="155"/>
  </w:num>
  <w:num w:numId="7" w16cid:durableId="1816755032">
    <w:abstractNumId w:val="21"/>
  </w:num>
  <w:num w:numId="8" w16cid:durableId="510029482">
    <w:abstractNumId w:val="58"/>
  </w:num>
  <w:num w:numId="9" w16cid:durableId="1094665705">
    <w:abstractNumId w:val="25"/>
  </w:num>
  <w:num w:numId="10" w16cid:durableId="1626354785">
    <w:abstractNumId w:val="138"/>
  </w:num>
  <w:num w:numId="11" w16cid:durableId="1927105561">
    <w:abstractNumId w:val="78"/>
  </w:num>
  <w:num w:numId="12" w16cid:durableId="1115101637">
    <w:abstractNumId w:val="111"/>
  </w:num>
  <w:num w:numId="13" w16cid:durableId="314648574">
    <w:abstractNumId w:val="147"/>
  </w:num>
  <w:num w:numId="14" w16cid:durableId="976377209">
    <w:abstractNumId w:val="98"/>
  </w:num>
  <w:num w:numId="15" w16cid:durableId="1977637833">
    <w:abstractNumId w:val="137"/>
  </w:num>
  <w:num w:numId="16" w16cid:durableId="655301335">
    <w:abstractNumId w:val="133"/>
  </w:num>
  <w:num w:numId="17" w16cid:durableId="1081217154">
    <w:abstractNumId w:val="156"/>
  </w:num>
  <w:num w:numId="18" w16cid:durableId="773549258">
    <w:abstractNumId w:val="79"/>
  </w:num>
  <w:num w:numId="19" w16cid:durableId="734931546">
    <w:abstractNumId w:val="154"/>
  </w:num>
  <w:num w:numId="20" w16cid:durableId="1468627758">
    <w:abstractNumId w:val="139"/>
  </w:num>
  <w:num w:numId="21" w16cid:durableId="1003047921">
    <w:abstractNumId w:val="57"/>
  </w:num>
  <w:num w:numId="22" w16cid:durableId="1653027192">
    <w:abstractNumId w:val="20"/>
  </w:num>
  <w:num w:numId="23" w16cid:durableId="1757703194">
    <w:abstractNumId w:val="153"/>
  </w:num>
  <w:num w:numId="24" w16cid:durableId="530143169">
    <w:abstractNumId w:val="110"/>
  </w:num>
  <w:num w:numId="25" w16cid:durableId="1917979275">
    <w:abstractNumId w:val="71"/>
  </w:num>
  <w:num w:numId="26" w16cid:durableId="1469738872">
    <w:abstractNumId w:val="32"/>
  </w:num>
  <w:num w:numId="27" w16cid:durableId="433863210">
    <w:abstractNumId w:val="39"/>
  </w:num>
  <w:num w:numId="28" w16cid:durableId="1872759674">
    <w:abstractNumId w:val="150"/>
  </w:num>
  <w:num w:numId="29" w16cid:durableId="1541547112">
    <w:abstractNumId w:val="124"/>
  </w:num>
  <w:num w:numId="30" w16cid:durableId="1397168956">
    <w:abstractNumId w:val="128"/>
  </w:num>
  <w:num w:numId="31" w16cid:durableId="1156991374">
    <w:abstractNumId w:val="1"/>
  </w:num>
  <w:num w:numId="32" w16cid:durableId="1419062117">
    <w:abstractNumId w:val="11"/>
  </w:num>
  <w:num w:numId="33" w16cid:durableId="857619997">
    <w:abstractNumId w:val="26"/>
  </w:num>
  <w:num w:numId="34" w16cid:durableId="1893350855">
    <w:abstractNumId w:val="143"/>
  </w:num>
  <w:num w:numId="35" w16cid:durableId="1531988485">
    <w:abstractNumId w:val="13"/>
  </w:num>
  <w:num w:numId="36" w16cid:durableId="1703820148">
    <w:abstractNumId w:val="113"/>
  </w:num>
  <w:num w:numId="37" w16cid:durableId="458692351">
    <w:abstractNumId w:val="81"/>
  </w:num>
  <w:num w:numId="38" w16cid:durableId="1556044758">
    <w:abstractNumId w:val="67"/>
  </w:num>
  <w:num w:numId="39" w16cid:durableId="2036617406">
    <w:abstractNumId w:val="66"/>
  </w:num>
  <w:num w:numId="40" w16cid:durableId="191235011">
    <w:abstractNumId w:val="115"/>
  </w:num>
  <w:num w:numId="41" w16cid:durableId="883834705">
    <w:abstractNumId w:val="112"/>
  </w:num>
  <w:num w:numId="42" w16cid:durableId="1658070145">
    <w:abstractNumId w:val="4"/>
  </w:num>
  <w:num w:numId="43" w16cid:durableId="205063828">
    <w:abstractNumId w:val="22"/>
  </w:num>
  <w:num w:numId="44" w16cid:durableId="1953317211">
    <w:abstractNumId w:val="31"/>
  </w:num>
  <w:num w:numId="45" w16cid:durableId="1349217587">
    <w:abstractNumId w:val="23"/>
  </w:num>
  <w:num w:numId="46" w16cid:durableId="978922253">
    <w:abstractNumId w:val="89"/>
  </w:num>
  <w:num w:numId="47" w16cid:durableId="836966770">
    <w:abstractNumId w:val="116"/>
  </w:num>
  <w:num w:numId="48" w16cid:durableId="972562219">
    <w:abstractNumId w:val="120"/>
  </w:num>
  <w:num w:numId="49" w16cid:durableId="1608736072">
    <w:abstractNumId w:val="118"/>
  </w:num>
  <w:num w:numId="50" w16cid:durableId="446698571">
    <w:abstractNumId w:val="0"/>
  </w:num>
  <w:num w:numId="51" w16cid:durableId="1589583386">
    <w:abstractNumId w:val="16"/>
  </w:num>
  <w:num w:numId="52" w16cid:durableId="1085540420">
    <w:abstractNumId w:val="103"/>
  </w:num>
  <w:num w:numId="53" w16cid:durableId="2014330331">
    <w:abstractNumId w:val="101"/>
  </w:num>
  <w:num w:numId="54" w16cid:durableId="1468008401">
    <w:abstractNumId w:val="14"/>
  </w:num>
  <w:num w:numId="55" w16cid:durableId="1426420293">
    <w:abstractNumId w:val="63"/>
  </w:num>
  <w:num w:numId="56" w16cid:durableId="909271677">
    <w:abstractNumId w:val="59"/>
  </w:num>
  <w:num w:numId="57" w16cid:durableId="611203385">
    <w:abstractNumId w:val="151"/>
  </w:num>
  <w:num w:numId="58" w16cid:durableId="2044331402">
    <w:abstractNumId w:val="48"/>
  </w:num>
  <w:num w:numId="59" w16cid:durableId="484129923">
    <w:abstractNumId w:val="65"/>
  </w:num>
  <w:num w:numId="60" w16cid:durableId="556934554">
    <w:abstractNumId w:val="15"/>
  </w:num>
  <w:num w:numId="61" w16cid:durableId="219638627">
    <w:abstractNumId w:val="3"/>
  </w:num>
  <w:num w:numId="62" w16cid:durableId="639263145">
    <w:abstractNumId w:val="132"/>
  </w:num>
  <w:num w:numId="63" w16cid:durableId="1732266833">
    <w:abstractNumId w:val="54"/>
  </w:num>
  <w:num w:numId="64" w16cid:durableId="919825212">
    <w:abstractNumId w:val="92"/>
  </w:num>
  <w:num w:numId="65" w16cid:durableId="1855917962">
    <w:abstractNumId w:val="49"/>
  </w:num>
  <w:num w:numId="66" w16cid:durableId="822166244">
    <w:abstractNumId w:val="149"/>
  </w:num>
  <w:num w:numId="67" w16cid:durableId="1009604455">
    <w:abstractNumId w:val="129"/>
  </w:num>
  <w:num w:numId="68" w16cid:durableId="1806073036">
    <w:abstractNumId w:val="87"/>
  </w:num>
  <w:num w:numId="69" w16cid:durableId="372341958">
    <w:abstractNumId w:val="9"/>
  </w:num>
  <w:num w:numId="70" w16cid:durableId="1697659455">
    <w:abstractNumId w:val="123"/>
  </w:num>
  <w:num w:numId="71" w16cid:durableId="199829135">
    <w:abstractNumId w:val="121"/>
  </w:num>
  <w:num w:numId="72" w16cid:durableId="115761225">
    <w:abstractNumId w:val="90"/>
  </w:num>
  <w:num w:numId="73" w16cid:durableId="1149008239">
    <w:abstractNumId w:val="127"/>
  </w:num>
  <w:num w:numId="74" w16cid:durableId="1000305613">
    <w:abstractNumId w:val="135"/>
  </w:num>
  <w:num w:numId="75" w16cid:durableId="828058419">
    <w:abstractNumId w:val="2"/>
  </w:num>
  <w:num w:numId="76" w16cid:durableId="812136227">
    <w:abstractNumId w:val="17"/>
  </w:num>
  <w:num w:numId="77" w16cid:durableId="1161121809">
    <w:abstractNumId w:val="56"/>
  </w:num>
  <w:num w:numId="78" w16cid:durableId="1546525055">
    <w:abstractNumId w:val="107"/>
  </w:num>
  <w:num w:numId="79" w16cid:durableId="2147308658">
    <w:abstractNumId w:val="136"/>
  </w:num>
  <w:num w:numId="80" w16cid:durableId="1408722381">
    <w:abstractNumId w:val="88"/>
  </w:num>
  <w:num w:numId="81" w16cid:durableId="484706099">
    <w:abstractNumId w:val="70"/>
  </w:num>
  <w:num w:numId="82" w16cid:durableId="1931574846">
    <w:abstractNumId w:val="131"/>
  </w:num>
  <w:num w:numId="83" w16cid:durableId="1827933013">
    <w:abstractNumId w:val="122"/>
  </w:num>
  <w:num w:numId="84" w16cid:durableId="554660935">
    <w:abstractNumId w:val="40"/>
  </w:num>
  <w:num w:numId="85" w16cid:durableId="1593392678">
    <w:abstractNumId w:val="102"/>
  </w:num>
  <w:num w:numId="86" w16cid:durableId="1539195176">
    <w:abstractNumId w:val="126"/>
  </w:num>
  <w:num w:numId="87" w16cid:durableId="236213704">
    <w:abstractNumId w:val="27"/>
  </w:num>
  <w:num w:numId="88" w16cid:durableId="1826125008">
    <w:abstractNumId w:val="51"/>
  </w:num>
  <w:num w:numId="89" w16cid:durableId="1173911238">
    <w:abstractNumId w:val="114"/>
  </w:num>
  <w:num w:numId="90" w16cid:durableId="2083066103">
    <w:abstractNumId w:val="5"/>
  </w:num>
  <w:num w:numId="91" w16cid:durableId="864564471">
    <w:abstractNumId w:val="29"/>
  </w:num>
  <w:num w:numId="92" w16cid:durableId="166099100">
    <w:abstractNumId w:val="84"/>
  </w:num>
  <w:num w:numId="93" w16cid:durableId="35473833">
    <w:abstractNumId w:val="47"/>
  </w:num>
  <w:num w:numId="94" w16cid:durableId="1555503069">
    <w:abstractNumId w:val="76"/>
  </w:num>
  <w:num w:numId="95" w16cid:durableId="1478917684">
    <w:abstractNumId w:val="146"/>
  </w:num>
  <w:num w:numId="96" w16cid:durableId="124934464">
    <w:abstractNumId w:val="72"/>
  </w:num>
  <w:num w:numId="97" w16cid:durableId="704058292">
    <w:abstractNumId w:val="41"/>
  </w:num>
  <w:num w:numId="98" w16cid:durableId="622033164">
    <w:abstractNumId w:val="28"/>
  </w:num>
  <w:num w:numId="99" w16cid:durableId="1509716255">
    <w:abstractNumId w:val="43"/>
  </w:num>
  <w:num w:numId="100" w16cid:durableId="815609671">
    <w:abstractNumId w:val="106"/>
  </w:num>
  <w:num w:numId="101" w16cid:durableId="570384070">
    <w:abstractNumId w:val="52"/>
  </w:num>
  <w:num w:numId="102" w16cid:durableId="660692175">
    <w:abstractNumId w:val="96"/>
  </w:num>
  <w:num w:numId="103" w16cid:durableId="1558592935">
    <w:abstractNumId w:val="152"/>
  </w:num>
  <w:num w:numId="104" w16cid:durableId="1103109885">
    <w:abstractNumId w:val="6"/>
  </w:num>
  <w:num w:numId="105" w16cid:durableId="1527135038">
    <w:abstractNumId w:val="148"/>
  </w:num>
  <w:num w:numId="106" w16cid:durableId="372776000">
    <w:abstractNumId w:val="12"/>
  </w:num>
  <w:num w:numId="107" w16cid:durableId="571896196">
    <w:abstractNumId w:val="61"/>
  </w:num>
  <w:num w:numId="108" w16cid:durableId="550264316">
    <w:abstractNumId w:val="104"/>
  </w:num>
  <w:num w:numId="109" w16cid:durableId="1483811895">
    <w:abstractNumId w:val="142"/>
  </w:num>
  <w:num w:numId="110" w16cid:durableId="644160807">
    <w:abstractNumId w:val="117"/>
  </w:num>
  <w:num w:numId="111" w16cid:durableId="279263470">
    <w:abstractNumId w:val="75"/>
  </w:num>
  <w:num w:numId="112" w16cid:durableId="2092971144">
    <w:abstractNumId w:val="108"/>
  </w:num>
  <w:num w:numId="113" w16cid:durableId="1474370042">
    <w:abstractNumId w:val="86"/>
  </w:num>
  <w:num w:numId="114" w16cid:durableId="2076968027">
    <w:abstractNumId w:val="109"/>
  </w:num>
  <w:num w:numId="115" w16cid:durableId="1003163503">
    <w:abstractNumId w:val="119"/>
  </w:num>
  <w:num w:numId="116" w16cid:durableId="565845938">
    <w:abstractNumId w:val="44"/>
  </w:num>
  <w:num w:numId="117" w16cid:durableId="63070189">
    <w:abstractNumId w:val="85"/>
  </w:num>
  <w:num w:numId="118" w16cid:durableId="547495871">
    <w:abstractNumId w:val="36"/>
  </w:num>
  <w:num w:numId="119" w16cid:durableId="911619697">
    <w:abstractNumId w:val="91"/>
  </w:num>
  <w:num w:numId="120" w16cid:durableId="830482061">
    <w:abstractNumId w:val="45"/>
  </w:num>
  <w:num w:numId="121" w16cid:durableId="1049382070">
    <w:abstractNumId w:val="38"/>
  </w:num>
  <w:num w:numId="122" w16cid:durableId="371880111">
    <w:abstractNumId w:val="82"/>
  </w:num>
  <w:num w:numId="123" w16cid:durableId="623393656">
    <w:abstractNumId w:val="60"/>
  </w:num>
  <w:num w:numId="124" w16cid:durableId="133253904">
    <w:abstractNumId w:val="145"/>
  </w:num>
  <w:num w:numId="125" w16cid:durableId="1771582964">
    <w:abstractNumId w:val="34"/>
  </w:num>
  <w:num w:numId="126" w16cid:durableId="720399209">
    <w:abstractNumId w:val="140"/>
  </w:num>
  <w:num w:numId="127" w16cid:durableId="78018989">
    <w:abstractNumId w:val="80"/>
  </w:num>
  <w:num w:numId="128" w16cid:durableId="1104811998">
    <w:abstractNumId w:val="83"/>
  </w:num>
  <w:num w:numId="129" w16cid:durableId="1601334882">
    <w:abstractNumId w:val="69"/>
  </w:num>
  <w:num w:numId="130" w16cid:durableId="1491945106">
    <w:abstractNumId w:val="24"/>
  </w:num>
  <w:num w:numId="131" w16cid:durableId="523522236">
    <w:abstractNumId w:val="7"/>
  </w:num>
  <w:num w:numId="132" w16cid:durableId="1125079545">
    <w:abstractNumId w:val="144"/>
  </w:num>
  <w:num w:numId="133" w16cid:durableId="1540821404">
    <w:abstractNumId w:val="64"/>
  </w:num>
  <w:num w:numId="134" w16cid:durableId="1619682738">
    <w:abstractNumId w:val="42"/>
  </w:num>
  <w:num w:numId="135" w16cid:durableId="113066470">
    <w:abstractNumId w:val="62"/>
  </w:num>
  <w:num w:numId="136" w16cid:durableId="2013679924">
    <w:abstractNumId w:val="8"/>
  </w:num>
  <w:num w:numId="137" w16cid:durableId="770703464">
    <w:abstractNumId w:val="97"/>
  </w:num>
  <w:num w:numId="138" w16cid:durableId="776559301">
    <w:abstractNumId w:val="10"/>
  </w:num>
  <w:num w:numId="139" w16cid:durableId="110250492">
    <w:abstractNumId w:val="18"/>
  </w:num>
  <w:num w:numId="140" w16cid:durableId="1112289580">
    <w:abstractNumId w:val="33"/>
  </w:num>
  <w:num w:numId="141" w16cid:durableId="1485395572">
    <w:abstractNumId w:val="130"/>
  </w:num>
  <w:num w:numId="142" w16cid:durableId="276377205">
    <w:abstractNumId w:val="134"/>
  </w:num>
  <w:num w:numId="143" w16cid:durableId="127625730">
    <w:abstractNumId w:val="35"/>
  </w:num>
  <w:num w:numId="144" w16cid:durableId="424425339">
    <w:abstractNumId w:val="46"/>
  </w:num>
  <w:num w:numId="145" w16cid:durableId="617637429">
    <w:abstractNumId w:val="99"/>
  </w:num>
  <w:num w:numId="146" w16cid:durableId="57943749">
    <w:abstractNumId w:val="30"/>
  </w:num>
  <w:num w:numId="147" w16cid:durableId="1205099877">
    <w:abstractNumId w:val="50"/>
  </w:num>
  <w:num w:numId="148" w16cid:durableId="893081950">
    <w:abstractNumId w:val="73"/>
  </w:num>
  <w:num w:numId="149" w16cid:durableId="679114723">
    <w:abstractNumId w:val="37"/>
  </w:num>
  <w:num w:numId="150" w16cid:durableId="502937592">
    <w:abstractNumId w:val="141"/>
  </w:num>
  <w:num w:numId="151" w16cid:durableId="796608609">
    <w:abstractNumId w:val="125"/>
  </w:num>
  <w:num w:numId="152" w16cid:durableId="1425884538">
    <w:abstractNumId w:val="55"/>
  </w:num>
  <w:num w:numId="153" w16cid:durableId="1372152776">
    <w:abstractNumId w:val="100"/>
  </w:num>
  <w:num w:numId="154" w16cid:durableId="1646929368">
    <w:abstractNumId w:val="105"/>
  </w:num>
  <w:num w:numId="155" w16cid:durableId="1418361121">
    <w:abstractNumId w:val="74"/>
  </w:num>
  <w:num w:numId="156" w16cid:durableId="566574518">
    <w:abstractNumId w:val="68"/>
  </w:num>
  <w:num w:numId="157" w16cid:durableId="768887774">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F71"/>
    <w:rsid w:val="00031F4E"/>
    <w:rsid w:val="00033378"/>
    <w:rsid w:val="000447A8"/>
    <w:rsid w:val="00053D40"/>
    <w:rsid w:val="000626A0"/>
    <w:rsid w:val="00063021"/>
    <w:rsid w:val="00063A98"/>
    <w:rsid w:val="00070742"/>
    <w:rsid w:val="00077308"/>
    <w:rsid w:val="000820F6"/>
    <w:rsid w:val="000A1FDA"/>
    <w:rsid w:val="000A475C"/>
    <w:rsid w:val="000B1856"/>
    <w:rsid w:val="000B4AB8"/>
    <w:rsid w:val="000B693A"/>
    <w:rsid w:val="000C0995"/>
    <w:rsid w:val="000D1334"/>
    <w:rsid w:val="000D2A7F"/>
    <w:rsid w:val="000D2DA7"/>
    <w:rsid w:val="000D3BD7"/>
    <w:rsid w:val="000D5136"/>
    <w:rsid w:val="000D6B3F"/>
    <w:rsid w:val="000E2D29"/>
    <w:rsid w:val="000E340E"/>
    <w:rsid w:val="000E76BE"/>
    <w:rsid w:val="000F56BB"/>
    <w:rsid w:val="000F575C"/>
    <w:rsid w:val="000F7127"/>
    <w:rsid w:val="000F7237"/>
    <w:rsid w:val="00110F36"/>
    <w:rsid w:val="00114DC2"/>
    <w:rsid w:val="00132490"/>
    <w:rsid w:val="0013426E"/>
    <w:rsid w:val="00135463"/>
    <w:rsid w:val="00136016"/>
    <w:rsid w:val="00141BD6"/>
    <w:rsid w:val="0014338C"/>
    <w:rsid w:val="00146804"/>
    <w:rsid w:val="00147125"/>
    <w:rsid w:val="00170310"/>
    <w:rsid w:val="00171C2E"/>
    <w:rsid w:val="00171C92"/>
    <w:rsid w:val="001800CD"/>
    <w:rsid w:val="00187785"/>
    <w:rsid w:val="00194235"/>
    <w:rsid w:val="0019604C"/>
    <w:rsid w:val="001A0067"/>
    <w:rsid w:val="001A3E9E"/>
    <w:rsid w:val="001A4E82"/>
    <w:rsid w:val="001A5E93"/>
    <w:rsid w:val="001A6F01"/>
    <w:rsid w:val="001A7D81"/>
    <w:rsid w:val="001B1D0E"/>
    <w:rsid w:val="001B4ABC"/>
    <w:rsid w:val="001B7E1C"/>
    <w:rsid w:val="001C04EE"/>
    <w:rsid w:val="001C2FC8"/>
    <w:rsid w:val="001C32C5"/>
    <w:rsid w:val="001D10E1"/>
    <w:rsid w:val="001D3345"/>
    <w:rsid w:val="001D65EF"/>
    <w:rsid w:val="001D6911"/>
    <w:rsid w:val="001E02D2"/>
    <w:rsid w:val="001E1F53"/>
    <w:rsid w:val="001E323D"/>
    <w:rsid w:val="001E3B53"/>
    <w:rsid w:val="0021061F"/>
    <w:rsid w:val="00215F49"/>
    <w:rsid w:val="002207CF"/>
    <w:rsid w:val="00221CB7"/>
    <w:rsid w:val="00232879"/>
    <w:rsid w:val="002412E3"/>
    <w:rsid w:val="00260DE7"/>
    <w:rsid w:val="002704EC"/>
    <w:rsid w:val="0027547B"/>
    <w:rsid w:val="00277EF5"/>
    <w:rsid w:val="00281BFE"/>
    <w:rsid w:val="00284034"/>
    <w:rsid w:val="002858D7"/>
    <w:rsid w:val="00285DE8"/>
    <w:rsid w:val="00294535"/>
    <w:rsid w:val="00295DE5"/>
    <w:rsid w:val="002A3950"/>
    <w:rsid w:val="002A72C0"/>
    <w:rsid w:val="002B504D"/>
    <w:rsid w:val="002C1276"/>
    <w:rsid w:val="002C5723"/>
    <w:rsid w:val="002C71CF"/>
    <w:rsid w:val="002D0E4D"/>
    <w:rsid w:val="002D17EC"/>
    <w:rsid w:val="002D362B"/>
    <w:rsid w:val="002D4AE9"/>
    <w:rsid w:val="002D61D0"/>
    <w:rsid w:val="002D63E2"/>
    <w:rsid w:val="002D74C4"/>
    <w:rsid w:val="002E1499"/>
    <w:rsid w:val="002E2D81"/>
    <w:rsid w:val="002F7C5A"/>
    <w:rsid w:val="0030303F"/>
    <w:rsid w:val="003065D0"/>
    <w:rsid w:val="00307115"/>
    <w:rsid w:val="00314604"/>
    <w:rsid w:val="00317858"/>
    <w:rsid w:val="00322434"/>
    <w:rsid w:val="003241EA"/>
    <w:rsid w:val="00335440"/>
    <w:rsid w:val="003358F9"/>
    <w:rsid w:val="00337D8E"/>
    <w:rsid w:val="0034074C"/>
    <w:rsid w:val="00343F63"/>
    <w:rsid w:val="0034655E"/>
    <w:rsid w:val="00352235"/>
    <w:rsid w:val="003561E0"/>
    <w:rsid w:val="00357269"/>
    <w:rsid w:val="00365D21"/>
    <w:rsid w:val="00366E23"/>
    <w:rsid w:val="003709E6"/>
    <w:rsid w:val="003742B7"/>
    <w:rsid w:val="0037434E"/>
    <w:rsid w:val="00377C15"/>
    <w:rsid w:val="00382AA7"/>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5179"/>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637F"/>
    <w:rsid w:val="004773EC"/>
    <w:rsid w:val="00477A59"/>
    <w:rsid w:val="00480C68"/>
    <w:rsid w:val="00483168"/>
    <w:rsid w:val="00483449"/>
    <w:rsid w:val="00483757"/>
    <w:rsid w:val="00490424"/>
    <w:rsid w:val="004932C1"/>
    <w:rsid w:val="0049342F"/>
    <w:rsid w:val="004A7E58"/>
    <w:rsid w:val="004B6D1B"/>
    <w:rsid w:val="004C126F"/>
    <w:rsid w:val="004C3CA7"/>
    <w:rsid w:val="004C3F6F"/>
    <w:rsid w:val="004C4492"/>
    <w:rsid w:val="004C4BD5"/>
    <w:rsid w:val="004C6C21"/>
    <w:rsid w:val="004C7205"/>
    <w:rsid w:val="004D3AA7"/>
    <w:rsid w:val="004D55BF"/>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3E96"/>
    <w:rsid w:val="00525004"/>
    <w:rsid w:val="00527174"/>
    <w:rsid w:val="00527C6E"/>
    <w:rsid w:val="00530C3F"/>
    <w:rsid w:val="005317EE"/>
    <w:rsid w:val="0054693C"/>
    <w:rsid w:val="005567ED"/>
    <w:rsid w:val="00567ED5"/>
    <w:rsid w:val="00581625"/>
    <w:rsid w:val="0058607B"/>
    <w:rsid w:val="00587984"/>
    <w:rsid w:val="00592196"/>
    <w:rsid w:val="00596535"/>
    <w:rsid w:val="005A3370"/>
    <w:rsid w:val="005A52E2"/>
    <w:rsid w:val="005B4B06"/>
    <w:rsid w:val="005C2E3B"/>
    <w:rsid w:val="005C3696"/>
    <w:rsid w:val="005C54EC"/>
    <w:rsid w:val="005C5B8A"/>
    <w:rsid w:val="005C6308"/>
    <w:rsid w:val="005E21D5"/>
    <w:rsid w:val="005E3A2F"/>
    <w:rsid w:val="005E5EEC"/>
    <w:rsid w:val="005E6BC2"/>
    <w:rsid w:val="005F0EF1"/>
    <w:rsid w:val="005F141F"/>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4405"/>
    <w:rsid w:val="006678B1"/>
    <w:rsid w:val="006703CF"/>
    <w:rsid w:val="00675080"/>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D6676"/>
    <w:rsid w:val="006E050A"/>
    <w:rsid w:val="006E0825"/>
    <w:rsid w:val="006E2EEF"/>
    <w:rsid w:val="006F0027"/>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3935"/>
    <w:rsid w:val="00757F1F"/>
    <w:rsid w:val="00762AF6"/>
    <w:rsid w:val="00764375"/>
    <w:rsid w:val="007651C5"/>
    <w:rsid w:val="0076743D"/>
    <w:rsid w:val="007728FB"/>
    <w:rsid w:val="0077326F"/>
    <w:rsid w:val="0077365D"/>
    <w:rsid w:val="00774D2A"/>
    <w:rsid w:val="00776A23"/>
    <w:rsid w:val="0077756D"/>
    <w:rsid w:val="00781E5E"/>
    <w:rsid w:val="00791499"/>
    <w:rsid w:val="007914D2"/>
    <w:rsid w:val="00794A8D"/>
    <w:rsid w:val="00795130"/>
    <w:rsid w:val="00797024"/>
    <w:rsid w:val="007A066E"/>
    <w:rsid w:val="007A2DF7"/>
    <w:rsid w:val="007A474F"/>
    <w:rsid w:val="007A78E4"/>
    <w:rsid w:val="007B6C80"/>
    <w:rsid w:val="007C27FE"/>
    <w:rsid w:val="007C373A"/>
    <w:rsid w:val="007D5D95"/>
    <w:rsid w:val="007D7F5E"/>
    <w:rsid w:val="007E12C3"/>
    <w:rsid w:val="007E1B6D"/>
    <w:rsid w:val="007E2F6D"/>
    <w:rsid w:val="007E63B8"/>
    <w:rsid w:val="007F3767"/>
    <w:rsid w:val="007F3B63"/>
    <w:rsid w:val="007F5869"/>
    <w:rsid w:val="00814AB4"/>
    <w:rsid w:val="0082206A"/>
    <w:rsid w:val="0082252E"/>
    <w:rsid w:val="00822996"/>
    <w:rsid w:val="00825B2A"/>
    <w:rsid w:val="00830EEC"/>
    <w:rsid w:val="008349F1"/>
    <w:rsid w:val="00834A7B"/>
    <w:rsid w:val="00834EBF"/>
    <w:rsid w:val="0085054F"/>
    <w:rsid w:val="00851233"/>
    <w:rsid w:val="00852B22"/>
    <w:rsid w:val="00852D82"/>
    <w:rsid w:val="00857B65"/>
    <w:rsid w:val="008855CE"/>
    <w:rsid w:val="00885FC4"/>
    <w:rsid w:val="008861E2"/>
    <w:rsid w:val="008879C2"/>
    <w:rsid w:val="00890593"/>
    <w:rsid w:val="008A2CFA"/>
    <w:rsid w:val="008A3BA3"/>
    <w:rsid w:val="008A6857"/>
    <w:rsid w:val="008A6F27"/>
    <w:rsid w:val="008B0427"/>
    <w:rsid w:val="008B089A"/>
    <w:rsid w:val="008B22D6"/>
    <w:rsid w:val="008B316B"/>
    <w:rsid w:val="008B500C"/>
    <w:rsid w:val="008B596A"/>
    <w:rsid w:val="008C6626"/>
    <w:rsid w:val="008E5BF1"/>
    <w:rsid w:val="008F239F"/>
    <w:rsid w:val="008F62F4"/>
    <w:rsid w:val="008F745D"/>
    <w:rsid w:val="008F7A30"/>
    <w:rsid w:val="00900586"/>
    <w:rsid w:val="00901028"/>
    <w:rsid w:val="00902835"/>
    <w:rsid w:val="00903056"/>
    <w:rsid w:val="00903B68"/>
    <w:rsid w:val="009068D2"/>
    <w:rsid w:val="00906B01"/>
    <w:rsid w:val="0090729D"/>
    <w:rsid w:val="00907505"/>
    <w:rsid w:val="00910C73"/>
    <w:rsid w:val="0091168D"/>
    <w:rsid w:val="0091400A"/>
    <w:rsid w:val="0091669A"/>
    <w:rsid w:val="0092205D"/>
    <w:rsid w:val="009244AA"/>
    <w:rsid w:val="00932D49"/>
    <w:rsid w:val="00936FF2"/>
    <w:rsid w:val="00937C70"/>
    <w:rsid w:val="00940149"/>
    <w:rsid w:val="00941939"/>
    <w:rsid w:val="00946B9D"/>
    <w:rsid w:val="00955B30"/>
    <w:rsid w:val="009561EB"/>
    <w:rsid w:val="009579EE"/>
    <w:rsid w:val="009653BF"/>
    <w:rsid w:val="009722AD"/>
    <w:rsid w:val="009828F7"/>
    <w:rsid w:val="0098340D"/>
    <w:rsid w:val="00986864"/>
    <w:rsid w:val="00990195"/>
    <w:rsid w:val="00991F3D"/>
    <w:rsid w:val="0099414E"/>
    <w:rsid w:val="00994165"/>
    <w:rsid w:val="0099646F"/>
    <w:rsid w:val="009A1E4D"/>
    <w:rsid w:val="009A337D"/>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231A7"/>
    <w:rsid w:val="00A27214"/>
    <w:rsid w:val="00A358C9"/>
    <w:rsid w:val="00A439D1"/>
    <w:rsid w:val="00A50741"/>
    <w:rsid w:val="00A50AC9"/>
    <w:rsid w:val="00A50FDA"/>
    <w:rsid w:val="00A51C92"/>
    <w:rsid w:val="00A53B98"/>
    <w:rsid w:val="00A5486C"/>
    <w:rsid w:val="00A64EC5"/>
    <w:rsid w:val="00A72EC9"/>
    <w:rsid w:val="00A73795"/>
    <w:rsid w:val="00A75B5D"/>
    <w:rsid w:val="00A771F4"/>
    <w:rsid w:val="00A77E94"/>
    <w:rsid w:val="00A8251B"/>
    <w:rsid w:val="00A82D80"/>
    <w:rsid w:val="00A913DF"/>
    <w:rsid w:val="00A96965"/>
    <w:rsid w:val="00AA1393"/>
    <w:rsid w:val="00AA1B64"/>
    <w:rsid w:val="00AB1F17"/>
    <w:rsid w:val="00AC55F2"/>
    <w:rsid w:val="00AC5D86"/>
    <w:rsid w:val="00AD2777"/>
    <w:rsid w:val="00AD59E5"/>
    <w:rsid w:val="00AE29DE"/>
    <w:rsid w:val="00AE6FDF"/>
    <w:rsid w:val="00AF79F8"/>
    <w:rsid w:val="00B12C87"/>
    <w:rsid w:val="00B14244"/>
    <w:rsid w:val="00B1434C"/>
    <w:rsid w:val="00B14A10"/>
    <w:rsid w:val="00B20A4D"/>
    <w:rsid w:val="00B373E7"/>
    <w:rsid w:val="00B450A2"/>
    <w:rsid w:val="00B614A7"/>
    <w:rsid w:val="00B61806"/>
    <w:rsid w:val="00B706B5"/>
    <w:rsid w:val="00B71889"/>
    <w:rsid w:val="00B731F3"/>
    <w:rsid w:val="00B74CFF"/>
    <w:rsid w:val="00B8799B"/>
    <w:rsid w:val="00B92377"/>
    <w:rsid w:val="00B94761"/>
    <w:rsid w:val="00B94B4B"/>
    <w:rsid w:val="00B96F7D"/>
    <w:rsid w:val="00BA760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14178"/>
    <w:rsid w:val="00C273BF"/>
    <w:rsid w:val="00C31D23"/>
    <w:rsid w:val="00C35102"/>
    <w:rsid w:val="00C35F21"/>
    <w:rsid w:val="00C47A9E"/>
    <w:rsid w:val="00C51D5F"/>
    <w:rsid w:val="00C5392A"/>
    <w:rsid w:val="00C54624"/>
    <w:rsid w:val="00C549F9"/>
    <w:rsid w:val="00C562F4"/>
    <w:rsid w:val="00C61364"/>
    <w:rsid w:val="00C624CC"/>
    <w:rsid w:val="00C7399F"/>
    <w:rsid w:val="00C846FF"/>
    <w:rsid w:val="00C85F6C"/>
    <w:rsid w:val="00C87206"/>
    <w:rsid w:val="00C90AA8"/>
    <w:rsid w:val="00C9217C"/>
    <w:rsid w:val="00C92EEB"/>
    <w:rsid w:val="00C932D1"/>
    <w:rsid w:val="00C93E3F"/>
    <w:rsid w:val="00C95003"/>
    <w:rsid w:val="00CB32A8"/>
    <w:rsid w:val="00CB34B7"/>
    <w:rsid w:val="00CB6F3B"/>
    <w:rsid w:val="00CB77A5"/>
    <w:rsid w:val="00CC38FF"/>
    <w:rsid w:val="00CC3B70"/>
    <w:rsid w:val="00CC6E61"/>
    <w:rsid w:val="00CC7876"/>
    <w:rsid w:val="00CD3AEE"/>
    <w:rsid w:val="00CE2DBF"/>
    <w:rsid w:val="00CE4C77"/>
    <w:rsid w:val="00CE5AB4"/>
    <w:rsid w:val="00CF0211"/>
    <w:rsid w:val="00CF377F"/>
    <w:rsid w:val="00CF5C5F"/>
    <w:rsid w:val="00D06425"/>
    <w:rsid w:val="00D119A0"/>
    <w:rsid w:val="00D133E6"/>
    <w:rsid w:val="00D13FE1"/>
    <w:rsid w:val="00D167D7"/>
    <w:rsid w:val="00D175FB"/>
    <w:rsid w:val="00D25C8D"/>
    <w:rsid w:val="00D339A3"/>
    <w:rsid w:val="00D419EF"/>
    <w:rsid w:val="00D47EC3"/>
    <w:rsid w:val="00D5204F"/>
    <w:rsid w:val="00D539CE"/>
    <w:rsid w:val="00D61063"/>
    <w:rsid w:val="00D70E2E"/>
    <w:rsid w:val="00D7103E"/>
    <w:rsid w:val="00D74F1C"/>
    <w:rsid w:val="00D7698D"/>
    <w:rsid w:val="00D80173"/>
    <w:rsid w:val="00D810D0"/>
    <w:rsid w:val="00D81230"/>
    <w:rsid w:val="00D81BE4"/>
    <w:rsid w:val="00D82347"/>
    <w:rsid w:val="00D84E94"/>
    <w:rsid w:val="00D873F5"/>
    <w:rsid w:val="00D931FC"/>
    <w:rsid w:val="00D95C6E"/>
    <w:rsid w:val="00D95E3D"/>
    <w:rsid w:val="00D96B94"/>
    <w:rsid w:val="00D96E9C"/>
    <w:rsid w:val="00DA144A"/>
    <w:rsid w:val="00DA64A0"/>
    <w:rsid w:val="00DA6573"/>
    <w:rsid w:val="00DB0110"/>
    <w:rsid w:val="00DB08A9"/>
    <w:rsid w:val="00DC06F8"/>
    <w:rsid w:val="00DC0E61"/>
    <w:rsid w:val="00DE0D44"/>
    <w:rsid w:val="00DE44D1"/>
    <w:rsid w:val="00DE484B"/>
    <w:rsid w:val="00DE4F52"/>
    <w:rsid w:val="00DE6BB0"/>
    <w:rsid w:val="00DE6BCE"/>
    <w:rsid w:val="00DE77D2"/>
    <w:rsid w:val="00DF1B57"/>
    <w:rsid w:val="00DF1EA2"/>
    <w:rsid w:val="00DF52AB"/>
    <w:rsid w:val="00DF65EC"/>
    <w:rsid w:val="00DF69A1"/>
    <w:rsid w:val="00DF6BD9"/>
    <w:rsid w:val="00DF79FA"/>
    <w:rsid w:val="00DF7BC8"/>
    <w:rsid w:val="00E016AA"/>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D35A8"/>
    <w:rsid w:val="00EE3D8B"/>
    <w:rsid w:val="00EE4781"/>
    <w:rsid w:val="00EE499C"/>
    <w:rsid w:val="00EF05DE"/>
    <w:rsid w:val="00EF2131"/>
    <w:rsid w:val="00EF363F"/>
    <w:rsid w:val="00EF73AC"/>
    <w:rsid w:val="00F06D4B"/>
    <w:rsid w:val="00F11D15"/>
    <w:rsid w:val="00F212DA"/>
    <w:rsid w:val="00F214EB"/>
    <w:rsid w:val="00F225D2"/>
    <w:rsid w:val="00F27778"/>
    <w:rsid w:val="00F315CA"/>
    <w:rsid w:val="00F31FA1"/>
    <w:rsid w:val="00F322D9"/>
    <w:rsid w:val="00F34503"/>
    <w:rsid w:val="00F44439"/>
    <w:rsid w:val="00F53292"/>
    <w:rsid w:val="00F6384D"/>
    <w:rsid w:val="00F67841"/>
    <w:rsid w:val="00F73270"/>
    <w:rsid w:val="00F75765"/>
    <w:rsid w:val="00F80FF7"/>
    <w:rsid w:val="00F81E83"/>
    <w:rsid w:val="00F82D60"/>
    <w:rsid w:val="00F8560E"/>
    <w:rsid w:val="00F86E16"/>
    <w:rsid w:val="00F95FDB"/>
    <w:rsid w:val="00FA191C"/>
    <w:rsid w:val="00FA1E26"/>
    <w:rsid w:val="00FA31CD"/>
    <w:rsid w:val="00FA4050"/>
    <w:rsid w:val="00FB2E7A"/>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1976</Words>
  <Characters>10873</Characters>
  <Application>Microsoft Office Word</Application>
  <DocSecurity>0</DocSecurity>
  <Lines>90</Lines>
  <Paragraphs>25</Paragraphs>
  <ScaleCrop>false</ScaleCrop>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15</cp:revision>
  <dcterms:created xsi:type="dcterms:W3CDTF">2026-03-26T16:54:00Z</dcterms:created>
  <dcterms:modified xsi:type="dcterms:W3CDTF">2026-04-14T21:07:00Z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