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CBEF0" w14:textId="77777777" w:rsidR="00465A9B" w:rsidRPr="009258E5" w:rsidRDefault="00465A9B" w:rsidP="00D339A3">
      <w:pPr>
        <w:pStyle w:val="Sinespaciado"/>
        <w:jc w:val="center"/>
        <w:rPr>
          <w:b/>
          <w:bCs/>
          <w:color w:val="002060"/>
          <w:sz w:val="52"/>
          <w:szCs w:val="52"/>
        </w:rPr>
      </w:pPr>
      <w:r w:rsidRPr="009258E5">
        <w:rPr>
          <w:b/>
          <w:bCs/>
          <w:color w:val="002060"/>
          <w:sz w:val="52"/>
          <w:szCs w:val="52"/>
        </w:rPr>
        <w:t xml:space="preserve">OFERTA 2X1 </w:t>
      </w:r>
    </w:p>
    <w:p w14:paraId="4578CEE3" w14:textId="6FFCFFB9" w:rsidR="0037434E" w:rsidRPr="009258E5" w:rsidRDefault="002543C0" w:rsidP="00D339A3">
      <w:pPr>
        <w:pStyle w:val="Sinespaciado"/>
        <w:jc w:val="center"/>
        <w:rPr>
          <w:b/>
          <w:bCs/>
          <w:color w:val="002060"/>
          <w:sz w:val="52"/>
          <w:szCs w:val="52"/>
        </w:rPr>
      </w:pPr>
      <w:r w:rsidRPr="009258E5">
        <w:rPr>
          <w:b/>
          <w:bCs/>
          <w:color w:val="002060"/>
          <w:sz w:val="52"/>
          <w:szCs w:val="52"/>
        </w:rPr>
        <w:t>DUBAI &amp; LOS EMIRATOS</w:t>
      </w:r>
      <w:r w:rsidR="001977BC" w:rsidRPr="009258E5">
        <w:rPr>
          <w:b/>
          <w:bCs/>
          <w:color w:val="002060"/>
          <w:sz w:val="52"/>
          <w:szCs w:val="52"/>
        </w:rPr>
        <w:t xml:space="preserve"> </w:t>
      </w:r>
      <w:r w:rsidR="00E74458" w:rsidRPr="009258E5">
        <w:rPr>
          <w:b/>
          <w:bCs/>
          <w:color w:val="002060"/>
          <w:sz w:val="52"/>
          <w:szCs w:val="52"/>
        </w:rPr>
        <w:t>2026</w:t>
      </w:r>
    </w:p>
    <w:p w14:paraId="1A5962B6" w14:textId="3968F1AC" w:rsidR="001207C3" w:rsidRPr="009258E5" w:rsidRDefault="001207C3" w:rsidP="001207C3">
      <w:pPr>
        <w:spacing w:after="0" w:line="240" w:lineRule="auto"/>
        <w:jc w:val="center"/>
        <w:rPr>
          <w:rFonts w:ascii="Calibri" w:hAnsi="Calibri" w:cs="Calibri"/>
          <w:b/>
          <w:bCs/>
          <w:color w:val="00B0F0"/>
          <w:sz w:val="24"/>
          <w:szCs w:val="24"/>
          <w:lang w:val="es-ES_tradnl"/>
        </w:rPr>
      </w:pPr>
      <w:r w:rsidRPr="009258E5">
        <w:rPr>
          <w:rFonts w:ascii="Calibri" w:hAnsi="Calibri" w:cs="Calibri"/>
          <w:b/>
          <w:bCs/>
          <w:color w:val="00B0F0"/>
          <w:sz w:val="24"/>
          <w:szCs w:val="24"/>
          <w:lang w:val="es-ES_tradnl"/>
        </w:rPr>
        <w:t>0</w:t>
      </w:r>
      <w:r w:rsidR="00BA430F" w:rsidRPr="009258E5">
        <w:rPr>
          <w:rFonts w:ascii="Calibri" w:hAnsi="Calibri" w:cs="Calibri"/>
          <w:b/>
          <w:bCs/>
          <w:color w:val="00B0F0"/>
          <w:sz w:val="24"/>
          <w:szCs w:val="24"/>
          <w:lang w:val="es-ES_tradnl"/>
        </w:rPr>
        <w:t>7</w:t>
      </w:r>
      <w:r w:rsidRPr="009258E5">
        <w:rPr>
          <w:rFonts w:ascii="Calibri" w:hAnsi="Calibri" w:cs="Calibri"/>
          <w:b/>
          <w:bCs/>
          <w:color w:val="00B0F0"/>
          <w:sz w:val="24"/>
          <w:szCs w:val="24"/>
          <w:lang w:val="es-ES_tradnl"/>
        </w:rPr>
        <w:t xml:space="preserve"> NTS DUBÁI EN RÉGIMEN DE AD</w:t>
      </w:r>
    </w:p>
    <w:p w14:paraId="5A9ED3DE" w14:textId="77777777" w:rsidR="00D339A3" w:rsidRPr="009258E5" w:rsidRDefault="00D339A3" w:rsidP="00D339A3">
      <w:pPr>
        <w:pStyle w:val="Sinespaciado"/>
        <w:jc w:val="both"/>
        <w:rPr>
          <w:b/>
          <w:bCs/>
          <w:color w:val="002060"/>
          <w:lang w:val="es-ES_tradnl"/>
        </w:rPr>
      </w:pPr>
    </w:p>
    <w:p w14:paraId="2916FADA" w14:textId="4BBF1E83" w:rsidR="00D339A3" w:rsidRPr="009258E5" w:rsidRDefault="0078068A" w:rsidP="00D339A3">
      <w:pPr>
        <w:pStyle w:val="Sinespaciado"/>
        <w:jc w:val="both"/>
        <w:rPr>
          <w:b/>
          <w:bCs/>
          <w:color w:val="002060"/>
          <w:sz w:val="28"/>
          <w:szCs w:val="28"/>
          <w:lang w:val="es-ES_tradnl"/>
        </w:rPr>
      </w:pPr>
      <w:r w:rsidRPr="009258E5">
        <w:rPr>
          <w:b/>
          <w:bCs/>
          <w:color w:val="002060"/>
          <w:sz w:val="28"/>
          <w:szCs w:val="28"/>
          <w:lang w:val="es-ES_tradnl"/>
        </w:rPr>
        <w:t>0</w:t>
      </w:r>
      <w:r w:rsidR="003A37C7" w:rsidRPr="009258E5">
        <w:rPr>
          <w:b/>
          <w:bCs/>
          <w:color w:val="002060"/>
          <w:sz w:val="28"/>
          <w:szCs w:val="28"/>
          <w:lang w:val="es-ES_tradnl"/>
        </w:rPr>
        <w:t>8</w:t>
      </w:r>
      <w:r w:rsidRPr="009258E5">
        <w:rPr>
          <w:b/>
          <w:bCs/>
          <w:color w:val="002060"/>
          <w:sz w:val="28"/>
          <w:szCs w:val="28"/>
          <w:lang w:val="es-ES_tradnl"/>
        </w:rPr>
        <w:t xml:space="preserve"> </w:t>
      </w:r>
      <w:r w:rsidR="00027C84" w:rsidRPr="009258E5">
        <w:rPr>
          <w:b/>
          <w:bCs/>
          <w:color w:val="002060"/>
          <w:sz w:val="28"/>
          <w:szCs w:val="28"/>
          <w:lang w:val="es-ES_tradnl"/>
        </w:rPr>
        <w:t>DÍAS/</w:t>
      </w:r>
      <w:r w:rsidRPr="009258E5">
        <w:rPr>
          <w:b/>
          <w:bCs/>
          <w:color w:val="002060"/>
          <w:sz w:val="28"/>
          <w:szCs w:val="28"/>
          <w:lang w:val="es-ES_tradnl"/>
        </w:rPr>
        <w:t>0</w:t>
      </w:r>
      <w:r w:rsidR="003A37C7" w:rsidRPr="009258E5">
        <w:rPr>
          <w:b/>
          <w:bCs/>
          <w:color w:val="002060"/>
          <w:sz w:val="28"/>
          <w:szCs w:val="28"/>
          <w:lang w:val="es-ES_tradnl"/>
        </w:rPr>
        <w:t>7</w:t>
      </w:r>
      <w:r w:rsidR="00027C84" w:rsidRPr="009258E5">
        <w:rPr>
          <w:b/>
          <w:bCs/>
          <w:color w:val="002060"/>
          <w:sz w:val="28"/>
          <w:szCs w:val="28"/>
          <w:lang w:val="es-ES_tradnl"/>
        </w:rPr>
        <w:t xml:space="preserve"> NOCHES</w:t>
      </w:r>
    </w:p>
    <w:p w14:paraId="0E68BDE4" w14:textId="78E72803" w:rsidR="00BF6308" w:rsidRPr="009258E5" w:rsidRDefault="00A34682" w:rsidP="00D339A3">
      <w:pPr>
        <w:pStyle w:val="Sinespaciado"/>
        <w:jc w:val="both"/>
        <w:rPr>
          <w:b/>
          <w:bCs/>
          <w:color w:val="002060"/>
        </w:rPr>
      </w:pPr>
      <w:r w:rsidRPr="009258E5">
        <w:rPr>
          <w:b/>
          <w:bCs/>
          <w:color w:val="002060"/>
        </w:rPr>
        <w:t>SALIDAS: DIARIAS</w:t>
      </w:r>
    </w:p>
    <w:p w14:paraId="5A3EB2FF" w14:textId="77777777" w:rsidR="00A34682" w:rsidRPr="009258E5" w:rsidRDefault="00A34682" w:rsidP="00D339A3">
      <w:pPr>
        <w:pStyle w:val="Sinespaciado"/>
        <w:jc w:val="both"/>
        <w:rPr>
          <w:b/>
          <w:bCs/>
          <w:color w:val="002060"/>
          <w:u w:val="single"/>
        </w:rPr>
      </w:pPr>
    </w:p>
    <w:p w14:paraId="7159FE55" w14:textId="14B2EF47" w:rsidR="00D339A3" w:rsidRPr="009258E5" w:rsidRDefault="00D339A3" w:rsidP="00D339A3">
      <w:pPr>
        <w:pStyle w:val="Sinespaciado"/>
        <w:jc w:val="both"/>
        <w:rPr>
          <w:b/>
          <w:bCs/>
          <w:color w:val="002060"/>
          <w:u w:val="single"/>
        </w:rPr>
      </w:pPr>
      <w:r w:rsidRPr="009258E5">
        <w:rPr>
          <w:b/>
          <w:bCs/>
          <w:color w:val="002060"/>
          <w:u w:val="single"/>
        </w:rPr>
        <w:t>ITINERARIO</w:t>
      </w:r>
    </w:p>
    <w:p w14:paraId="247EEF14" w14:textId="77777777" w:rsidR="00D339A3" w:rsidRPr="009258E5" w:rsidRDefault="00D339A3" w:rsidP="00E9435C">
      <w:pPr>
        <w:pStyle w:val="Sinespaciado"/>
        <w:jc w:val="both"/>
        <w:rPr>
          <w:b/>
          <w:bCs/>
          <w:color w:val="002060"/>
          <w:sz w:val="20"/>
          <w:szCs w:val="20"/>
        </w:rPr>
      </w:pPr>
    </w:p>
    <w:p w14:paraId="650CF2AE" w14:textId="77777777" w:rsidR="008A3682" w:rsidRPr="009258E5" w:rsidRDefault="008A3682" w:rsidP="008A3682">
      <w:pPr>
        <w:pStyle w:val="Sinespaciado"/>
        <w:jc w:val="both"/>
        <w:rPr>
          <w:b/>
          <w:bCs/>
          <w:caps/>
          <w:color w:val="002060"/>
          <w:sz w:val="20"/>
          <w:szCs w:val="20"/>
          <w:lang w:val="es-ES_tradnl"/>
        </w:rPr>
      </w:pPr>
      <w:r w:rsidRPr="009258E5">
        <w:rPr>
          <w:b/>
          <w:bCs/>
          <w:caps/>
          <w:color w:val="002060"/>
          <w:spacing w:val="-2"/>
          <w:sz w:val="20"/>
          <w:szCs w:val="20"/>
          <w:lang w:val="es-ES_tradnl"/>
        </w:rPr>
        <w:t>D</w:t>
      </w:r>
      <w:r w:rsidRPr="009258E5">
        <w:rPr>
          <w:b/>
          <w:bCs/>
          <w:caps/>
          <w:color w:val="002060"/>
          <w:spacing w:val="1"/>
          <w:sz w:val="20"/>
          <w:szCs w:val="20"/>
          <w:lang w:val="es-ES_tradnl"/>
        </w:rPr>
        <w:t>í</w:t>
      </w:r>
      <w:r w:rsidRPr="009258E5">
        <w:rPr>
          <w:b/>
          <w:bCs/>
          <w:caps/>
          <w:color w:val="002060"/>
          <w:sz w:val="20"/>
          <w:szCs w:val="20"/>
          <w:lang w:val="es-ES_tradnl"/>
        </w:rPr>
        <w:t>a</w:t>
      </w:r>
      <w:r w:rsidRPr="009258E5">
        <w:rPr>
          <w:b/>
          <w:bCs/>
          <w:caps/>
          <w:color w:val="002060"/>
          <w:spacing w:val="-2"/>
          <w:sz w:val="20"/>
          <w:szCs w:val="20"/>
          <w:lang w:val="es-ES_tradnl"/>
        </w:rPr>
        <w:t xml:space="preserve"> </w:t>
      </w:r>
      <w:r w:rsidRPr="009258E5">
        <w:rPr>
          <w:b/>
          <w:bCs/>
          <w:caps/>
          <w:color w:val="002060"/>
          <w:spacing w:val="1"/>
          <w:sz w:val="20"/>
          <w:szCs w:val="20"/>
          <w:lang w:val="es-ES_tradnl"/>
        </w:rPr>
        <w:t>0</w:t>
      </w:r>
      <w:r w:rsidRPr="009258E5">
        <w:rPr>
          <w:b/>
          <w:bCs/>
          <w:caps/>
          <w:color w:val="002060"/>
          <w:sz w:val="20"/>
          <w:szCs w:val="20"/>
          <w:lang w:val="es-ES_tradnl"/>
        </w:rPr>
        <w:t>1: DUBÁI</w:t>
      </w:r>
      <w:r w:rsidRPr="009258E5">
        <w:rPr>
          <w:b/>
          <w:bCs/>
          <w:caps/>
          <w:color w:val="002060"/>
          <w:spacing w:val="-1"/>
          <w:sz w:val="20"/>
          <w:szCs w:val="20"/>
          <w:lang w:val="es-ES_tradnl"/>
        </w:rPr>
        <w:t xml:space="preserve"> </w:t>
      </w:r>
    </w:p>
    <w:p w14:paraId="3CC6E61C" w14:textId="77777777" w:rsidR="008A3682" w:rsidRPr="00F82006" w:rsidRDefault="008A3682" w:rsidP="008A3682">
      <w:pPr>
        <w:pStyle w:val="Sinespaciado"/>
        <w:jc w:val="both"/>
        <w:rPr>
          <w:color w:val="002060"/>
          <w:sz w:val="20"/>
          <w:szCs w:val="20"/>
          <w:lang w:val="es-ES_tradnl"/>
        </w:rPr>
      </w:pPr>
      <w:r w:rsidRPr="00F82006">
        <w:rPr>
          <w:color w:val="002060"/>
          <w:spacing w:val="-1"/>
          <w:sz w:val="20"/>
          <w:szCs w:val="20"/>
          <w:lang w:val="es-ES_tradnl"/>
        </w:rPr>
        <w:t>L</w:t>
      </w:r>
      <w:r w:rsidRPr="00F82006">
        <w:rPr>
          <w:color w:val="002060"/>
          <w:sz w:val="20"/>
          <w:szCs w:val="20"/>
          <w:lang w:val="es-ES_tradnl"/>
        </w:rPr>
        <w:t>l</w:t>
      </w:r>
      <w:r w:rsidRPr="00F82006">
        <w:rPr>
          <w:color w:val="002060"/>
          <w:spacing w:val="1"/>
          <w:sz w:val="20"/>
          <w:szCs w:val="20"/>
          <w:lang w:val="es-ES_tradnl"/>
        </w:rPr>
        <w:t>e</w:t>
      </w:r>
      <w:r w:rsidRPr="00F82006">
        <w:rPr>
          <w:color w:val="002060"/>
          <w:sz w:val="20"/>
          <w:szCs w:val="20"/>
          <w:lang w:val="es-ES_tradnl"/>
        </w:rPr>
        <w:t>ga</w:t>
      </w:r>
      <w:r w:rsidRPr="00F82006">
        <w:rPr>
          <w:color w:val="002060"/>
          <w:spacing w:val="4"/>
          <w:sz w:val="20"/>
          <w:szCs w:val="20"/>
          <w:lang w:val="es-ES_tradnl"/>
        </w:rPr>
        <w:t>d</w:t>
      </w:r>
      <w:r w:rsidRPr="00F82006">
        <w:rPr>
          <w:color w:val="002060"/>
          <w:sz w:val="20"/>
          <w:szCs w:val="20"/>
          <w:lang w:val="es-ES_tradnl"/>
        </w:rPr>
        <w:t>a al Aeropuerto Internacional de Dubái,</w:t>
      </w:r>
      <w:r w:rsidRPr="00F82006">
        <w:rPr>
          <w:color w:val="002060"/>
          <w:spacing w:val="3"/>
          <w:sz w:val="20"/>
          <w:szCs w:val="20"/>
          <w:lang w:val="es-ES_tradnl"/>
        </w:rPr>
        <w:t xml:space="preserve"> </w:t>
      </w:r>
      <w:r w:rsidRPr="00F82006">
        <w:rPr>
          <w:color w:val="002060"/>
          <w:sz w:val="20"/>
          <w:szCs w:val="20"/>
          <w:lang w:val="es-ES_tradnl"/>
        </w:rPr>
        <w:t>as</w:t>
      </w:r>
      <w:r w:rsidRPr="00F82006">
        <w:rPr>
          <w:color w:val="002060"/>
          <w:spacing w:val="2"/>
          <w:sz w:val="20"/>
          <w:szCs w:val="20"/>
          <w:lang w:val="es-ES_tradnl"/>
        </w:rPr>
        <w:t>i</w:t>
      </w:r>
      <w:r w:rsidRPr="00F82006">
        <w:rPr>
          <w:color w:val="002060"/>
          <w:sz w:val="20"/>
          <w:szCs w:val="20"/>
          <w:lang w:val="es-ES_tradnl"/>
        </w:rPr>
        <w:t>s</w:t>
      </w:r>
      <w:r w:rsidRPr="00F82006">
        <w:rPr>
          <w:color w:val="002060"/>
          <w:spacing w:val="1"/>
          <w:sz w:val="20"/>
          <w:szCs w:val="20"/>
          <w:lang w:val="es-ES_tradnl"/>
        </w:rPr>
        <w:t>te</w:t>
      </w:r>
      <w:r w:rsidRPr="00F82006">
        <w:rPr>
          <w:color w:val="002060"/>
          <w:sz w:val="20"/>
          <w:szCs w:val="20"/>
          <w:lang w:val="es-ES_tradnl"/>
        </w:rPr>
        <w:t>n</w:t>
      </w:r>
      <w:r w:rsidRPr="00F82006">
        <w:rPr>
          <w:color w:val="002060"/>
          <w:spacing w:val="-2"/>
          <w:sz w:val="20"/>
          <w:szCs w:val="20"/>
          <w:lang w:val="es-ES_tradnl"/>
        </w:rPr>
        <w:t>c</w:t>
      </w:r>
      <w:r w:rsidRPr="00F82006">
        <w:rPr>
          <w:color w:val="002060"/>
          <w:sz w:val="20"/>
          <w:szCs w:val="20"/>
          <w:lang w:val="es-ES_tradnl"/>
        </w:rPr>
        <w:t>ia</w:t>
      </w:r>
      <w:r w:rsidRPr="00F82006">
        <w:rPr>
          <w:color w:val="002060"/>
          <w:spacing w:val="5"/>
          <w:sz w:val="20"/>
          <w:szCs w:val="20"/>
          <w:lang w:val="es-ES_tradnl"/>
        </w:rPr>
        <w:t xml:space="preserve"> de habla hispana </w:t>
      </w:r>
      <w:r w:rsidRPr="00F82006">
        <w:rPr>
          <w:color w:val="002060"/>
          <w:spacing w:val="1"/>
          <w:w w:val="103"/>
          <w:sz w:val="20"/>
          <w:szCs w:val="20"/>
          <w:lang w:val="es-ES_tradnl"/>
        </w:rPr>
        <w:t>fuera</w:t>
      </w:r>
      <w:r w:rsidRPr="00F82006">
        <w:rPr>
          <w:color w:val="002060"/>
          <w:w w:val="103"/>
          <w:sz w:val="20"/>
          <w:szCs w:val="20"/>
          <w:lang w:val="es-ES_tradnl"/>
        </w:rPr>
        <w:t xml:space="preserve"> del </w:t>
      </w:r>
      <w:r w:rsidRPr="00F82006">
        <w:rPr>
          <w:color w:val="002060"/>
          <w:sz w:val="20"/>
          <w:szCs w:val="20"/>
          <w:lang w:val="es-ES_tradnl"/>
        </w:rPr>
        <w:t>a</w:t>
      </w:r>
      <w:r w:rsidRPr="00F82006">
        <w:rPr>
          <w:color w:val="002060"/>
          <w:spacing w:val="1"/>
          <w:sz w:val="20"/>
          <w:szCs w:val="20"/>
          <w:lang w:val="es-ES_tradnl"/>
        </w:rPr>
        <w:t>e</w:t>
      </w:r>
      <w:r w:rsidRPr="00F82006">
        <w:rPr>
          <w:color w:val="002060"/>
          <w:sz w:val="20"/>
          <w:szCs w:val="20"/>
          <w:lang w:val="es-ES_tradnl"/>
        </w:rPr>
        <w:t>r</w:t>
      </w:r>
      <w:r w:rsidRPr="00F82006">
        <w:rPr>
          <w:color w:val="002060"/>
          <w:spacing w:val="-1"/>
          <w:sz w:val="20"/>
          <w:szCs w:val="20"/>
          <w:lang w:val="es-ES_tradnl"/>
        </w:rPr>
        <w:t>o</w:t>
      </w:r>
      <w:r w:rsidRPr="00F82006">
        <w:rPr>
          <w:color w:val="002060"/>
          <w:sz w:val="20"/>
          <w:szCs w:val="20"/>
          <w:lang w:val="es-ES_tradnl"/>
        </w:rPr>
        <w:t>pu</w:t>
      </w:r>
      <w:r w:rsidRPr="00F82006">
        <w:rPr>
          <w:color w:val="002060"/>
          <w:spacing w:val="1"/>
          <w:sz w:val="20"/>
          <w:szCs w:val="20"/>
          <w:lang w:val="es-ES_tradnl"/>
        </w:rPr>
        <w:t>e</w:t>
      </w:r>
      <w:r w:rsidRPr="00F82006">
        <w:rPr>
          <w:color w:val="002060"/>
          <w:sz w:val="20"/>
          <w:szCs w:val="20"/>
          <w:lang w:val="es-ES_tradnl"/>
        </w:rPr>
        <w:t>r</w:t>
      </w:r>
      <w:r w:rsidRPr="00F82006">
        <w:rPr>
          <w:color w:val="002060"/>
          <w:spacing w:val="1"/>
          <w:sz w:val="20"/>
          <w:szCs w:val="20"/>
          <w:lang w:val="es-ES_tradnl"/>
        </w:rPr>
        <w:t>t</w:t>
      </w:r>
      <w:r w:rsidRPr="00F82006">
        <w:rPr>
          <w:color w:val="002060"/>
          <w:sz w:val="20"/>
          <w:szCs w:val="20"/>
          <w:lang w:val="es-ES_tradnl"/>
        </w:rPr>
        <w:t>o por parte de nuestro representante. Traslado al</w:t>
      </w:r>
      <w:r w:rsidRPr="00F82006">
        <w:rPr>
          <w:color w:val="002060"/>
          <w:spacing w:val="6"/>
          <w:sz w:val="20"/>
          <w:szCs w:val="20"/>
          <w:lang w:val="es-ES_tradnl"/>
        </w:rPr>
        <w:t xml:space="preserve"> </w:t>
      </w:r>
      <w:r w:rsidRPr="00F82006">
        <w:rPr>
          <w:color w:val="002060"/>
          <w:spacing w:val="2"/>
          <w:sz w:val="20"/>
          <w:szCs w:val="20"/>
          <w:lang w:val="es-ES_tradnl"/>
        </w:rPr>
        <w:t>h</w:t>
      </w:r>
      <w:r w:rsidRPr="00F82006">
        <w:rPr>
          <w:color w:val="002060"/>
          <w:spacing w:val="1"/>
          <w:sz w:val="20"/>
          <w:szCs w:val="20"/>
          <w:lang w:val="es-ES_tradnl"/>
        </w:rPr>
        <w:t>ote</w:t>
      </w:r>
      <w:r w:rsidRPr="00F82006">
        <w:rPr>
          <w:color w:val="002060"/>
          <w:sz w:val="20"/>
          <w:szCs w:val="20"/>
          <w:lang w:val="es-ES_tradnl"/>
        </w:rPr>
        <w:t>l y a</w:t>
      </w:r>
      <w:r w:rsidRPr="00F82006">
        <w:rPr>
          <w:color w:val="002060"/>
          <w:w w:val="103"/>
          <w:sz w:val="20"/>
          <w:szCs w:val="20"/>
          <w:lang w:val="es-ES_tradnl"/>
        </w:rPr>
        <w:t>l</w:t>
      </w:r>
      <w:r w:rsidRPr="00F82006">
        <w:rPr>
          <w:color w:val="002060"/>
          <w:spacing w:val="-1"/>
          <w:w w:val="103"/>
          <w:sz w:val="20"/>
          <w:szCs w:val="20"/>
          <w:lang w:val="es-ES_tradnl"/>
        </w:rPr>
        <w:t>o</w:t>
      </w:r>
      <w:r w:rsidRPr="00F82006">
        <w:rPr>
          <w:color w:val="002060"/>
          <w:w w:val="103"/>
          <w:sz w:val="20"/>
          <w:szCs w:val="20"/>
          <w:lang w:val="es-ES_tradnl"/>
        </w:rPr>
        <w:t>jami</w:t>
      </w:r>
      <w:r w:rsidRPr="00F82006">
        <w:rPr>
          <w:color w:val="002060"/>
          <w:spacing w:val="1"/>
          <w:w w:val="103"/>
          <w:sz w:val="20"/>
          <w:szCs w:val="20"/>
          <w:lang w:val="es-ES_tradnl"/>
        </w:rPr>
        <w:t>e</w:t>
      </w:r>
      <w:r w:rsidRPr="00F82006">
        <w:rPr>
          <w:color w:val="002060"/>
          <w:w w:val="103"/>
          <w:sz w:val="20"/>
          <w:szCs w:val="20"/>
          <w:lang w:val="es-ES_tradnl"/>
        </w:rPr>
        <w:t>n</w:t>
      </w:r>
      <w:r w:rsidRPr="00F82006">
        <w:rPr>
          <w:color w:val="002060"/>
          <w:spacing w:val="1"/>
          <w:w w:val="103"/>
          <w:sz w:val="20"/>
          <w:szCs w:val="20"/>
          <w:lang w:val="es-ES_tradnl"/>
        </w:rPr>
        <w:t>t</w:t>
      </w:r>
      <w:r w:rsidRPr="00F82006">
        <w:rPr>
          <w:color w:val="002060"/>
          <w:spacing w:val="-1"/>
          <w:w w:val="103"/>
          <w:sz w:val="20"/>
          <w:szCs w:val="20"/>
          <w:lang w:val="es-ES_tradnl"/>
        </w:rPr>
        <w:t>o</w:t>
      </w:r>
      <w:r w:rsidRPr="00F82006">
        <w:rPr>
          <w:color w:val="002060"/>
          <w:w w:val="103"/>
          <w:sz w:val="20"/>
          <w:szCs w:val="20"/>
          <w:lang w:val="es-ES_tradnl"/>
        </w:rPr>
        <w:t>.</w:t>
      </w:r>
    </w:p>
    <w:p w14:paraId="3576A567" w14:textId="77777777" w:rsidR="008A3682" w:rsidRPr="00F82006" w:rsidRDefault="008A3682" w:rsidP="008A3682">
      <w:pPr>
        <w:pStyle w:val="Sinespaciado"/>
        <w:jc w:val="both"/>
        <w:rPr>
          <w:color w:val="002060"/>
          <w:sz w:val="20"/>
          <w:szCs w:val="20"/>
          <w:lang w:val="es-ES_tradnl"/>
        </w:rPr>
      </w:pPr>
    </w:p>
    <w:p w14:paraId="23B4231B" w14:textId="77777777" w:rsidR="008A3682" w:rsidRPr="009258E5" w:rsidRDefault="008A3682" w:rsidP="008A3682">
      <w:pPr>
        <w:pStyle w:val="Sinespaciado"/>
        <w:jc w:val="both"/>
        <w:rPr>
          <w:b/>
          <w:bCs/>
          <w:caps/>
          <w:color w:val="002060"/>
          <w:sz w:val="20"/>
          <w:szCs w:val="20"/>
          <w:lang w:val="es-ES_tradnl"/>
        </w:rPr>
      </w:pPr>
      <w:r w:rsidRPr="009258E5">
        <w:rPr>
          <w:b/>
          <w:bCs/>
          <w:caps/>
          <w:color w:val="002060"/>
          <w:spacing w:val="-2"/>
          <w:sz w:val="20"/>
          <w:szCs w:val="20"/>
          <w:lang w:val="es-ES_tradnl"/>
        </w:rPr>
        <w:t>D</w:t>
      </w:r>
      <w:r w:rsidRPr="009258E5">
        <w:rPr>
          <w:b/>
          <w:bCs/>
          <w:caps/>
          <w:color w:val="002060"/>
          <w:spacing w:val="1"/>
          <w:sz w:val="20"/>
          <w:szCs w:val="20"/>
          <w:lang w:val="es-ES_tradnl"/>
        </w:rPr>
        <w:t>í</w:t>
      </w:r>
      <w:r w:rsidRPr="009258E5">
        <w:rPr>
          <w:b/>
          <w:bCs/>
          <w:caps/>
          <w:color w:val="002060"/>
          <w:sz w:val="20"/>
          <w:szCs w:val="20"/>
          <w:lang w:val="es-ES_tradnl"/>
        </w:rPr>
        <w:t>a</w:t>
      </w:r>
      <w:r w:rsidRPr="009258E5">
        <w:rPr>
          <w:b/>
          <w:bCs/>
          <w:caps/>
          <w:color w:val="002060"/>
          <w:spacing w:val="-2"/>
          <w:sz w:val="20"/>
          <w:szCs w:val="20"/>
          <w:lang w:val="es-ES_tradnl"/>
        </w:rPr>
        <w:t xml:space="preserve"> </w:t>
      </w:r>
      <w:r w:rsidRPr="009258E5">
        <w:rPr>
          <w:b/>
          <w:bCs/>
          <w:caps/>
          <w:color w:val="002060"/>
          <w:spacing w:val="1"/>
          <w:sz w:val="20"/>
          <w:szCs w:val="20"/>
          <w:lang w:val="es-ES_tradnl"/>
        </w:rPr>
        <w:t>02: DUBÁI</w:t>
      </w:r>
    </w:p>
    <w:p w14:paraId="50B38F9C" w14:textId="77777777" w:rsidR="008A3682" w:rsidRPr="00F82006" w:rsidRDefault="008A3682" w:rsidP="008A3682">
      <w:pPr>
        <w:pStyle w:val="Sinespaciado"/>
        <w:jc w:val="both"/>
        <w:rPr>
          <w:color w:val="002060"/>
          <w:sz w:val="20"/>
          <w:szCs w:val="20"/>
          <w:lang w:val="es-ES_tradnl"/>
        </w:rPr>
      </w:pPr>
      <w:r w:rsidRPr="00F82006">
        <w:rPr>
          <w:color w:val="002060"/>
          <w:sz w:val="20"/>
          <w:szCs w:val="20"/>
          <w:lang w:val="es-ES_tradnl"/>
        </w:rPr>
        <w:t>Desayuno en el hotel. Visita por la ciudad. Salida hacia Deira pasando por el Zoco de las Especies y el Zoco del Oro; atravesando el Canal por Abra (Taxi Acuático). Llegada y visita panorámica al Museo de Dubái. Por la carretera de Jumeirah, parada de fotos en la Mezquita de Jumeirah por fuera, parada para fotos en el Burj Al Arab único hotel en el mundo de 7 estrellas. Parada torre más alta del mundo Burj Khalifa el edificio más alto del mundo situado en el Dubái Mall (el Mall más grande del mundo con 1000 tiendas). Regreso al hotel. Alojamiento.</w:t>
      </w:r>
    </w:p>
    <w:p w14:paraId="1399347B" w14:textId="77777777" w:rsidR="008A3682" w:rsidRPr="00F82006" w:rsidRDefault="008A3682" w:rsidP="008A3682">
      <w:pPr>
        <w:pStyle w:val="Sinespaciado"/>
        <w:jc w:val="both"/>
        <w:rPr>
          <w:color w:val="002060"/>
          <w:sz w:val="20"/>
          <w:szCs w:val="20"/>
          <w:lang w:val="es-ES_tradnl"/>
        </w:rPr>
      </w:pPr>
    </w:p>
    <w:p w14:paraId="777F203B" w14:textId="77777777" w:rsidR="008A3682" w:rsidRPr="009258E5" w:rsidRDefault="008A3682" w:rsidP="008A3682">
      <w:pPr>
        <w:pStyle w:val="Sinespaciado"/>
        <w:jc w:val="both"/>
        <w:rPr>
          <w:b/>
          <w:bCs/>
          <w:caps/>
          <w:color w:val="002060"/>
          <w:sz w:val="20"/>
          <w:szCs w:val="20"/>
          <w:lang w:val="es-ES_tradnl"/>
        </w:rPr>
      </w:pPr>
      <w:r w:rsidRPr="009258E5">
        <w:rPr>
          <w:b/>
          <w:bCs/>
          <w:caps/>
          <w:color w:val="002060"/>
          <w:spacing w:val="-2"/>
          <w:sz w:val="20"/>
          <w:szCs w:val="20"/>
          <w:lang w:val="es-ES_tradnl"/>
        </w:rPr>
        <w:t>D</w:t>
      </w:r>
      <w:r w:rsidRPr="009258E5">
        <w:rPr>
          <w:b/>
          <w:bCs/>
          <w:caps/>
          <w:color w:val="002060"/>
          <w:spacing w:val="1"/>
          <w:sz w:val="20"/>
          <w:szCs w:val="20"/>
          <w:lang w:val="es-ES_tradnl"/>
        </w:rPr>
        <w:t>í</w:t>
      </w:r>
      <w:r w:rsidRPr="009258E5">
        <w:rPr>
          <w:b/>
          <w:bCs/>
          <w:caps/>
          <w:color w:val="002060"/>
          <w:sz w:val="20"/>
          <w:szCs w:val="20"/>
          <w:lang w:val="es-ES_tradnl"/>
        </w:rPr>
        <w:t>a</w:t>
      </w:r>
      <w:r w:rsidRPr="009258E5">
        <w:rPr>
          <w:b/>
          <w:bCs/>
          <w:caps/>
          <w:color w:val="002060"/>
          <w:spacing w:val="-2"/>
          <w:sz w:val="20"/>
          <w:szCs w:val="20"/>
          <w:lang w:val="es-ES_tradnl"/>
        </w:rPr>
        <w:t xml:space="preserve"> </w:t>
      </w:r>
      <w:r w:rsidRPr="009258E5">
        <w:rPr>
          <w:b/>
          <w:bCs/>
          <w:caps/>
          <w:color w:val="002060"/>
          <w:spacing w:val="1"/>
          <w:sz w:val="20"/>
          <w:szCs w:val="20"/>
          <w:lang w:val="es-ES_tradnl"/>
        </w:rPr>
        <w:t>03: DUBÁI</w:t>
      </w:r>
    </w:p>
    <w:p w14:paraId="6304778F" w14:textId="77777777" w:rsidR="008A3682" w:rsidRPr="00F82006" w:rsidRDefault="008A3682" w:rsidP="008A3682">
      <w:pPr>
        <w:pStyle w:val="Sinespaciado"/>
        <w:jc w:val="both"/>
        <w:rPr>
          <w:color w:val="002060"/>
          <w:spacing w:val="-1"/>
          <w:sz w:val="20"/>
          <w:szCs w:val="20"/>
          <w:lang w:val="es-ES_tradnl"/>
        </w:rPr>
      </w:pPr>
      <w:r w:rsidRPr="00F82006">
        <w:rPr>
          <w:color w:val="002060"/>
          <w:spacing w:val="-1"/>
          <w:sz w:val="20"/>
          <w:szCs w:val="20"/>
          <w:lang w:val="es-ES_tradnl"/>
        </w:rPr>
        <w:t>Desayuno</w:t>
      </w:r>
      <w:r w:rsidRPr="00F82006">
        <w:rPr>
          <w:color w:val="002060"/>
          <w:sz w:val="20"/>
          <w:szCs w:val="20"/>
          <w:lang w:val="es-ES_tradnl"/>
        </w:rPr>
        <w:t xml:space="preserve"> en el hotel</w:t>
      </w:r>
      <w:r w:rsidRPr="00F82006">
        <w:rPr>
          <w:color w:val="002060"/>
          <w:spacing w:val="-1"/>
          <w:sz w:val="20"/>
          <w:szCs w:val="20"/>
          <w:lang w:val="es-ES_tradnl"/>
        </w:rPr>
        <w:t xml:space="preserve">. Mañana libre. </w:t>
      </w:r>
      <w:r w:rsidRPr="00F82006">
        <w:rPr>
          <w:color w:val="002060"/>
          <w:sz w:val="20"/>
          <w:szCs w:val="20"/>
          <w:lang w:val="es-ES"/>
        </w:rPr>
        <w:t>OPCIONALMENTE</w:t>
      </w:r>
      <w:r w:rsidRPr="00F82006">
        <w:rPr>
          <w:color w:val="002060"/>
          <w:spacing w:val="-1"/>
          <w:sz w:val="20"/>
          <w:szCs w:val="20"/>
          <w:lang w:val="es-ES_tradnl"/>
        </w:rPr>
        <w:t xml:space="preserve">: </w:t>
      </w:r>
      <w:r w:rsidRPr="00F82006">
        <w:rPr>
          <w:color w:val="002060"/>
          <w:sz w:val="20"/>
          <w:szCs w:val="20"/>
          <w:lang w:val="es-ES_tradnl"/>
        </w:rPr>
        <w:t xml:space="preserve">Por la noche, salida a las 19:30 horas para disfrutar de las vistas y los sonidos de la cala de Dubái navegando 2 horas abordo en un </w:t>
      </w:r>
      <w:proofErr w:type="spellStart"/>
      <w:r w:rsidRPr="00F82006">
        <w:rPr>
          <w:color w:val="002060"/>
          <w:sz w:val="20"/>
          <w:szCs w:val="20"/>
          <w:lang w:val="es-ES_tradnl"/>
        </w:rPr>
        <w:t>Dhow</w:t>
      </w:r>
      <w:proofErr w:type="spellEnd"/>
      <w:r w:rsidRPr="00F82006">
        <w:rPr>
          <w:color w:val="002060"/>
          <w:sz w:val="20"/>
          <w:szCs w:val="20"/>
          <w:lang w:val="es-ES_tradnl"/>
        </w:rPr>
        <w:t xml:space="preserve"> tradicional. El viaje se realiza desde la desembocadura del arroyo, a lo largo del mismo hasta el iluminado Dubái Creek Golf Club que asemeja a una vela de barco. Cena incluida. Regreso al hotel.</w:t>
      </w:r>
      <w:r w:rsidRPr="00F82006">
        <w:rPr>
          <w:color w:val="002060"/>
          <w:spacing w:val="-1"/>
          <w:sz w:val="20"/>
          <w:szCs w:val="20"/>
          <w:lang w:val="es-ES_tradnl"/>
        </w:rPr>
        <w:t xml:space="preserve"> Alojamiento.</w:t>
      </w:r>
    </w:p>
    <w:p w14:paraId="3D6B9A2B" w14:textId="77777777" w:rsidR="008A3682" w:rsidRPr="00F82006" w:rsidRDefault="008A3682" w:rsidP="008A3682">
      <w:pPr>
        <w:pStyle w:val="Sinespaciado"/>
        <w:jc w:val="both"/>
        <w:rPr>
          <w:color w:val="002060"/>
          <w:spacing w:val="-1"/>
          <w:sz w:val="20"/>
          <w:szCs w:val="20"/>
          <w:lang w:val="es-ES_tradnl"/>
        </w:rPr>
      </w:pPr>
    </w:p>
    <w:p w14:paraId="640628B4" w14:textId="77777777" w:rsidR="008A3682" w:rsidRPr="009258E5" w:rsidRDefault="008A3682" w:rsidP="008A3682">
      <w:pPr>
        <w:pStyle w:val="Sinespaciado"/>
        <w:jc w:val="both"/>
        <w:rPr>
          <w:b/>
          <w:bCs/>
          <w:caps/>
          <w:color w:val="002060"/>
          <w:sz w:val="20"/>
          <w:szCs w:val="20"/>
          <w:lang w:val="es-ES_tradnl"/>
        </w:rPr>
      </w:pPr>
      <w:r w:rsidRPr="009258E5">
        <w:rPr>
          <w:b/>
          <w:bCs/>
          <w:caps/>
          <w:color w:val="002060"/>
          <w:spacing w:val="-2"/>
          <w:sz w:val="20"/>
          <w:szCs w:val="20"/>
          <w:lang w:val="es-ES_tradnl"/>
        </w:rPr>
        <w:t>D</w:t>
      </w:r>
      <w:r w:rsidRPr="009258E5">
        <w:rPr>
          <w:b/>
          <w:bCs/>
          <w:caps/>
          <w:color w:val="002060"/>
          <w:spacing w:val="1"/>
          <w:sz w:val="20"/>
          <w:szCs w:val="20"/>
          <w:lang w:val="es-ES_tradnl"/>
        </w:rPr>
        <w:t>í</w:t>
      </w:r>
      <w:r w:rsidRPr="009258E5">
        <w:rPr>
          <w:b/>
          <w:bCs/>
          <w:caps/>
          <w:color w:val="002060"/>
          <w:sz w:val="20"/>
          <w:szCs w:val="20"/>
          <w:lang w:val="es-ES_tradnl"/>
        </w:rPr>
        <w:t>a</w:t>
      </w:r>
      <w:r w:rsidRPr="009258E5">
        <w:rPr>
          <w:b/>
          <w:bCs/>
          <w:caps/>
          <w:color w:val="002060"/>
          <w:spacing w:val="-2"/>
          <w:sz w:val="20"/>
          <w:szCs w:val="20"/>
          <w:lang w:val="es-ES_tradnl"/>
        </w:rPr>
        <w:t xml:space="preserve"> </w:t>
      </w:r>
      <w:r w:rsidRPr="009258E5">
        <w:rPr>
          <w:b/>
          <w:bCs/>
          <w:caps/>
          <w:color w:val="002060"/>
          <w:spacing w:val="1"/>
          <w:sz w:val="20"/>
          <w:szCs w:val="20"/>
          <w:lang w:val="es-ES_tradnl"/>
        </w:rPr>
        <w:t>04: DUBÁI</w:t>
      </w:r>
    </w:p>
    <w:p w14:paraId="5B546D5C" w14:textId="77777777" w:rsidR="008A3682" w:rsidRPr="00F82006" w:rsidRDefault="008A3682" w:rsidP="008A3682">
      <w:pPr>
        <w:pStyle w:val="Sinespaciado"/>
        <w:jc w:val="both"/>
        <w:rPr>
          <w:color w:val="002060"/>
          <w:spacing w:val="-1"/>
          <w:sz w:val="20"/>
          <w:szCs w:val="20"/>
          <w:lang w:val="es-ES_tradnl"/>
        </w:rPr>
      </w:pPr>
      <w:r w:rsidRPr="00F82006">
        <w:rPr>
          <w:color w:val="002060"/>
          <w:spacing w:val="-1"/>
          <w:sz w:val="20"/>
          <w:szCs w:val="20"/>
          <w:lang w:val="es-ES_tradnl"/>
        </w:rPr>
        <w:t xml:space="preserve">Desayuno en el hotel. Mañana libre. </w:t>
      </w:r>
      <w:r w:rsidRPr="00F82006">
        <w:rPr>
          <w:color w:val="002060"/>
          <w:sz w:val="20"/>
          <w:szCs w:val="20"/>
          <w:lang w:val="es-ES"/>
        </w:rPr>
        <w:t>OPCIONALMENTE:</w:t>
      </w:r>
      <w:r w:rsidRPr="00F82006">
        <w:rPr>
          <w:color w:val="002060"/>
          <w:spacing w:val="-1"/>
          <w:sz w:val="20"/>
          <w:szCs w:val="20"/>
          <w:lang w:val="es-ES_tradnl"/>
        </w:rPr>
        <w:t xml:space="preserve"> Alrededor de las 15:00 a 15:30 horas, los recogerán para realizar la excursión más popular de Los Vehículos 4 X 4 (6 personas por vehículo) y realizaremos un excitante trayecto por las fantásticas altas dunas donde podrán tomar fotografías únicas de la puesta de </w:t>
      </w:r>
      <w:proofErr w:type="gramStart"/>
      <w:r w:rsidRPr="00F82006">
        <w:rPr>
          <w:color w:val="002060"/>
          <w:spacing w:val="-1"/>
          <w:sz w:val="20"/>
          <w:szCs w:val="20"/>
          <w:lang w:val="es-ES_tradnl"/>
        </w:rPr>
        <w:t>Sol Árabe</w:t>
      </w:r>
      <w:proofErr w:type="gramEnd"/>
      <w:r w:rsidRPr="00F82006">
        <w:rPr>
          <w:color w:val="002060"/>
          <w:spacing w:val="-1"/>
          <w:sz w:val="20"/>
          <w:szCs w:val="20"/>
          <w:lang w:val="es-ES_tradnl"/>
        </w:rPr>
        <w:t xml:space="preserve">. Una vez que se oculte el sol detrás de las dunas de arena dorada, nos dirigiremos a un campo en el Desierto. El olor a la fresca brocheta, el cordero a la parrilla, las hogueras y los relajantes sonidos de la música </w:t>
      </w:r>
      <w:proofErr w:type="gramStart"/>
      <w:r w:rsidRPr="00F82006">
        <w:rPr>
          <w:color w:val="002060"/>
          <w:spacing w:val="-1"/>
          <w:sz w:val="20"/>
          <w:szCs w:val="20"/>
          <w:lang w:val="es-ES_tradnl"/>
        </w:rPr>
        <w:t>Árabe</w:t>
      </w:r>
      <w:proofErr w:type="gramEnd"/>
      <w:r w:rsidRPr="00F82006">
        <w:rPr>
          <w:color w:val="002060"/>
          <w:spacing w:val="-1"/>
          <w:sz w:val="20"/>
          <w:szCs w:val="20"/>
          <w:lang w:val="es-ES_tradnl"/>
        </w:rPr>
        <w:t xml:space="preserve"> nos invitan a pasar una tarde inolvidable. Tras la suntuosa cena disfrutaremos del antiguo arte de la Danza del Vientre. (Se encuentran incluidos: Esquí por la arena, pintarse con henna; sólo para mujeres, agua, refrescos, te y café). Regreso al hotel. Alojamiento.</w:t>
      </w:r>
    </w:p>
    <w:p w14:paraId="19DDECD3" w14:textId="77777777" w:rsidR="008A3682" w:rsidRPr="00F82006" w:rsidRDefault="008A3682" w:rsidP="008A3682">
      <w:pPr>
        <w:pStyle w:val="Sinespaciado"/>
        <w:jc w:val="both"/>
        <w:rPr>
          <w:color w:val="002060"/>
          <w:spacing w:val="-1"/>
          <w:sz w:val="20"/>
          <w:szCs w:val="20"/>
          <w:lang w:val="es-ES_tradnl"/>
        </w:rPr>
      </w:pPr>
    </w:p>
    <w:p w14:paraId="71D31E29" w14:textId="77777777" w:rsidR="008A3682" w:rsidRPr="009258E5" w:rsidRDefault="008A3682" w:rsidP="008A3682">
      <w:pPr>
        <w:pStyle w:val="Sinespaciado"/>
        <w:jc w:val="both"/>
        <w:rPr>
          <w:b/>
          <w:bCs/>
          <w:caps/>
          <w:color w:val="002060"/>
          <w:sz w:val="20"/>
          <w:szCs w:val="20"/>
          <w:lang w:val="es-ES_tradnl"/>
        </w:rPr>
      </w:pPr>
      <w:r w:rsidRPr="009258E5">
        <w:rPr>
          <w:b/>
          <w:bCs/>
          <w:caps/>
          <w:color w:val="002060"/>
          <w:spacing w:val="-2"/>
          <w:sz w:val="20"/>
          <w:szCs w:val="20"/>
          <w:lang w:val="es-ES_tradnl"/>
        </w:rPr>
        <w:t>D</w:t>
      </w:r>
      <w:r w:rsidRPr="009258E5">
        <w:rPr>
          <w:b/>
          <w:bCs/>
          <w:caps/>
          <w:color w:val="002060"/>
          <w:spacing w:val="1"/>
          <w:sz w:val="20"/>
          <w:szCs w:val="20"/>
          <w:lang w:val="es-ES_tradnl"/>
        </w:rPr>
        <w:t>í</w:t>
      </w:r>
      <w:r w:rsidRPr="009258E5">
        <w:rPr>
          <w:b/>
          <w:bCs/>
          <w:caps/>
          <w:color w:val="002060"/>
          <w:sz w:val="20"/>
          <w:szCs w:val="20"/>
          <w:lang w:val="es-ES_tradnl"/>
        </w:rPr>
        <w:t>a</w:t>
      </w:r>
      <w:r w:rsidRPr="009258E5">
        <w:rPr>
          <w:b/>
          <w:bCs/>
          <w:caps/>
          <w:color w:val="002060"/>
          <w:spacing w:val="-2"/>
          <w:sz w:val="20"/>
          <w:szCs w:val="20"/>
          <w:lang w:val="es-ES_tradnl"/>
        </w:rPr>
        <w:t xml:space="preserve"> </w:t>
      </w:r>
      <w:r w:rsidRPr="009258E5">
        <w:rPr>
          <w:b/>
          <w:bCs/>
          <w:caps/>
          <w:color w:val="002060"/>
          <w:spacing w:val="1"/>
          <w:sz w:val="20"/>
          <w:szCs w:val="20"/>
          <w:lang w:val="es-ES_tradnl"/>
        </w:rPr>
        <w:t>05</w:t>
      </w:r>
      <w:r w:rsidRPr="009258E5">
        <w:rPr>
          <w:b/>
          <w:bCs/>
          <w:caps/>
          <w:color w:val="002060"/>
          <w:spacing w:val="3"/>
          <w:sz w:val="20"/>
          <w:szCs w:val="20"/>
          <w:lang w:val="es-ES_tradnl"/>
        </w:rPr>
        <w:t>:</w:t>
      </w:r>
      <w:r w:rsidRPr="009258E5">
        <w:rPr>
          <w:b/>
          <w:bCs/>
          <w:caps/>
          <w:color w:val="002060"/>
          <w:sz w:val="20"/>
          <w:szCs w:val="20"/>
          <w:lang w:val="es-ES_tradnl"/>
        </w:rPr>
        <w:t xml:space="preserve"> DUBÁI</w:t>
      </w:r>
    </w:p>
    <w:p w14:paraId="4B38FDFC" w14:textId="77777777" w:rsidR="008A3682" w:rsidRPr="00F82006" w:rsidRDefault="008A3682" w:rsidP="008A3682">
      <w:pPr>
        <w:pStyle w:val="Sinespaciado"/>
        <w:jc w:val="both"/>
        <w:rPr>
          <w:color w:val="002060"/>
          <w:spacing w:val="-1"/>
          <w:sz w:val="20"/>
          <w:szCs w:val="20"/>
          <w:lang w:val="es-ES_tradnl"/>
        </w:rPr>
      </w:pPr>
      <w:r w:rsidRPr="00F82006">
        <w:rPr>
          <w:color w:val="002060"/>
          <w:spacing w:val="-1"/>
          <w:sz w:val="20"/>
          <w:szCs w:val="20"/>
          <w:lang w:val="es-ES_tradnl"/>
        </w:rPr>
        <w:t xml:space="preserve">Desayuno en el hotel. </w:t>
      </w:r>
      <w:r w:rsidRPr="00F82006">
        <w:rPr>
          <w:color w:val="002060"/>
          <w:sz w:val="20"/>
          <w:szCs w:val="20"/>
          <w:lang w:val="es-ES"/>
        </w:rPr>
        <w:t>OPCIONALMENTE</w:t>
      </w:r>
      <w:r w:rsidRPr="00F82006">
        <w:rPr>
          <w:color w:val="002060"/>
          <w:spacing w:val="-1"/>
          <w:sz w:val="20"/>
          <w:szCs w:val="20"/>
          <w:lang w:val="es-ES_tradnl"/>
        </w:rPr>
        <w:t xml:space="preserve">: Visita a Abu Dhabi. Recorrido de Dubái pasando por Puerto Jebel Ali, el puerto más grande del mundo realizado por los hombres hasta la capital de UAE (aproximadamente 2 horas). Admiraremos la Mezquita del Jeque Zayed la tercera más grande del mundo; el primer presidente de UAE y padre de la nación. Continuación hasta el puente de Al </w:t>
      </w:r>
      <w:proofErr w:type="spellStart"/>
      <w:r w:rsidRPr="00F82006">
        <w:rPr>
          <w:color w:val="002060"/>
          <w:spacing w:val="-1"/>
          <w:sz w:val="20"/>
          <w:szCs w:val="20"/>
          <w:lang w:val="es-ES_tradnl"/>
        </w:rPr>
        <w:t>Maqta</w:t>
      </w:r>
      <w:proofErr w:type="spellEnd"/>
      <w:r w:rsidRPr="00F82006">
        <w:rPr>
          <w:color w:val="002060"/>
          <w:spacing w:val="-1"/>
          <w:sz w:val="20"/>
          <w:szCs w:val="20"/>
          <w:lang w:val="es-ES_tradnl"/>
        </w:rPr>
        <w:t xml:space="preserve">, pasando por una de las áreas más ricas de Abu Dhabi, el barrio de los </w:t>
      </w:r>
      <w:proofErr w:type="gramStart"/>
      <w:r w:rsidRPr="00F82006">
        <w:rPr>
          <w:color w:val="002060"/>
          <w:spacing w:val="-1"/>
          <w:sz w:val="20"/>
          <w:szCs w:val="20"/>
          <w:lang w:val="es-ES_tradnl"/>
        </w:rPr>
        <w:t>Ministros</w:t>
      </w:r>
      <w:proofErr w:type="gramEnd"/>
      <w:r w:rsidRPr="00F82006">
        <w:rPr>
          <w:color w:val="002060"/>
          <w:spacing w:val="-1"/>
          <w:sz w:val="20"/>
          <w:szCs w:val="20"/>
          <w:lang w:val="es-ES_tradnl"/>
        </w:rPr>
        <w:t xml:space="preserve"> llamado Al Bateen. Llegada a la calle </w:t>
      </w:r>
      <w:proofErr w:type="spellStart"/>
      <w:r w:rsidRPr="00F82006">
        <w:rPr>
          <w:color w:val="002060"/>
          <w:spacing w:val="-1"/>
          <w:sz w:val="20"/>
          <w:szCs w:val="20"/>
          <w:lang w:val="es-ES_tradnl"/>
        </w:rPr>
        <w:t>Corniche</w:t>
      </w:r>
      <w:proofErr w:type="spellEnd"/>
      <w:r w:rsidRPr="00F82006">
        <w:rPr>
          <w:color w:val="002060"/>
          <w:spacing w:val="-1"/>
          <w:sz w:val="20"/>
          <w:szCs w:val="20"/>
          <w:lang w:val="es-ES_tradnl"/>
        </w:rPr>
        <w:t xml:space="preserve"> que es comparada con Manhattan. Parada para fotos por fuera del hotel Emirates Palace. Este hotel tiene su propio helipuerto y puerto. Continuamos el paseo hasta el restaurante local. Almuerzo en restaurante local. Parada fotográfica al parque de Ferrari por fuera (breve tiempo para sacar fotos). Regreso a Dubái. Alojamiento.</w:t>
      </w:r>
    </w:p>
    <w:p w14:paraId="64748662" w14:textId="77777777" w:rsidR="008A3682" w:rsidRPr="009258E5" w:rsidRDefault="008A3682" w:rsidP="008A3682">
      <w:pPr>
        <w:pStyle w:val="Sinespaciado"/>
        <w:jc w:val="both"/>
        <w:rPr>
          <w:b/>
          <w:bCs/>
          <w:caps/>
          <w:color w:val="002060"/>
          <w:sz w:val="20"/>
          <w:szCs w:val="20"/>
          <w:lang w:val="es-ES_tradnl"/>
        </w:rPr>
      </w:pPr>
      <w:r w:rsidRPr="00F82006">
        <w:rPr>
          <w:color w:val="002060"/>
          <w:spacing w:val="-1"/>
          <w:sz w:val="20"/>
          <w:szCs w:val="20"/>
          <w:lang w:val="es-ES_tradnl"/>
        </w:rPr>
        <w:br/>
      </w:r>
      <w:r w:rsidRPr="009258E5">
        <w:rPr>
          <w:b/>
          <w:bCs/>
          <w:caps/>
          <w:color w:val="002060"/>
          <w:spacing w:val="-2"/>
          <w:sz w:val="20"/>
          <w:szCs w:val="20"/>
          <w:lang w:val="es-ES_tradnl"/>
        </w:rPr>
        <w:t>D</w:t>
      </w:r>
      <w:r w:rsidRPr="009258E5">
        <w:rPr>
          <w:b/>
          <w:bCs/>
          <w:caps/>
          <w:color w:val="002060"/>
          <w:spacing w:val="1"/>
          <w:sz w:val="20"/>
          <w:szCs w:val="20"/>
          <w:lang w:val="es-ES_tradnl"/>
        </w:rPr>
        <w:t>í</w:t>
      </w:r>
      <w:r w:rsidRPr="009258E5">
        <w:rPr>
          <w:b/>
          <w:bCs/>
          <w:caps/>
          <w:color w:val="002060"/>
          <w:sz w:val="20"/>
          <w:szCs w:val="20"/>
          <w:lang w:val="es-ES_tradnl"/>
        </w:rPr>
        <w:t>a</w:t>
      </w:r>
      <w:r w:rsidRPr="009258E5">
        <w:rPr>
          <w:b/>
          <w:bCs/>
          <w:caps/>
          <w:color w:val="002060"/>
          <w:spacing w:val="-2"/>
          <w:sz w:val="20"/>
          <w:szCs w:val="20"/>
          <w:lang w:val="es-ES_tradnl"/>
        </w:rPr>
        <w:t xml:space="preserve"> </w:t>
      </w:r>
      <w:r w:rsidRPr="009258E5">
        <w:rPr>
          <w:b/>
          <w:bCs/>
          <w:caps/>
          <w:color w:val="002060"/>
          <w:spacing w:val="1"/>
          <w:sz w:val="20"/>
          <w:szCs w:val="20"/>
          <w:lang w:val="es-ES_tradnl"/>
        </w:rPr>
        <w:t>06</w:t>
      </w:r>
      <w:r w:rsidRPr="009258E5">
        <w:rPr>
          <w:b/>
          <w:bCs/>
          <w:caps/>
          <w:color w:val="002060"/>
          <w:spacing w:val="3"/>
          <w:sz w:val="20"/>
          <w:szCs w:val="20"/>
          <w:lang w:val="es-ES_tradnl"/>
        </w:rPr>
        <w:t>:</w:t>
      </w:r>
      <w:r w:rsidRPr="009258E5">
        <w:rPr>
          <w:b/>
          <w:bCs/>
          <w:caps/>
          <w:color w:val="002060"/>
          <w:sz w:val="20"/>
          <w:szCs w:val="20"/>
          <w:lang w:val="es-ES_tradnl"/>
        </w:rPr>
        <w:t xml:space="preserve"> DUBÁI (SHARJAH Y AL FUJAIRAH)</w:t>
      </w:r>
    </w:p>
    <w:p w14:paraId="655455A2" w14:textId="77777777" w:rsidR="008A3682" w:rsidRPr="00F82006" w:rsidRDefault="008A3682" w:rsidP="008A3682">
      <w:pPr>
        <w:pStyle w:val="Sinespaciado"/>
        <w:jc w:val="both"/>
        <w:rPr>
          <w:color w:val="002060"/>
          <w:spacing w:val="-1"/>
          <w:sz w:val="20"/>
          <w:szCs w:val="20"/>
          <w:lang w:val="es-ES_tradnl"/>
        </w:rPr>
      </w:pPr>
      <w:r w:rsidRPr="00F82006">
        <w:rPr>
          <w:color w:val="002060"/>
          <w:spacing w:val="-1"/>
          <w:sz w:val="20"/>
          <w:szCs w:val="20"/>
          <w:lang w:val="es-ES_tradnl"/>
        </w:rPr>
        <w:t xml:space="preserve">Desayuno en el hotel. Visita al emirato de </w:t>
      </w:r>
      <w:proofErr w:type="spellStart"/>
      <w:r w:rsidRPr="00F82006">
        <w:rPr>
          <w:color w:val="002060"/>
          <w:spacing w:val="-1"/>
          <w:sz w:val="20"/>
          <w:szCs w:val="20"/>
          <w:lang w:val="es-ES_tradnl"/>
        </w:rPr>
        <w:t>Sharjah</w:t>
      </w:r>
      <w:proofErr w:type="spellEnd"/>
      <w:r w:rsidRPr="00F82006">
        <w:rPr>
          <w:color w:val="002060"/>
          <w:spacing w:val="-1"/>
          <w:sz w:val="20"/>
          <w:szCs w:val="20"/>
          <w:lang w:val="es-ES_tradnl"/>
        </w:rPr>
        <w:t xml:space="preserve"> donde visitaremos El Zoco Azul, conocido por la venta de artesanías, pasaremos por la mezquita Faisal que ha sido regalo del difunto Rey Faisal al emirato de </w:t>
      </w:r>
      <w:proofErr w:type="spellStart"/>
      <w:r w:rsidRPr="00F82006">
        <w:rPr>
          <w:color w:val="002060"/>
          <w:spacing w:val="-1"/>
          <w:sz w:val="20"/>
          <w:szCs w:val="20"/>
          <w:lang w:val="es-ES_tradnl"/>
        </w:rPr>
        <w:t>Sharjah</w:t>
      </w:r>
      <w:proofErr w:type="spellEnd"/>
      <w:r w:rsidRPr="00F82006">
        <w:rPr>
          <w:color w:val="002060"/>
          <w:spacing w:val="-1"/>
          <w:sz w:val="20"/>
          <w:szCs w:val="20"/>
          <w:lang w:val="es-ES_tradnl"/>
        </w:rPr>
        <w:t xml:space="preserve">, seguimos hacia la Costa Este de Al </w:t>
      </w:r>
      <w:proofErr w:type="spellStart"/>
      <w:r w:rsidRPr="00F82006">
        <w:rPr>
          <w:color w:val="002060"/>
          <w:spacing w:val="-1"/>
          <w:sz w:val="20"/>
          <w:szCs w:val="20"/>
          <w:lang w:val="es-ES_tradnl"/>
        </w:rPr>
        <w:t>Fujairah</w:t>
      </w:r>
      <w:proofErr w:type="spellEnd"/>
      <w:r w:rsidRPr="00F82006">
        <w:rPr>
          <w:color w:val="002060"/>
          <w:spacing w:val="-1"/>
          <w:sz w:val="20"/>
          <w:szCs w:val="20"/>
          <w:lang w:val="es-ES_tradnl"/>
        </w:rPr>
        <w:t xml:space="preserve"> la excursión comienza con un paseo por el paisaje del desierto a través del Oasis Al Daid a Masafi. Justo antes de llegar a Masafi, nos detendremos en el mercado local Mercado de los viernes, que ha sido creado por los comerciantes desde antaño. Se puede encontrar de todo, desde frutas, plantas de interior, juguetes, cerámicas, tapices y todo tipo de regalos. Continuación a través de las montañas de Hajar hasta bajar a las aguas azules del Golfo de Omán. Almuerzo en hotel 4* y tiempo libre de playa. De regreso, visita a la Mezquita </w:t>
      </w:r>
      <w:proofErr w:type="spellStart"/>
      <w:r w:rsidRPr="00F82006">
        <w:rPr>
          <w:color w:val="002060"/>
          <w:spacing w:val="-1"/>
          <w:sz w:val="20"/>
          <w:szCs w:val="20"/>
          <w:lang w:val="es-ES_tradnl"/>
        </w:rPr>
        <w:t>Bidiyah</w:t>
      </w:r>
      <w:proofErr w:type="spellEnd"/>
      <w:r w:rsidRPr="00F82006">
        <w:rPr>
          <w:color w:val="002060"/>
          <w:spacing w:val="-1"/>
          <w:sz w:val="20"/>
          <w:szCs w:val="20"/>
          <w:lang w:val="es-ES_tradnl"/>
        </w:rPr>
        <w:t xml:space="preserve">, la mezquita más antigua de UAE. Nuestra ruta sigue a lo largo de la costa de </w:t>
      </w:r>
      <w:proofErr w:type="spellStart"/>
      <w:r w:rsidRPr="00F82006">
        <w:rPr>
          <w:color w:val="002060"/>
          <w:spacing w:val="-1"/>
          <w:sz w:val="20"/>
          <w:szCs w:val="20"/>
          <w:lang w:val="es-ES_tradnl"/>
        </w:rPr>
        <w:t>Khorr</w:t>
      </w:r>
      <w:proofErr w:type="spellEnd"/>
      <w:r w:rsidRPr="00F82006">
        <w:rPr>
          <w:color w:val="002060"/>
          <w:spacing w:val="-1"/>
          <w:sz w:val="20"/>
          <w:szCs w:val="20"/>
          <w:lang w:val="es-ES_tradnl"/>
        </w:rPr>
        <w:t xml:space="preserve"> Fakkan. En camino se </w:t>
      </w:r>
      <w:proofErr w:type="gramStart"/>
      <w:r w:rsidRPr="00F82006">
        <w:rPr>
          <w:color w:val="002060"/>
          <w:spacing w:val="-1"/>
          <w:sz w:val="20"/>
          <w:szCs w:val="20"/>
          <w:lang w:val="es-ES_tradnl"/>
        </w:rPr>
        <w:t>pasara</w:t>
      </w:r>
      <w:proofErr w:type="gramEnd"/>
      <w:r w:rsidRPr="00F82006">
        <w:rPr>
          <w:color w:val="002060"/>
          <w:spacing w:val="-1"/>
          <w:sz w:val="20"/>
          <w:szCs w:val="20"/>
          <w:lang w:val="es-ES_tradnl"/>
        </w:rPr>
        <w:t xml:space="preserve"> por Al </w:t>
      </w:r>
      <w:proofErr w:type="spellStart"/>
      <w:r w:rsidRPr="00F82006">
        <w:rPr>
          <w:color w:val="002060"/>
          <w:spacing w:val="-1"/>
          <w:sz w:val="20"/>
          <w:szCs w:val="20"/>
          <w:lang w:val="es-ES_tradnl"/>
        </w:rPr>
        <w:t>Fujairah</w:t>
      </w:r>
      <w:proofErr w:type="spellEnd"/>
      <w:r w:rsidRPr="00F82006">
        <w:rPr>
          <w:color w:val="002060"/>
          <w:spacing w:val="-1"/>
          <w:sz w:val="20"/>
          <w:szCs w:val="20"/>
          <w:lang w:val="es-ES_tradnl"/>
        </w:rPr>
        <w:t>, el único emirato en la costa este, regreso al hotel y alojamiento.</w:t>
      </w:r>
    </w:p>
    <w:p w14:paraId="6F66279A" w14:textId="77777777" w:rsidR="008A3682" w:rsidRPr="00F82006" w:rsidRDefault="008A3682" w:rsidP="008A3682">
      <w:pPr>
        <w:pStyle w:val="Sinespaciado"/>
        <w:jc w:val="both"/>
        <w:rPr>
          <w:color w:val="002060"/>
          <w:spacing w:val="-1"/>
          <w:sz w:val="20"/>
          <w:szCs w:val="20"/>
          <w:lang w:val="es-ES_tradnl"/>
        </w:rPr>
      </w:pPr>
    </w:p>
    <w:p w14:paraId="4D3C8936" w14:textId="77777777" w:rsidR="008A3682" w:rsidRPr="00F82006" w:rsidRDefault="008A3682" w:rsidP="008A3682">
      <w:pPr>
        <w:pStyle w:val="Sinespaciado"/>
        <w:jc w:val="both"/>
        <w:rPr>
          <w:caps/>
          <w:color w:val="002060"/>
          <w:spacing w:val="-2"/>
          <w:sz w:val="20"/>
          <w:szCs w:val="20"/>
          <w:lang w:val="es-ES_tradnl"/>
        </w:rPr>
      </w:pPr>
    </w:p>
    <w:p w14:paraId="3D0A3389" w14:textId="391DF493" w:rsidR="008A3682" w:rsidRPr="009258E5" w:rsidRDefault="008A3682" w:rsidP="008A3682">
      <w:pPr>
        <w:pStyle w:val="Sinespaciado"/>
        <w:jc w:val="both"/>
        <w:rPr>
          <w:b/>
          <w:bCs/>
          <w:caps/>
          <w:color w:val="002060"/>
          <w:sz w:val="20"/>
          <w:szCs w:val="20"/>
          <w:lang w:val="es-ES_tradnl"/>
        </w:rPr>
      </w:pPr>
      <w:r w:rsidRPr="009258E5">
        <w:rPr>
          <w:b/>
          <w:bCs/>
          <w:caps/>
          <w:color w:val="002060"/>
          <w:spacing w:val="-2"/>
          <w:sz w:val="20"/>
          <w:szCs w:val="20"/>
          <w:lang w:val="es-ES_tradnl"/>
        </w:rPr>
        <w:t>D</w:t>
      </w:r>
      <w:r w:rsidRPr="009258E5">
        <w:rPr>
          <w:b/>
          <w:bCs/>
          <w:caps/>
          <w:color w:val="002060"/>
          <w:spacing w:val="1"/>
          <w:sz w:val="20"/>
          <w:szCs w:val="20"/>
          <w:lang w:val="es-ES_tradnl"/>
        </w:rPr>
        <w:t>í</w:t>
      </w:r>
      <w:r w:rsidRPr="009258E5">
        <w:rPr>
          <w:b/>
          <w:bCs/>
          <w:caps/>
          <w:color w:val="002060"/>
          <w:sz w:val="20"/>
          <w:szCs w:val="20"/>
          <w:lang w:val="es-ES_tradnl"/>
        </w:rPr>
        <w:t>a</w:t>
      </w:r>
      <w:r w:rsidRPr="009258E5">
        <w:rPr>
          <w:b/>
          <w:bCs/>
          <w:caps/>
          <w:color w:val="002060"/>
          <w:spacing w:val="-2"/>
          <w:sz w:val="20"/>
          <w:szCs w:val="20"/>
          <w:lang w:val="es-ES_tradnl"/>
        </w:rPr>
        <w:t xml:space="preserve"> </w:t>
      </w:r>
      <w:r w:rsidRPr="009258E5">
        <w:rPr>
          <w:b/>
          <w:bCs/>
          <w:caps/>
          <w:color w:val="002060"/>
          <w:spacing w:val="1"/>
          <w:sz w:val="20"/>
          <w:szCs w:val="20"/>
          <w:lang w:val="es-ES_tradnl"/>
        </w:rPr>
        <w:t>07</w:t>
      </w:r>
      <w:r w:rsidRPr="009258E5">
        <w:rPr>
          <w:b/>
          <w:bCs/>
          <w:caps/>
          <w:color w:val="002060"/>
          <w:spacing w:val="3"/>
          <w:sz w:val="20"/>
          <w:szCs w:val="20"/>
          <w:lang w:val="es-ES_tradnl"/>
        </w:rPr>
        <w:t>:</w:t>
      </w:r>
      <w:r w:rsidRPr="009258E5">
        <w:rPr>
          <w:b/>
          <w:bCs/>
          <w:caps/>
          <w:color w:val="002060"/>
          <w:sz w:val="20"/>
          <w:szCs w:val="20"/>
          <w:lang w:val="es-ES_tradnl"/>
        </w:rPr>
        <w:t xml:space="preserve"> DUBÁI</w:t>
      </w:r>
    </w:p>
    <w:p w14:paraId="4B67DA86" w14:textId="77777777" w:rsidR="008A3682" w:rsidRPr="00F82006" w:rsidRDefault="008A3682" w:rsidP="008A3682">
      <w:pPr>
        <w:pStyle w:val="Sinespaciado"/>
        <w:jc w:val="both"/>
        <w:rPr>
          <w:color w:val="002060"/>
          <w:spacing w:val="-1"/>
          <w:sz w:val="20"/>
          <w:szCs w:val="20"/>
          <w:lang w:val="es-ES_tradnl"/>
        </w:rPr>
      </w:pPr>
      <w:r w:rsidRPr="00F82006">
        <w:rPr>
          <w:color w:val="002060"/>
          <w:spacing w:val="-1"/>
          <w:sz w:val="20"/>
          <w:szCs w:val="20"/>
          <w:lang w:val="es-ES_tradnl"/>
        </w:rPr>
        <w:t>Desayuno</w:t>
      </w:r>
      <w:r w:rsidRPr="00F82006">
        <w:rPr>
          <w:color w:val="002060"/>
          <w:sz w:val="20"/>
          <w:szCs w:val="20"/>
          <w:lang w:val="es-ES_tradnl"/>
        </w:rPr>
        <w:t xml:space="preserve"> en el hotel</w:t>
      </w:r>
      <w:r w:rsidRPr="00F82006">
        <w:rPr>
          <w:color w:val="002060"/>
          <w:spacing w:val="-1"/>
          <w:sz w:val="20"/>
          <w:szCs w:val="20"/>
          <w:lang w:val="es-ES_tradnl"/>
        </w:rPr>
        <w:t>. Día libre. Regreso al hotel y alojamiento.</w:t>
      </w:r>
    </w:p>
    <w:p w14:paraId="6A3712A8" w14:textId="77777777" w:rsidR="008A3682" w:rsidRPr="00F82006" w:rsidRDefault="008A3682" w:rsidP="008A3682">
      <w:pPr>
        <w:pStyle w:val="Sinespaciado"/>
        <w:jc w:val="both"/>
        <w:rPr>
          <w:color w:val="002060"/>
          <w:spacing w:val="-1"/>
          <w:sz w:val="20"/>
          <w:szCs w:val="20"/>
          <w:lang w:val="es-ES_tradnl"/>
        </w:rPr>
      </w:pPr>
    </w:p>
    <w:p w14:paraId="5DD397E9" w14:textId="77777777" w:rsidR="008A3682" w:rsidRPr="009258E5" w:rsidRDefault="008A3682" w:rsidP="008A3682">
      <w:pPr>
        <w:pStyle w:val="Sinespaciado"/>
        <w:jc w:val="both"/>
        <w:rPr>
          <w:b/>
          <w:bCs/>
          <w:caps/>
          <w:color w:val="002060"/>
          <w:sz w:val="20"/>
          <w:szCs w:val="20"/>
          <w:lang w:val="es-ES_tradnl"/>
        </w:rPr>
      </w:pPr>
      <w:r w:rsidRPr="009258E5">
        <w:rPr>
          <w:b/>
          <w:bCs/>
          <w:caps/>
          <w:color w:val="002060"/>
          <w:spacing w:val="-2"/>
          <w:sz w:val="20"/>
          <w:szCs w:val="20"/>
          <w:lang w:val="es-ES_tradnl"/>
        </w:rPr>
        <w:t>D</w:t>
      </w:r>
      <w:r w:rsidRPr="009258E5">
        <w:rPr>
          <w:b/>
          <w:bCs/>
          <w:caps/>
          <w:color w:val="002060"/>
          <w:spacing w:val="1"/>
          <w:sz w:val="20"/>
          <w:szCs w:val="20"/>
          <w:lang w:val="es-ES_tradnl"/>
        </w:rPr>
        <w:t>í</w:t>
      </w:r>
      <w:r w:rsidRPr="009258E5">
        <w:rPr>
          <w:b/>
          <w:bCs/>
          <w:caps/>
          <w:color w:val="002060"/>
          <w:sz w:val="20"/>
          <w:szCs w:val="20"/>
          <w:lang w:val="es-ES_tradnl"/>
        </w:rPr>
        <w:t>a</w:t>
      </w:r>
      <w:r w:rsidRPr="009258E5">
        <w:rPr>
          <w:b/>
          <w:bCs/>
          <w:caps/>
          <w:color w:val="002060"/>
          <w:spacing w:val="-2"/>
          <w:sz w:val="20"/>
          <w:szCs w:val="20"/>
          <w:lang w:val="es-ES_tradnl"/>
        </w:rPr>
        <w:t xml:space="preserve"> </w:t>
      </w:r>
      <w:r w:rsidRPr="009258E5">
        <w:rPr>
          <w:b/>
          <w:bCs/>
          <w:caps/>
          <w:color w:val="002060"/>
          <w:spacing w:val="1"/>
          <w:sz w:val="20"/>
          <w:szCs w:val="20"/>
          <w:lang w:val="es-ES_tradnl"/>
        </w:rPr>
        <w:t>08</w:t>
      </w:r>
      <w:r w:rsidRPr="009258E5">
        <w:rPr>
          <w:b/>
          <w:bCs/>
          <w:caps/>
          <w:color w:val="002060"/>
          <w:spacing w:val="3"/>
          <w:sz w:val="20"/>
          <w:szCs w:val="20"/>
          <w:lang w:val="es-ES_tradnl"/>
        </w:rPr>
        <w:t>:</w:t>
      </w:r>
      <w:r w:rsidRPr="009258E5">
        <w:rPr>
          <w:b/>
          <w:bCs/>
          <w:caps/>
          <w:color w:val="002060"/>
          <w:sz w:val="20"/>
          <w:szCs w:val="20"/>
          <w:lang w:val="es-ES_tradnl"/>
        </w:rPr>
        <w:t xml:space="preserve"> DUBÁI</w:t>
      </w:r>
    </w:p>
    <w:p w14:paraId="1977C088" w14:textId="77777777" w:rsidR="008A3682" w:rsidRPr="00F82006" w:rsidRDefault="008A3682" w:rsidP="008A3682">
      <w:pPr>
        <w:pStyle w:val="Sinespaciado"/>
        <w:jc w:val="both"/>
        <w:rPr>
          <w:color w:val="002060"/>
          <w:sz w:val="20"/>
          <w:szCs w:val="20"/>
          <w:lang w:val="es-ES_tradnl"/>
        </w:rPr>
      </w:pPr>
      <w:r w:rsidRPr="00F82006">
        <w:rPr>
          <w:color w:val="002060"/>
          <w:spacing w:val="-1"/>
          <w:sz w:val="20"/>
          <w:szCs w:val="20"/>
          <w:lang w:val="es-ES_tradnl"/>
        </w:rPr>
        <w:t>D</w:t>
      </w:r>
      <w:r w:rsidRPr="00F82006">
        <w:rPr>
          <w:color w:val="002060"/>
          <w:spacing w:val="1"/>
          <w:sz w:val="20"/>
          <w:szCs w:val="20"/>
          <w:lang w:val="es-ES_tradnl"/>
        </w:rPr>
        <w:t>e</w:t>
      </w:r>
      <w:r w:rsidRPr="00F82006">
        <w:rPr>
          <w:color w:val="002060"/>
          <w:sz w:val="20"/>
          <w:szCs w:val="20"/>
          <w:lang w:val="es-ES_tradnl"/>
        </w:rPr>
        <w:t>sa</w:t>
      </w:r>
      <w:r w:rsidRPr="00F82006">
        <w:rPr>
          <w:color w:val="002060"/>
          <w:spacing w:val="-1"/>
          <w:sz w:val="20"/>
          <w:szCs w:val="20"/>
          <w:lang w:val="es-ES_tradnl"/>
        </w:rPr>
        <w:t>y</w:t>
      </w:r>
      <w:r w:rsidRPr="00F82006">
        <w:rPr>
          <w:color w:val="002060"/>
          <w:sz w:val="20"/>
          <w:szCs w:val="20"/>
          <w:lang w:val="es-ES_tradnl"/>
        </w:rPr>
        <w:t>uno</w:t>
      </w:r>
      <w:r w:rsidRPr="00F82006">
        <w:rPr>
          <w:color w:val="002060"/>
          <w:spacing w:val="6"/>
          <w:sz w:val="20"/>
          <w:szCs w:val="20"/>
          <w:lang w:val="es-ES_tradnl"/>
        </w:rPr>
        <w:t xml:space="preserve"> </w:t>
      </w:r>
      <w:r w:rsidRPr="00F82006">
        <w:rPr>
          <w:color w:val="002060"/>
          <w:spacing w:val="1"/>
          <w:sz w:val="20"/>
          <w:szCs w:val="20"/>
          <w:lang w:val="es-ES_tradnl"/>
        </w:rPr>
        <w:t>e</w:t>
      </w:r>
      <w:r w:rsidRPr="00F82006">
        <w:rPr>
          <w:color w:val="002060"/>
          <w:sz w:val="20"/>
          <w:szCs w:val="20"/>
          <w:lang w:val="es-ES_tradnl"/>
        </w:rPr>
        <w:t>n</w:t>
      </w:r>
      <w:r w:rsidRPr="00F82006">
        <w:rPr>
          <w:color w:val="002060"/>
          <w:spacing w:val="3"/>
          <w:sz w:val="20"/>
          <w:szCs w:val="20"/>
          <w:lang w:val="es-ES_tradnl"/>
        </w:rPr>
        <w:t xml:space="preserve"> </w:t>
      </w:r>
      <w:r w:rsidRPr="00F82006">
        <w:rPr>
          <w:color w:val="002060"/>
          <w:spacing w:val="1"/>
          <w:sz w:val="20"/>
          <w:szCs w:val="20"/>
          <w:lang w:val="es-ES_tradnl"/>
        </w:rPr>
        <w:t>e</w:t>
      </w:r>
      <w:r w:rsidRPr="00F82006">
        <w:rPr>
          <w:color w:val="002060"/>
          <w:sz w:val="20"/>
          <w:szCs w:val="20"/>
          <w:lang w:val="es-ES_tradnl"/>
        </w:rPr>
        <w:t>l</w:t>
      </w:r>
      <w:r w:rsidRPr="00F82006">
        <w:rPr>
          <w:color w:val="002060"/>
          <w:spacing w:val="5"/>
          <w:sz w:val="20"/>
          <w:szCs w:val="20"/>
          <w:lang w:val="es-ES_tradnl"/>
        </w:rPr>
        <w:t xml:space="preserve"> </w:t>
      </w:r>
      <w:r w:rsidRPr="00F82006">
        <w:rPr>
          <w:color w:val="002060"/>
          <w:sz w:val="20"/>
          <w:szCs w:val="20"/>
          <w:lang w:val="es-ES_tradnl"/>
        </w:rPr>
        <w:t>h</w:t>
      </w:r>
      <w:r w:rsidRPr="00F82006">
        <w:rPr>
          <w:color w:val="002060"/>
          <w:spacing w:val="-1"/>
          <w:sz w:val="20"/>
          <w:szCs w:val="20"/>
          <w:lang w:val="es-ES_tradnl"/>
        </w:rPr>
        <w:t>o</w:t>
      </w:r>
      <w:r w:rsidRPr="00F82006">
        <w:rPr>
          <w:color w:val="002060"/>
          <w:spacing w:val="1"/>
          <w:sz w:val="20"/>
          <w:szCs w:val="20"/>
          <w:lang w:val="es-ES_tradnl"/>
        </w:rPr>
        <w:t>te</w:t>
      </w:r>
      <w:r w:rsidRPr="00F82006">
        <w:rPr>
          <w:color w:val="002060"/>
          <w:sz w:val="20"/>
          <w:szCs w:val="20"/>
          <w:lang w:val="es-ES_tradnl"/>
        </w:rPr>
        <w:t>l. A la</w:t>
      </w:r>
      <w:r w:rsidRPr="00F82006">
        <w:rPr>
          <w:color w:val="002060"/>
          <w:spacing w:val="5"/>
          <w:sz w:val="20"/>
          <w:szCs w:val="20"/>
          <w:lang w:val="es-ES_tradnl"/>
        </w:rPr>
        <w:t xml:space="preserve"> </w:t>
      </w:r>
      <w:r w:rsidRPr="00F82006">
        <w:rPr>
          <w:color w:val="002060"/>
          <w:spacing w:val="2"/>
          <w:sz w:val="20"/>
          <w:szCs w:val="20"/>
          <w:lang w:val="es-ES_tradnl"/>
        </w:rPr>
        <w:t>h</w:t>
      </w:r>
      <w:r w:rsidRPr="00F82006">
        <w:rPr>
          <w:color w:val="002060"/>
          <w:spacing w:val="-1"/>
          <w:sz w:val="20"/>
          <w:szCs w:val="20"/>
          <w:lang w:val="es-ES_tradnl"/>
        </w:rPr>
        <w:t>o</w:t>
      </w:r>
      <w:r w:rsidRPr="00F82006">
        <w:rPr>
          <w:color w:val="002060"/>
          <w:sz w:val="20"/>
          <w:szCs w:val="20"/>
          <w:lang w:val="es-ES_tradnl"/>
        </w:rPr>
        <w:t>ra</w:t>
      </w:r>
      <w:r w:rsidRPr="00F82006">
        <w:rPr>
          <w:color w:val="002060"/>
          <w:spacing w:val="2"/>
          <w:sz w:val="20"/>
          <w:szCs w:val="20"/>
          <w:lang w:val="es-ES_tradnl"/>
        </w:rPr>
        <w:t xml:space="preserve"> </w:t>
      </w:r>
      <w:r w:rsidRPr="00F82006">
        <w:rPr>
          <w:color w:val="002060"/>
          <w:sz w:val="20"/>
          <w:szCs w:val="20"/>
          <w:lang w:val="es-ES_tradnl"/>
        </w:rPr>
        <w:t>pr</w:t>
      </w:r>
      <w:r w:rsidRPr="00F82006">
        <w:rPr>
          <w:color w:val="002060"/>
          <w:spacing w:val="1"/>
          <w:sz w:val="20"/>
          <w:szCs w:val="20"/>
          <w:lang w:val="es-ES_tradnl"/>
        </w:rPr>
        <w:t>e</w:t>
      </w:r>
      <w:r w:rsidRPr="00F82006">
        <w:rPr>
          <w:color w:val="002060"/>
          <w:spacing w:val="-1"/>
          <w:sz w:val="20"/>
          <w:szCs w:val="20"/>
          <w:lang w:val="es-ES_tradnl"/>
        </w:rPr>
        <w:t>v</w:t>
      </w:r>
      <w:r w:rsidRPr="00F82006">
        <w:rPr>
          <w:color w:val="002060"/>
          <w:sz w:val="20"/>
          <w:szCs w:val="20"/>
          <w:lang w:val="es-ES_tradnl"/>
        </w:rPr>
        <w:t>is</w:t>
      </w:r>
      <w:r w:rsidRPr="00F82006">
        <w:rPr>
          <w:color w:val="002060"/>
          <w:spacing w:val="1"/>
          <w:sz w:val="20"/>
          <w:szCs w:val="20"/>
          <w:lang w:val="es-ES_tradnl"/>
        </w:rPr>
        <w:t>ta</w:t>
      </w:r>
      <w:r w:rsidRPr="00F82006">
        <w:rPr>
          <w:color w:val="002060"/>
          <w:spacing w:val="7"/>
          <w:sz w:val="20"/>
          <w:szCs w:val="20"/>
          <w:lang w:val="es-ES_tradnl"/>
        </w:rPr>
        <w:t xml:space="preserve"> </w:t>
      </w:r>
      <w:r w:rsidRPr="00F82006">
        <w:rPr>
          <w:color w:val="002060"/>
          <w:spacing w:val="1"/>
          <w:sz w:val="20"/>
          <w:szCs w:val="20"/>
          <w:lang w:val="es-ES_tradnl"/>
        </w:rPr>
        <w:t>t</w:t>
      </w:r>
      <w:r w:rsidRPr="00F82006">
        <w:rPr>
          <w:color w:val="002060"/>
          <w:sz w:val="20"/>
          <w:szCs w:val="20"/>
          <w:lang w:val="es-ES_tradnl"/>
        </w:rPr>
        <w:t>raslado</w:t>
      </w:r>
      <w:r w:rsidRPr="00F82006">
        <w:rPr>
          <w:color w:val="002060"/>
          <w:spacing w:val="4"/>
          <w:sz w:val="20"/>
          <w:szCs w:val="20"/>
          <w:lang w:val="es-ES_tradnl"/>
        </w:rPr>
        <w:t xml:space="preserve"> </w:t>
      </w:r>
      <w:r w:rsidRPr="00F82006">
        <w:rPr>
          <w:color w:val="002060"/>
          <w:sz w:val="20"/>
          <w:szCs w:val="20"/>
          <w:lang w:val="es-ES_tradnl"/>
        </w:rPr>
        <w:t>al</w:t>
      </w:r>
      <w:r w:rsidRPr="00F82006">
        <w:rPr>
          <w:color w:val="002060"/>
          <w:spacing w:val="6"/>
          <w:sz w:val="20"/>
          <w:szCs w:val="20"/>
          <w:lang w:val="es-ES_tradnl"/>
        </w:rPr>
        <w:t xml:space="preserve"> </w:t>
      </w:r>
      <w:r w:rsidRPr="00F82006">
        <w:rPr>
          <w:color w:val="002060"/>
          <w:sz w:val="20"/>
          <w:szCs w:val="20"/>
          <w:lang w:val="es-ES_tradnl"/>
        </w:rPr>
        <w:t>A</w:t>
      </w:r>
      <w:r w:rsidRPr="00F82006">
        <w:rPr>
          <w:color w:val="002060"/>
          <w:spacing w:val="1"/>
          <w:sz w:val="20"/>
          <w:szCs w:val="20"/>
          <w:lang w:val="es-ES_tradnl"/>
        </w:rPr>
        <w:t>e</w:t>
      </w:r>
      <w:r w:rsidRPr="00F82006">
        <w:rPr>
          <w:color w:val="002060"/>
          <w:sz w:val="20"/>
          <w:szCs w:val="20"/>
          <w:lang w:val="es-ES_tradnl"/>
        </w:rPr>
        <w:t>r</w:t>
      </w:r>
      <w:r w:rsidRPr="00F82006">
        <w:rPr>
          <w:color w:val="002060"/>
          <w:spacing w:val="-1"/>
          <w:sz w:val="20"/>
          <w:szCs w:val="20"/>
          <w:lang w:val="es-ES_tradnl"/>
        </w:rPr>
        <w:t>o</w:t>
      </w:r>
      <w:r w:rsidRPr="00F82006">
        <w:rPr>
          <w:color w:val="002060"/>
          <w:sz w:val="20"/>
          <w:szCs w:val="20"/>
          <w:lang w:val="es-ES_tradnl"/>
        </w:rPr>
        <w:t>pu</w:t>
      </w:r>
      <w:r w:rsidRPr="00F82006">
        <w:rPr>
          <w:color w:val="002060"/>
          <w:spacing w:val="1"/>
          <w:sz w:val="20"/>
          <w:szCs w:val="20"/>
          <w:lang w:val="es-ES_tradnl"/>
        </w:rPr>
        <w:t>e</w:t>
      </w:r>
      <w:r w:rsidRPr="00F82006">
        <w:rPr>
          <w:color w:val="002060"/>
          <w:sz w:val="20"/>
          <w:szCs w:val="20"/>
          <w:lang w:val="es-ES_tradnl"/>
        </w:rPr>
        <w:t>r</w:t>
      </w:r>
      <w:r w:rsidRPr="00F82006">
        <w:rPr>
          <w:color w:val="002060"/>
          <w:spacing w:val="1"/>
          <w:sz w:val="20"/>
          <w:szCs w:val="20"/>
          <w:lang w:val="es-ES_tradnl"/>
        </w:rPr>
        <w:t>t</w:t>
      </w:r>
      <w:r w:rsidRPr="00F82006">
        <w:rPr>
          <w:color w:val="002060"/>
          <w:sz w:val="20"/>
          <w:szCs w:val="20"/>
          <w:lang w:val="es-ES_tradnl"/>
        </w:rPr>
        <w:t>o</w:t>
      </w:r>
      <w:r w:rsidRPr="00F82006">
        <w:rPr>
          <w:color w:val="002060"/>
          <w:spacing w:val="2"/>
          <w:sz w:val="20"/>
          <w:szCs w:val="20"/>
          <w:lang w:val="es-ES_tradnl"/>
        </w:rPr>
        <w:t xml:space="preserve"> Internacional de Dubái. F</w:t>
      </w:r>
      <w:r w:rsidRPr="00F82006">
        <w:rPr>
          <w:color w:val="002060"/>
          <w:sz w:val="20"/>
          <w:szCs w:val="20"/>
          <w:lang w:val="es-ES_tradnl"/>
        </w:rPr>
        <w:t>in</w:t>
      </w:r>
      <w:r w:rsidRPr="00F82006">
        <w:rPr>
          <w:color w:val="002060"/>
          <w:spacing w:val="2"/>
          <w:sz w:val="20"/>
          <w:szCs w:val="20"/>
          <w:lang w:val="es-ES_tradnl"/>
        </w:rPr>
        <w:t xml:space="preserve"> </w:t>
      </w:r>
      <w:r w:rsidRPr="00F82006">
        <w:rPr>
          <w:color w:val="002060"/>
          <w:sz w:val="20"/>
          <w:szCs w:val="20"/>
          <w:lang w:val="es-ES_tradnl"/>
        </w:rPr>
        <w:t>de</w:t>
      </w:r>
      <w:r w:rsidRPr="00F82006">
        <w:rPr>
          <w:color w:val="002060"/>
          <w:spacing w:val="7"/>
          <w:sz w:val="20"/>
          <w:szCs w:val="20"/>
          <w:lang w:val="es-ES_tradnl"/>
        </w:rPr>
        <w:t xml:space="preserve"> Nuestros </w:t>
      </w:r>
      <w:r w:rsidRPr="00F82006">
        <w:rPr>
          <w:color w:val="002060"/>
          <w:spacing w:val="2"/>
          <w:w w:val="103"/>
          <w:sz w:val="20"/>
          <w:szCs w:val="20"/>
          <w:lang w:val="es-ES_tradnl"/>
        </w:rPr>
        <w:t>S</w:t>
      </w:r>
      <w:r w:rsidRPr="00F82006">
        <w:rPr>
          <w:color w:val="002060"/>
          <w:spacing w:val="1"/>
          <w:w w:val="103"/>
          <w:sz w:val="20"/>
          <w:szCs w:val="20"/>
          <w:lang w:val="es-ES_tradnl"/>
        </w:rPr>
        <w:t>e</w:t>
      </w:r>
      <w:r w:rsidRPr="00F82006">
        <w:rPr>
          <w:color w:val="002060"/>
          <w:w w:val="103"/>
          <w:sz w:val="20"/>
          <w:szCs w:val="20"/>
          <w:lang w:val="es-ES_tradnl"/>
        </w:rPr>
        <w:t>r</w:t>
      </w:r>
      <w:r w:rsidRPr="00F82006">
        <w:rPr>
          <w:color w:val="002060"/>
          <w:spacing w:val="-1"/>
          <w:w w:val="103"/>
          <w:sz w:val="20"/>
          <w:szCs w:val="20"/>
          <w:lang w:val="es-ES_tradnl"/>
        </w:rPr>
        <w:t>v</w:t>
      </w:r>
      <w:r w:rsidRPr="00F82006">
        <w:rPr>
          <w:color w:val="002060"/>
          <w:w w:val="103"/>
          <w:sz w:val="20"/>
          <w:szCs w:val="20"/>
          <w:lang w:val="es-ES_tradnl"/>
        </w:rPr>
        <w:t>i</w:t>
      </w:r>
      <w:r w:rsidRPr="00F82006">
        <w:rPr>
          <w:color w:val="002060"/>
          <w:spacing w:val="-2"/>
          <w:w w:val="103"/>
          <w:sz w:val="20"/>
          <w:szCs w:val="20"/>
          <w:lang w:val="es-ES_tradnl"/>
        </w:rPr>
        <w:t>c</w:t>
      </w:r>
      <w:r w:rsidRPr="00F82006">
        <w:rPr>
          <w:color w:val="002060"/>
          <w:spacing w:val="2"/>
          <w:w w:val="103"/>
          <w:sz w:val="20"/>
          <w:szCs w:val="20"/>
          <w:lang w:val="es-ES_tradnl"/>
        </w:rPr>
        <w:t>i</w:t>
      </w:r>
      <w:r w:rsidRPr="00F82006">
        <w:rPr>
          <w:color w:val="002060"/>
          <w:spacing w:val="-1"/>
          <w:w w:val="103"/>
          <w:sz w:val="20"/>
          <w:szCs w:val="20"/>
          <w:lang w:val="es-ES_tradnl"/>
        </w:rPr>
        <w:t>o</w:t>
      </w:r>
      <w:r w:rsidRPr="00F82006">
        <w:rPr>
          <w:color w:val="002060"/>
          <w:w w:val="103"/>
          <w:sz w:val="20"/>
          <w:szCs w:val="20"/>
          <w:lang w:val="es-ES_tradnl"/>
        </w:rPr>
        <w:t>s.</w:t>
      </w:r>
    </w:p>
    <w:p w14:paraId="4B9EA074" w14:textId="77777777" w:rsidR="00E74EAB" w:rsidRPr="00F82006" w:rsidRDefault="00E74EAB" w:rsidP="00E9435C">
      <w:pPr>
        <w:pStyle w:val="Sinespaciado"/>
        <w:jc w:val="both"/>
        <w:rPr>
          <w:color w:val="002060"/>
          <w:sz w:val="20"/>
          <w:szCs w:val="20"/>
        </w:rPr>
      </w:pPr>
    </w:p>
    <w:p w14:paraId="4060A920" w14:textId="77777777" w:rsidR="0004408F" w:rsidRPr="009258E5" w:rsidRDefault="0004408F" w:rsidP="0004408F">
      <w:pPr>
        <w:pStyle w:val="Sinespaciado"/>
        <w:jc w:val="both"/>
        <w:rPr>
          <w:rFonts w:eastAsia="Calibri"/>
          <w:b/>
          <w:bCs/>
          <w:color w:val="002060"/>
          <w:u w:val="single"/>
          <w:lang w:val="es-ES"/>
        </w:rPr>
      </w:pPr>
      <w:r w:rsidRPr="009258E5">
        <w:rPr>
          <w:b/>
          <w:bCs/>
          <w:color w:val="002060"/>
          <w:u w:val="single"/>
        </w:rPr>
        <w:t xml:space="preserve">PRECIOS </w:t>
      </w:r>
      <w:r w:rsidRPr="009258E5">
        <w:rPr>
          <w:b/>
          <w:bCs/>
          <w:color w:val="EE0000"/>
          <w:highlight w:val="yellow"/>
          <w:u w:val="single"/>
        </w:rPr>
        <w:t>POR HABITACIÓN</w:t>
      </w:r>
      <w:r w:rsidRPr="009258E5">
        <w:rPr>
          <w:b/>
          <w:bCs/>
          <w:color w:val="EE0000"/>
          <w:u w:val="single"/>
        </w:rPr>
        <w:t xml:space="preserve"> </w:t>
      </w:r>
      <w:r w:rsidRPr="009258E5">
        <w:rPr>
          <w:b/>
          <w:bCs/>
          <w:color w:val="002060"/>
          <w:u w:val="single"/>
        </w:rPr>
        <w:t>EN US DÓLARES</w:t>
      </w:r>
    </w:p>
    <w:p w14:paraId="5672F5FB" w14:textId="77777777" w:rsidR="008A3682" w:rsidRPr="00F82006" w:rsidRDefault="008A3682" w:rsidP="00D339A3">
      <w:pPr>
        <w:autoSpaceDE w:val="0"/>
        <w:autoSpaceDN w:val="0"/>
        <w:spacing w:after="0" w:line="240" w:lineRule="auto"/>
        <w:rPr>
          <w:rFonts w:ascii="Calibri" w:eastAsia="Calibri" w:hAnsi="Calibri" w:cs="Calibri"/>
          <w:color w:val="002060"/>
          <w:u w:val="single"/>
          <w:lang w:val="es-ES"/>
        </w:rPr>
      </w:pPr>
    </w:p>
    <w:tbl>
      <w:tblPr>
        <w:tblW w:w="8502" w:type="dxa"/>
        <w:tblInd w:w="638" w:type="dxa"/>
        <w:tblCellMar>
          <w:left w:w="70" w:type="dxa"/>
          <w:right w:w="70" w:type="dxa"/>
        </w:tblCellMar>
        <w:tblLook w:val="04A0" w:firstRow="1" w:lastRow="0" w:firstColumn="1" w:lastColumn="0" w:noHBand="0" w:noVBand="1"/>
      </w:tblPr>
      <w:tblGrid>
        <w:gridCol w:w="4020"/>
        <w:gridCol w:w="700"/>
        <w:gridCol w:w="800"/>
        <w:gridCol w:w="671"/>
        <w:gridCol w:w="840"/>
        <w:gridCol w:w="671"/>
        <w:gridCol w:w="800"/>
      </w:tblGrid>
      <w:tr w:rsidR="00593710" w:rsidRPr="00F82006" w14:paraId="54A6011A" w14:textId="77777777" w:rsidTr="00A05AEC">
        <w:trPr>
          <w:trHeight w:val="255"/>
        </w:trPr>
        <w:tc>
          <w:tcPr>
            <w:tcW w:w="8502" w:type="dxa"/>
            <w:gridSpan w:val="7"/>
            <w:tcBorders>
              <w:top w:val="nil"/>
              <w:left w:val="nil"/>
              <w:bottom w:val="nil"/>
              <w:right w:val="nil"/>
            </w:tcBorders>
            <w:shd w:val="clear" w:color="000000" w:fill="375623"/>
            <w:noWrap/>
            <w:vAlign w:val="center"/>
            <w:hideMark/>
          </w:tcPr>
          <w:p w14:paraId="20A0D206" w14:textId="77777777" w:rsidR="00593710" w:rsidRPr="00F82006" w:rsidRDefault="00593710" w:rsidP="00593710">
            <w:pPr>
              <w:spacing w:after="0" w:line="240" w:lineRule="auto"/>
              <w:jc w:val="center"/>
              <w:rPr>
                <w:rFonts w:ascii="Calibri" w:eastAsia="Times New Roman" w:hAnsi="Calibri" w:cs="Calibri"/>
                <w:color w:val="FFFFFF"/>
                <w:kern w:val="0"/>
                <w:sz w:val="23"/>
                <w:szCs w:val="23"/>
                <w:lang w:eastAsia="es-PE"/>
                <w14:ligatures w14:val="none"/>
              </w:rPr>
            </w:pPr>
            <w:r w:rsidRPr="00F82006">
              <w:rPr>
                <w:rFonts w:ascii="Calibri" w:eastAsia="Times New Roman" w:hAnsi="Calibri" w:cs="Calibri"/>
                <w:color w:val="FFFFFF"/>
                <w:kern w:val="0"/>
                <w:sz w:val="23"/>
                <w:szCs w:val="23"/>
                <w:lang w:eastAsia="es-PE"/>
                <w14:ligatures w14:val="none"/>
              </w:rPr>
              <w:t>HOTELES 4*</w:t>
            </w:r>
          </w:p>
        </w:tc>
      </w:tr>
      <w:tr w:rsidR="00593710" w:rsidRPr="00F82006" w14:paraId="3197E2D0" w14:textId="77777777" w:rsidTr="00A05AEC">
        <w:trPr>
          <w:trHeight w:val="255"/>
        </w:trPr>
        <w:tc>
          <w:tcPr>
            <w:tcW w:w="8502" w:type="dxa"/>
            <w:gridSpan w:val="7"/>
            <w:tcBorders>
              <w:top w:val="nil"/>
              <w:left w:val="nil"/>
              <w:bottom w:val="nil"/>
              <w:right w:val="nil"/>
            </w:tcBorders>
            <w:shd w:val="clear" w:color="000000" w:fill="375623"/>
            <w:noWrap/>
            <w:vAlign w:val="center"/>
            <w:hideMark/>
          </w:tcPr>
          <w:p w14:paraId="7F8522E0" w14:textId="77777777" w:rsidR="00593710" w:rsidRPr="00F82006" w:rsidRDefault="00593710" w:rsidP="00593710">
            <w:pPr>
              <w:spacing w:after="0" w:line="240" w:lineRule="auto"/>
              <w:jc w:val="center"/>
              <w:rPr>
                <w:rFonts w:ascii="Calibri" w:eastAsia="Times New Roman" w:hAnsi="Calibri" w:cs="Calibri"/>
                <w:color w:val="FFFFFF"/>
                <w:kern w:val="0"/>
                <w:sz w:val="20"/>
                <w:szCs w:val="20"/>
                <w:lang w:eastAsia="es-PE"/>
                <w14:ligatures w14:val="none"/>
              </w:rPr>
            </w:pPr>
            <w:r w:rsidRPr="00F82006">
              <w:rPr>
                <w:rFonts w:ascii="Calibri" w:eastAsia="Times New Roman" w:hAnsi="Calibri" w:cs="Calibri"/>
                <w:color w:val="FFFFFF"/>
                <w:kern w:val="0"/>
                <w:sz w:val="20"/>
                <w:szCs w:val="20"/>
                <w:lang w:eastAsia="es-PE"/>
                <w14:ligatures w14:val="none"/>
              </w:rPr>
              <w:t>Hab. Standard</w:t>
            </w:r>
          </w:p>
        </w:tc>
      </w:tr>
      <w:tr w:rsidR="00593710" w:rsidRPr="00F82006" w14:paraId="011ED7B5" w14:textId="77777777" w:rsidTr="00A05AEC">
        <w:trPr>
          <w:trHeight w:val="279"/>
        </w:trPr>
        <w:tc>
          <w:tcPr>
            <w:tcW w:w="4020" w:type="dxa"/>
            <w:vMerge w:val="restart"/>
            <w:tcBorders>
              <w:top w:val="nil"/>
              <w:left w:val="nil"/>
              <w:bottom w:val="nil"/>
              <w:right w:val="nil"/>
            </w:tcBorders>
            <w:shd w:val="clear" w:color="000000" w:fill="E2EFDA"/>
            <w:noWrap/>
            <w:vAlign w:val="center"/>
            <w:hideMark/>
          </w:tcPr>
          <w:p w14:paraId="2AE50DB8" w14:textId="77777777" w:rsidR="00593710" w:rsidRPr="00F82006" w:rsidRDefault="00593710" w:rsidP="00593710">
            <w:pPr>
              <w:spacing w:after="0" w:line="240" w:lineRule="auto"/>
              <w:jc w:val="center"/>
              <w:rPr>
                <w:rFonts w:ascii="Calibri" w:eastAsia="Times New Roman" w:hAnsi="Calibri" w:cs="Calibri"/>
                <w:color w:val="002060"/>
                <w:kern w:val="0"/>
                <w:sz w:val="18"/>
                <w:szCs w:val="18"/>
                <w:lang w:eastAsia="es-PE"/>
                <w14:ligatures w14:val="none"/>
              </w:rPr>
            </w:pPr>
            <w:r w:rsidRPr="00F82006">
              <w:rPr>
                <w:rFonts w:ascii="Calibri" w:eastAsia="Times New Roman" w:hAnsi="Calibri" w:cs="Calibri"/>
                <w:color w:val="002060"/>
                <w:kern w:val="0"/>
                <w:sz w:val="18"/>
                <w:szCs w:val="18"/>
                <w:lang w:eastAsia="es-PE"/>
                <w14:ligatures w14:val="none"/>
              </w:rPr>
              <w:t> </w:t>
            </w:r>
          </w:p>
        </w:tc>
        <w:tc>
          <w:tcPr>
            <w:tcW w:w="1500" w:type="dxa"/>
            <w:gridSpan w:val="2"/>
            <w:tcBorders>
              <w:top w:val="nil"/>
              <w:left w:val="nil"/>
              <w:bottom w:val="nil"/>
              <w:right w:val="nil"/>
            </w:tcBorders>
            <w:shd w:val="clear" w:color="000000" w:fill="E2EFDA"/>
            <w:noWrap/>
            <w:vAlign w:val="center"/>
            <w:hideMark/>
          </w:tcPr>
          <w:p w14:paraId="304C229D" w14:textId="77777777" w:rsidR="00593710" w:rsidRPr="00F82006" w:rsidRDefault="00593710" w:rsidP="00593710">
            <w:pPr>
              <w:spacing w:after="0" w:line="240" w:lineRule="auto"/>
              <w:jc w:val="center"/>
              <w:rPr>
                <w:rFonts w:ascii="Calibri" w:eastAsia="Times New Roman" w:hAnsi="Calibri" w:cs="Calibri"/>
                <w:color w:val="002060"/>
                <w:kern w:val="0"/>
                <w:sz w:val="19"/>
                <w:szCs w:val="19"/>
                <w:lang w:eastAsia="es-PE"/>
                <w14:ligatures w14:val="none"/>
              </w:rPr>
            </w:pPr>
            <w:r w:rsidRPr="00F82006">
              <w:rPr>
                <w:rFonts w:ascii="Calibri" w:eastAsia="Times New Roman" w:hAnsi="Calibri" w:cs="Calibri"/>
                <w:color w:val="002060"/>
                <w:kern w:val="0"/>
                <w:sz w:val="19"/>
                <w:szCs w:val="19"/>
                <w:lang w:eastAsia="es-PE"/>
                <w14:ligatures w14:val="none"/>
              </w:rPr>
              <w:t>SIMPLE</w:t>
            </w:r>
          </w:p>
        </w:tc>
        <w:tc>
          <w:tcPr>
            <w:tcW w:w="1511" w:type="dxa"/>
            <w:gridSpan w:val="2"/>
            <w:tcBorders>
              <w:top w:val="nil"/>
              <w:left w:val="nil"/>
              <w:bottom w:val="nil"/>
              <w:right w:val="nil"/>
            </w:tcBorders>
            <w:shd w:val="clear" w:color="000000" w:fill="E2EFDA"/>
            <w:noWrap/>
            <w:vAlign w:val="center"/>
            <w:hideMark/>
          </w:tcPr>
          <w:p w14:paraId="73D8A18C" w14:textId="77777777" w:rsidR="00593710" w:rsidRPr="00F82006" w:rsidRDefault="00593710" w:rsidP="00593710">
            <w:pPr>
              <w:spacing w:after="0" w:line="240" w:lineRule="auto"/>
              <w:jc w:val="center"/>
              <w:rPr>
                <w:rFonts w:ascii="Calibri" w:eastAsia="Times New Roman" w:hAnsi="Calibri" w:cs="Calibri"/>
                <w:color w:val="002060"/>
                <w:kern w:val="0"/>
                <w:sz w:val="19"/>
                <w:szCs w:val="19"/>
                <w:lang w:eastAsia="es-PE"/>
                <w14:ligatures w14:val="none"/>
              </w:rPr>
            </w:pPr>
            <w:r w:rsidRPr="00F82006">
              <w:rPr>
                <w:rFonts w:ascii="Calibri" w:eastAsia="Times New Roman" w:hAnsi="Calibri" w:cs="Calibri"/>
                <w:color w:val="002060"/>
                <w:kern w:val="0"/>
                <w:sz w:val="19"/>
                <w:szCs w:val="19"/>
                <w:lang w:eastAsia="es-PE"/>
                <w14:ligatures w14:val="none"/>
              </w:rPr>
              <w:t>DOBLE</w:t>
            </w:r>
          </w:p>
        </w:tc>
        <w:tc>
          <w:tcPr>
            <w:tcW w:w="1471" w:type="dxa"/>
            <w:gridSpan w:val="2"/>
            <w:tcBorders>
              <w:top w:val="nil"/>
              <w:left w:val="nil"/>
              <w:bottom w:val="nil"/>
              <w:right w:val="nil"/>
            </w:tcBorders>
            <w:shd w:val="clear" w:color="000000" w:fill="E2EFDA"/>
            <w:noWrap/>
            <w:vAlign w:val="center"/>
            <w:hideMark/>
          </w:tcPr>
          <w:p w14:paraId="58BA60C2" w14:textId="77777777" w:rsidR="00593710" w:rsidRPr="00F82006" w:rsidRDefault="00593710" w:rsidP="00593710">
            <w:pPr>
              <w:spacing w:after="0" w:line="240" w:lineRule="auto"/>
              <w:jc w:val="center"/>
              <w:rPr>
                <w:rFonts w:ascii="Calibri" w:eastAsia="Times New Roman" w:hAnsi="Calibri" w:cs="Calibri"/>
                <w:color w:val="002060"/>
                <w:kern w:val="0"/>
                <w:sz w:val="19"/>
                <w:szCs w:val="19"/>
                <w:lang w:eastAsia="es-PE"/>
                <w14:ligatures w14:val="none"/>
              </w:rPr>
            </w:pPr>
            <w:r w:rsidRPr="00F82006">
              <w:rPr>
                <w:rFonts w:ascii="Calibri" w:eastAsia="Times New Roman" w:hAnsi="Calibri" w:cs="Calibri"/>
                <w:color w:val="002060"/>
                <w:kern w:val="0"/>
                <w:sz w:val="19"/>
                <w:szCs w:val="19"/>
                <w:lang w:eastAsia="es-PE"/>
                <w14:ligatures w14:val="none"/>
              </w:rPr>
              <w:t>TRIPLE</w:t>
            </w:r>
          </w:p>
        </w:tc>
      </w:tr>
      <w:tr w:rsidR="00593710" w:rsidRPr="00F82006" w14:paraId="59C09675" w14:textId="77777777" w:rsidTr="00A05AEC">
        <w:trPr>
          <w:trHeight w:val="279"/>
        </w:trPr>
        <w:tc>
          <w:tcPr>
            <w:tcW w:w="4020" w:type="dxa"/>
            <w:vMerge/>
            <w:tcBorders>
              <w:top w:val="nil"/>
              <w:left w:val="nil"/>
              <w:bottom w:val="nil"/>
              <w:right w:val="nil"/>
            </w:tcBorders>
            <w:vAlign w:val="center"/>
            <w:hideMark/>
          </w:tcPr>
          <w:p w14:paraId="1745FD71" w14:textId="77777777" w:rsidR="00593710" w:rsidRPr="00F82006" w:rsidRDefault="00593710" w:rsidP="00593710">
            <w:pPr>
              <w:spacing w:after="0" w:line="240" w:lineRule="auto"/>
              <w:rPr>
                <w:rFonts w:ascii="Calibri" w:eastAsia="Times New Roman" w:hAnsi="Calibri" w:cs="Calibri"/>
                <w:color w:val="002060"/>
                <w:kern w:val="0"/>
                <w:sz w:val="18"/>
                <w:szCs w:val="18"/>
                <w:lang w:eastAsia="es-PE"/>
                <w14:ligatures w14:val="none"/>
              </w:rPr>
            </w:pPr>
          </w:p>
        </w:tc>
        <w:tc>
          <w:tcPr>
            <w:tcW w:w="700" w:type="dxa"/>
            <w:tcBorders>
              <w:top w:val="nil"/>
              <w:left w:val="nil"/>
              <w:bottom w:val="nil"/>
              <w:right w:val="nil"/>
            </w:tcBorders>
            <w:shd w:val="clear" w:color="000000" w:fill="E2EFDA"/>
            <w:noWrap/>
            <w:vAlign w:val="center"/>
            <w:hideMark/>
          </w:tcPr>
          <w:p w14:paraId="7318A4DA" w14:textId="77777777" w:rsidR="00593710" w:rsidRPr="00F82006" w:rsidRDefault="00593710" w:rsidP="00593710">
            <w:pPr>
              <w:spacing w:after="0" w:line="240" w:lineRule="auto"/>
              <w:jc w:val="center"/>
              <w:rPr>
                <w:rFonts w:ascii="Calibri" w:eastAsia="Times New Roman" w:hAnsi="Calibri" w:cs="Calibri"/>
                <w:color w:val="002060"/>
                <w:kern w:val="0"/>
                <w:sz w:val="18"/>
                <w:szCs w:val="18"/>
                <w:lang w:eastAsia="es-PE"/>
                <w14:ligatures w14:val="none"/>
              </w:rPr>
            </w:pPr>
            <w:r w:rsidRPr="00F82006">
              <w:rPr>
                <w:rFonts w:ascii="Calibri" w:eastAsia="Times New Roman" w:hAnsi="Calibri" w:cs="Calibri"/>
                <w:color w:val="002060"/>
                <w:kern w:val="0"/>
                <w:sz w:val="18"/>
                <w:szCs w:val="18"/>
                <w:lang w:eastAsia="es-PE"/>
                <w14:ligatures w14:val="none"/>
              </w:rPr>
              <w:t>USD</w:t>
            </w:r>
          </w:p>
        </w:tc>
        <w:tc>
          <w:tcPr>
            <w:tcW w:w="800" w:type="dxa"/>
            <w:tcBorders>
              <w:top w:val="nil"/>
              <w:left w:val="nil"/>
              <w:bottom w:val="nil"/>
              <w:right w:val="nil"/>
            </w:tcBorders>
            <w:shd w:val="clear" w:color="000000" w:fill="E2EFDA"/>
            <w:noWrap/>
            <w:vAlign w:val="center"/>
            <w:hideMark/>
          </w:tcPr>
          <w:p w14:paraId="13792B82" w14:textId="77777777" w:rsidR="00593710" w:rsidRPr="00F82006" w:rsidRDefault="00593710" w:rsidP="00593710">
            <w:pPr>
              <w:spacing w:after="0" w:line="240" w:lineRule="auto"/>
              <w:jc w:val="center"/>
              <w:rPr>
                <w:rFonts w:ascii="Calibri" w:eastAsia="Times New Roman" w:hAnsi="Calibri" w:cs="Calibri"/>
                <w:color w:val="002060"/>
                <w:kern w:val="0"/>
                <w:sz w:val="15"/>
                <w:szCs w:val="15"/>
                <w:lang w:eastAsia="es-PE"/>
                <w14:ligatures w14:val="none"/>
              </w:rPr>
            </w:pPr>
            <w:r w:rsidRPr="00F82006">
              <w:rPr>
                <w:rFonts w:ascii="Calibri" w:eastAsia="Times New Roman" w:hAnsi="Calibri" w:cs="Calibri"/>
                <w:color w:val="002060"/>
                <w:kern w:val="0"/>
                <w:sz w:val="15"/>
                <w:szCs w:val="15"/>
                <w:lang w:eastAsia="es-PE"/>
                <w14:ligatures w14:val="none"/>
              </w:rPr>
              <w:t>SOLES</w:t>
            </w:r>
          </w:p>
        </w:tc>
        <w:tc>
          <w:tcPr>
            <w:tcW w:w="671" w:type="dxa"/>
            <w:tcBorders>
              <w:top w:val="nil"/>
              <w:left w:val="nil"/>
              <w:bottom w:val="nil"/>
              <w:right w:val="nil"/>
            </w:tcBorders>
            <w:shd w:val="clear" w:color="000000" w:fill="E2EFDA"/>
            <w:noWrap/>
            <w:vAlign w:val="center"/>
            <w:hideMark/>
          </w:tcPr>
          <w:p w14:paraId="2A86D01A" w14:textId="77777777" w:rsidR="00593710" w:rsidRPr="00F82006" w:rsidRDefault="00593710" w:rsidP="00593710">
            <w:pPr>
              <w:spacing w:after="0" w:line="240" w:lineRule="auto"/>
              <w:jc w:val="center"/>
              <w:rPr>
                <w:rFonts w:ascii="Calibri" w:eastAsia="Times New Roman" w:hAnsi="Calibri" w:cs="Calibri"/>
                <w:color w:val="002060"/>
                <w:kern w:val="0"/>
                <w:sz w:val="18"/>
                <w:szCs w:val="18"/>
                <w:lang w:eastAsia="es-PE"/>
                <w14:ligatures w14:val="none"/>
              </w:rPr>
            </w:pPr>
            <w:r w:rsidRPr="00F82006">
              <w:rPr>
                <w:rFonts w:ascii="Calibri" w:eastAsia="Times New Roman" w:hAnsi="Calibri" w:cs="Calibri"/>
                <w:color w:val="002060"/>
                <w:kern w:val="0"/>
                <w:sz w:val="18"/>
                <w:szCs w:val="18"/>
                <w:lang w:eastAsia="es-PE"/>
                <w14:ligatures w14:val="none"/>
              </w:rPr>
              <w:t>USD</w:t>
            </w:r>
          </w:p>
        </w:tc>
        <w:tc>
          <w:tcPr>
            <w:tcW w:w="840" w:type="dxa"/>
            <w:tcBorders>
              <w:top w:val="nil"/>
              <w:left w:val="nil"/>
              <w:bottom w:val="nil"/>
              <w:right w:val="nil"/>
            </w:tcBorders>
            <w:shd w:val="clear" w:color="000000" w:fill="E2EFDA"/>
            <w:noWrap/>
            <w:vAlign w:val="center"/>
            <w:hideMark/>
          </w:tcPr>
          <w:p w14:paraId="10EA3FED" w14:textId="77777777" w:rsidR="00593710" w:rsidRPr="00F82006" w:rsidRDefault="00593710" w:rsidP="00593710">
            <w:pPr>
              <w:spacing w:after="0" w:line="240" w:lineRule="auto"/>
              <w:jc w:val="center"/>
              <w:rPr>
                <w:rFonts w:ascii="Calibri" w:eastAsia="Times New Roman" w:hAnsi="Calibri" w:cs="Calibri"/>
                <w:color w:val="002060"/>
                <w:kern w:val="0"/>
                <w:sz w:val="15"/>
                <w:szCs w:val="15"/>
                <w:lang w:eastAsia="es-PE"/>
                <w14:ligatures w14:val="none"/>
              </w:rPr>
            </w:pPr>
            <w:r w:rsidRPr="00F82006">
              <w:rPr>
                <w:rFonts w:ascii="Calibri" w:eastAsia="Times New Roman" w:hAnsi="Calibri" w:cs="Calibri"/>
                <w:color w:val="002060"/>
                <w:kern w:val="0"/>
                <w:sz w:val="15"/>
                <w:szCs w:val="15"/>
                <w:lang w:eastAsia="es-PE"/>
                <w14:ligatures w14:val="none"/>
              </w:rPr>
              <w:t>SOLES</w:t>
            </w:r>
          </w:p>
        </w:tc>
        <w:tc>
          <w:tcPr>
            <w:tcW w:w="671" w:type="dxa"/>
            <w:tcBorders>
              <w:top w:val="nil"/>
              <w:left w:val="nil"/>
              <w:bottom w:val="nil"/>
              <w:right w:val="nil"/>
            </w:tcBorders>
            <w:shd w:val="clear" w:color="000000" w:fill="E2EFDA"/>
            <w:noWrap/>
            <w:vAlign w:val="center"/>
            <w:hideMark/>
          </w:tcPr>
          <w:p w14:paraId="05A32FB5" w14:textId="77777777" w:rsidR="00593710" w:rsidRPr="00F82006" w:rsidRDefault="00593710" w:rsidP="00593710">
            <w:pPr>
              <w:spacing w:after="0" w:line="240" w:lineRule="auto"/>
              <w:jc w:val="center"/>
              <w:rPr>
                <w:rFonts w:ascii="Calibri" w:eastAsia="Times New Roman" w:hAnsi="Calibri" w:cs="Calibri"/>
                <w:color w:val="002060"/>
                <w:kern w:val="0"/>
                <w:sz w:val="18"/>
                <w:szCs w:val="18"/>
                <w:lang w:eastAsia="es-PE"/>
                <w14:ligatures w14:val="none"/>
              </w:rPr>
            </w:pPr>
            <w:r w:rsidRPr="00F82006">
              <w:rPr>
                <w:rFonts w:ascii="Calibri" w:eastAsia="Times New Roman" w:hAnsi="Calibri" w:cs="Calibri"/>
                <w:color w:val="002060"/>
                <w:kern w:val="0"/>
                <w:sz w:val="18"/>
                <w:szCs w:val="18"/>
                <w:lang w:eastAsia="es-PE"/>
                <w14:ligatures w14:val="none"/>
              </w:rPr>
              <w:t>USD</w:t>
            </w:r>
          </w:p>
        </w:tc>
        <w:tc>
          <w:tcPr>
            <w:tcW w:w="800" w:type="dxa"/>
            <w:tcBorders>
              <w:top w:val="nil"/>
              <w:left w:val="nil"/>
              <w:bottom w:val="nil"/>
              <w:right w:val="nil"/>
            </w:tcBorders>
            <w:shd w:val="clear" w:color="000000" w:fill="E2EFDA"/>
            <w:noWrap/>
            <w:vAlign w:val="center"/>
            <w:hideMark/>
          </w:tcPr>
          <w:p w14:paraId="6069E69A" w14:textId="77777777" w:rsidR="00593710" w:rsidRPr="00F82006" w:rsidRDefault="00593710" w:rsidP="00593710">
            <w:pPr>
              <w:spacing w:after="0" w:line="240" w:lineRule="auto"/>
              <w:jc w:val="center"/>
              <w:rPr>
                <w:rFonts w:ascii="Calibri" w:eastAsia="Times New Roman" w:hAnsi="Calibri" w:cs="Calibri"/>
                <w:color w:val="002060"/>
                <w:kern w:val="0"/>
                <w:sz w:val="15"/>
                <w:szCs w:val="15"/>
                <w:lang w:eastAsia="es-PE"/>
                <w14:ligatures w14:val="none"/>
              </w:rPr>
            </w:pPr>
            <w:r w:rsidRPr="00F82006">
              <w:rPr>
                <w:rFonts w:ascii="Calibri" w:eastAsia="Times New Roman" w:hAnsi="Calibri" w:cs="Calibri"/>
                <w:color w:val="002060"/>
                <w:kern w:val="0"/>
                <w:sz w:val="15"/>
                <w:szCs w:val="15"/>
                <w:lang w:eastAsia="es-PE"/>
                <w14:ligatures w14:val="none"/>
              </w:rPr>
              <w:t>SOLES</w:t>
            </w:r>
          </w:p>
        </w:tc>
      </w:tr>
      <w:tr w:rsidR="00593710" w:rsidRPr="00F82006" w14:paraId="71B00F35" w14:textId="77777777" w:rsidTr="00A05AEC">
        <w:trPr>
          <w:trHeight w:val="279"/>
        </w:trPr>
        <w:tc>
          <w:tcPr>
            <w:tcW w:w="4020" w:type="dxa"/>
            <w:tcBorders>
              <w:top w:val="single" w:sz="4" w:space="0" w:color="C6E0B4"/>
              <w:left w:val="single" w:sz="4" w:space="0" w:color="C6E0B4"/>
              <w:bottom w:val="single" w:sz="4" w:space="0" w:color="C6E0B4"/>
              <w:right w:val="single" w:sz="4" w:space="0" w:color="C6E0B4"/>
            </w:tcBorders>
            <w:shd w:val="clear" w:color="000000" w:fill="FFFFFF"/>
            <w:vAlign w:val="center"/>
            <w:hideMark/>
          </w:tcPr>
          <w:p w14:paraId="4C58F1A7" w14:textId="77777777" w:rsidR="00593710" w:rsidRPr="00F82006" w:rsidRDefault="00593710" w:rsidP="00593710">
            <w:pPr>
              <w:spacing w:after="0" w:line="240" w:lineRule="auto"/>
              <w:rPr>
                <w:rFonts w:ascii="Calibri" w:eastAsia="Times New Roman" w:hAnsi="Calibri" w:cs="Calibri"/>
                <w:color w:val="002060"/>
                <w:kern w:val="0"/>
                <w:sz w:val="19"/>
                <w:szCs w:val="19"/>
                <w:lang w:eastAsia="es-PE"/>
                <w14:ligatures w14:val="none"/>
              </w:rPr>
            </w:pPr>
            <w:r w:rsidRPr="00F82006">
              <w:rPr>
                <w:rFonts w:ascii="Calibri" w:eastAsia="Times New Roman" w:hAnsi="Calibri" w:cs="Calibri"/>
                <w:color w:val="002060"/>
                <w:kern w:val="0"/>
                <w:sz w:val="19"/>
                <w:szCs w:val="19"/>
                <w:lang w:eastAsia="es-PE"/>
                <w14:ligatures w14:val="none"/>
              </w:rPr>
              <w:t>Del 01 abril al 30 abril 2026</w:t>
            </w:r>
          </w:p>
        </w:tc>
        <w:tc>
          <w:tcPr>
            <w:tcW w:w="700" w:type="dxa"/>
            <w:tcBorders>
              <w:top w:val="single" w:sz="4" w:space="0" w:color="C6E0B4"/>
              <w:left w:val="nil"/>
              <w:bottom w:val="single" w:sz="4" w:space="0" w:color="C6E0B4"/>
              <w:right w:val="single" w:sz="4" w:space="0" w:color="C6E0B4"/>
            </w:tcBorders>
            <w:shd w:val="clear" w:color="000000" w:fill="FFFFFF"/>
            <w:vAlign w:val="center"/>
            <w:hideMark/>
          </w:tcPr>
          <w:p w14:paraId="0B3B63C5" w14:textId="77777777" w:rsidR="00593710" w:rsidRPr="00F82006" w:rsidRDefault="00593710" w:rsidP="00593710">
            <w:pPr>
              <w:spacing w:after="0" w:line="240" w:lineRule="auto"/>
              <w:jc w:val="right"/>
              <w:rPr>
                <w:rFonts w:ascii="Calibri" w:eastAsia="Times New Roman" w:hAnsi="Calibri" w:cs="Calibri"/>
                <w:color w:val="002060"/>
                <w:kern w:val="0"/>
                <w:sz w:val="19"/>
                <w:szCs w:val="19"/>
                <w:lang w:eastAsia="es-PE"/>
                <w14:ligatures w14:val="none"/>
              </w:rPr>
            </w:pPr>
            <w:r w:rsidRPr="00F82006">
              <w:rPr>
                <w:rFonts w:ascii="Calibri" w:eastAsia="Times New Roman" w:hAnsi="Calibri" w:cs="Calibri"/>
                <w:color w:val="002060"/>
                <w:kern w:val="0"/>
                <w:sz w:val="19"/>
                <w:szCs w:val="19"/>
                <w:lang w:eastAsia="es-PE"/>
                <w14:ligatures w14:val="none"/>
              </w:rPr>
              <w:t>$1,699</w:t>
            </w:r>
          </w:p>
        </w:tc>
        <w:tc>
          <w:tcPr>
            <w:tcW w:w="800" w:type="dxa"/>
            <w:tcBorders>
              <w:top w:val="single" w:sz="4" w:space="0" w:color="C6E0B4"/>
              <w:left w:val="nil"/>
              <w:bottom w:val="single" w:sz="4" w:space="0" w:color="C6E0B4"/>
              <w:right w:val="single" w:sz="4" w:space="0" w:color="C6E0B4"/>
            </w:tcBorders>
            <w:shd w:val="clear" w:color="000000" w:fill="FFFFFF"/>
            <w:vAlign w:val="center"/>
            <w:hideMark/>
          </w:tcPr>
          <w:p w14:paraId="006F36B7" w14:textId="77777777" w:rsidR="00593710" w:rsidRPr="00F82006" w:rsidRDefault="00593710" w:rsidP="00593710">
            <w:pPr>
              <w:spacing w:after="0" w:line="240" w:lineRule="auto"/>
              <w:jc w:val="center"/>
              <w:rPr>
                <w:rFonts w:ascii="Calibri" w:eastAsia="Times New Roman" w:hAnsi="Calibri" w:cs="Calibri"/>
                <w:color w:val="002060"/>
                <w:kern w:val="0"/>
                <w:sz w:val="15"/>
                <w:szCs w:val="15"/>
                <w:lang w:eastAsia="es-PE"/>
                <w14:ligatures w14:val="none"/>
              </w:rPr>
            </w:pPr>
            <w:r w:rsidRPr="00F82006">
              <w:rPr>
                <w:rFonts w:ascii="Calibri" w:eastAsia="Times New Roman" w:hAnsi="Calibri" w:cs="Calibri"/>
                <w:color w:val="002060"/>
                <w:kern w:val="0"/>
                <w:sz w:val="15"/>
                <w:szCs w:val="15"/>
                <w:lang w:eastAsia="es-PE"/>
                <w14:ligatures w14:val="none"/>
              </w:rPr>
              <w:t>S/.6,116</w:t>
            </w:r>
          </w:p>
        </w:tc>
        <w:tc>
          <w:tcPr>
            <w:tcW w:w="671" w:type="dxa"/>
            <w:tcBorders>
              <w:top w:val="single" w:sz="4" w:space="0" w:color="C6E0B4"/>
              <w:left w:val="nil"/>
              <w:bottom w:val="single" w:sz="4" w:space="0" w:color="C6E0B4"/>
              <w:right w:val="single" w:sz="4" w:space="0" w:color="C6E0B4"/>
            </w:tcBorders>
            <w:shd w:val="clear" w:color="000000" w:fill="FFFFFF"/>
            <w:vAlign w:val="center"/>
            <w:hideMark/>
          </w:tcPr>
          <w:p w14:paraId="4592BC28" w14:textId="77777777" w:rsidR="00593710" w:rsidRPr="00F82006" w:rsidRDefault="00593710" w:rsidP="00593710">
            <w:pPr>
              <w:spacing w:after="0" w:line="240" w:lineRule="auto"/>
              <w:jc w:val="right"/>
              <w:rPr>
                <w:rFonts w:ascii="Calibri" w:eastAsia="Times New Roman" w:hAnsi="Calibri" w:cs="Calibri"/>
                <w:color w:val="002060"/>
                <w:kern w:val="0"/>
                <w:sz w:val="19"/>
                <w:szCs w:val="19"/>
                <w:lang w:eastAsia="es-PE"/>
                <w14:ligatures w14:val="none"/>
              </w:rPr>
            </w:pPr>
            <w:r w:rsidRPr="00F82006">
              <w:rPr>
                <w:rFonts w:ascii="Calibri" w:eastAsia="Times New Roman" w:hAnsi="Calibri" w:cs="Calibri"/>
                <w:color w:val="002060"/>
                <w:kern w:val="0"/>
                <w:sz w:val="19"/>
                <w:szCs w:val="19"/>
                <w:lang w:eastAsia="es-PE"/>
                <w14:ligatures w14:val="none"/>
              </w:rPr>
              <w:t>$1,719</w:t>
            </w:r>
          </w:p>
        </w:tc>
        <w:tc>
          <w:tcPr>
            <w:tcW w:w="840" w:type="dxa"/>
            <w:tcBorders>
              <w:top w:val="single" w:sz="4" w:space="0" w:color="C6E0B4"/>
              <w:left w:val="nil"/>
              <w:bottom w:val="single" w:sz="4" w:space="0" w:color="C6E0B4"/>
              <w:right w:val="single" w:sz="4" w:space="0" w:color="C6E0B4"/>
            </w:tcBorders>
            <w:shd w:val="clear" w:color="000000" w:fill="FFFFFF"/>
            <w:vAlign w:val="center"/>
            <w:hideMark/>
          </w:tcPr>
          <w:p w14:paraId="294934C8" w14:textId="77777777" w:rsidR="00593710" w:rsidRPr="00F82006" w:rsidRDefault="00593710" w:rsidP="00593710">
            <w:pPr>
              <w:spacing w:after="0" w:line="240" w:lineRule="auto"/>
              <w:jc w:val="center"/>
              <w:rPr>
                <w:rFonts w:ascii="Calibri" w:eastAsia="Times New Roman" w:hAnsi="Calibri" w:cs="Calibri"/>
                <w:color w:val="002060"/>
                <w:kern w:val="0"/>
                <w:sz w:val="15"/>
                <w:szCs w:val="15"/>
                <w:lang w:eastAsia="es-PE"/>
                <w14:ligatures w14:val="none"/>
              </w:rPr>
            </w:pPr>
            <w:r w:rsidRPr="00F82006">
              <w:rPr>
                <w:rFonts w:ascii="Calibri" w:eastAsia="Times New Roman" w:hAnsi="Calibri" w:cs="Calibri"/>
                <w:color w:val="002060"/>
                <w:kern w:val="0"/>
                <w:sz w:val="15"/>
                <w:szCs w:val="15"/>
                <w:lang w:eastAsia="es-PE"/>
                <w14:ligatures w14:val="none"/>
              </w:rPr>
              <w:t>S/.6,188</w:t>
            </w:r>
          </w:p>
        </w:tc>
        <w:tc>
          <w:tcPr>
            <w:tcW w:w="671" w:type="dxa"/>
            <w:tcBorders>
              <w:top w:val="single" w:sz="4" w:space="0" w:color="C6E0B4"/>
              <w:left w:val="nil"/>
              <w:bottom w:val="single" w:sz="4" w:space="0" w:color="C6E0B4"/>
              <w:right w:val="single" w:sz="4" w:space="0" w:color="C6E0B4"/>
            </w:tcBorders>
            <w:shd w:val="clear" w:color="000000" w:fill="FFFFFF"/>
            <w:vAlign w:val="center"/>
            <w:hideMark/>
          </w:tcPr>
          <w:p w14:paraId="787AB152" w14:textId="77777777" w:rsidR="00593710" w:rsidRPr="00F82006" w:rsidRDefault="00593710" w:rsidP="00593710">
            <w:pPr>
              <w:spacing w:after="0" w:line="240" w:lineRule="auto"/>
              <w:jc w:val="right"/>
              <w:rPr>
                <w:rFonts w:ascii="Calibri" w:eastAsia="Times New Roman" w:hAnsi="Calibri" w:cs="Calibri"/>
                <w:color w:val="002060"/>
                <w:kern w:val="0"/>
                <w:sz w:val="19"/>
                <w:szCs w:val="19"/>
                <w:lang w:eastAsia="es-PE"/>
                <w14:ligatures w14:val="none"/>
              </w:rPr>
            </w:pPr>
            <w:r w:rsidRPr="00F82006">
              <w:rPr>
                <w:rFonts w:ascii="Calibri" w:eastAsia="Times New Roman" w:hAnsi="Calibri" w:cs="Calibri"/>
                <w:color w:val="002060"/>
                <w:kern w:val="0"/>
                <w:sz w:val="19"/>
                <w:szCs w:val="19"/>
                <w:lang w:eastAsia="es-PE"/>
                <w14:ligatures w14:val="none"/>
              </w:rPr>
              <w:t>$2,579</w:t>
            </w:r>
          </w:p>
        </w:tc>
        <w:tc>
          <w:tcPr>
            <w:tcW w:w="800" w:type="dxa"/>
            <w:tcBorders>
              <w:top w:val="single" w:sz="4" w:space="0" w:color="C6E0B4"/>
              <w:left w:val="nil"/>
              <w:bottom w:val="single" w:sz="4" w:space="0" w:color="C6E0B4"/>
              <w:right w:val="single" w:sz="4" w:space="0" w:color="C6E0B4"/>
            </w:tcBorders>
            <w:shd w:val="clear" w:color="000000" w:fill="FFFFFF"/>
            <w:vAlign w:val="center"/>
            <w:hideMark/>
          </w:tcPr>
          <w:p w14:paraId="15F1A0BC" w14:textId="77777777" w:rsidR="00593710" w:rsidRPr="00F82006" w:rsidRDefault="00593710" w:rsidP="00593710">
            <w:pPr>
              <w:spacing w:after="0" w:line="240" w:lineRule="auto"/>
              <w:jc w:val="center"/>
              <w:rPr>
                <w:rFonts w:ascii="Calibri" w:eastAsia="Times New Roman" w:hAnsi="Calibri" w:cs="Calibri"/>
                <w:color w:val="002060"/>
                <w:kern w:val="0"/>
                <w:sz w:val="15"/>
                <w:szCs w:val="15"/>
                <w:lang w:eastAsia="es-PE"/>
                <w14:ligatures w14:val="none"/>
              </w:rPr>
            </w:pPr>
            <w:r w:rsidRPr="00F82006">
              <w:rPr>
                <w:rFonts w:ascii="Calibri" w:eastAsia="Times New Roman" w:hAnsi="Calibri" w:cs="Calibri"/>
                <w:color w:val="002060"/>
                <w:kern w:val="0"/>
                <w:sz w:val="15"/>
                <w:szCs w:val="15"/>
                <w:lang w:eastAsia="es-PE"/>
                <w14:ligatures w14:val="none"/>
              </w:rPr>
              <w:t>S/.9,284</w:t>
            </w:r>
          </w:p>
        </w:tc>
      </w:tr>
      <w:tr w:rsidR="00593710" w:rsidRPr="00F82006" w14:paraId="7ED4C155" w14:textId="77777777" w:rsidTr="00A05AEC">
        <w:trPr>
          <w:trHeight w:val="279"/>
        </w:trPr>
        <w:tc>
          <w:tcPr>
            <w:tcW w:w="4020" w:type="dxa"/>
            <w:tcBorders>
              <w:top w:val="nil"/>
              <w:left w:val="single" w:sz="4" w:space="0" w:color="C6E0B4"/>
              <w:bottom w:val="single" w:sz="4" w:space="0" w:color="C6E0B4"/>
              <w:right w:val="single" w:sz="4" w:space="0" w:color="C6E0B4"/>
            </w:tcBorders>
            <w:shd w:val="clear" w:color="000000" w:fill="FFFFFF"/>
            <w:vAlign w:val="center"/>
            <w:hideMark/>
          </w:tcPr>
          <w:p w14:paraId="0A4445F7" w14:textId="77777777" w:rsidR="00593710" w:rsidRPr="00F82006" w:rsidRDefault="00593710" w:rsidP="00593710">
            <w:pPr>
              <w:spacing w:after="0" w:line="240" w:lineRule="auto"/>
              <w:rPr>
                <w:rFonts w:ascii="Calibri" w:eastAsia="Times New Roman" w:hAnsi="Calibri" w:cs="Calibri"/>
                <w:color w:val="002060"/>
                <w:kern w:val="0"/>
                <w:sz w:val="19"/>
                <w:szCs w:val="19"/>
                <w:lang w:eastAsia="es-PE"/>
                <w14:ligatures w14:val="none"/>
              </w:rPr>
            </w:pPr>
            <w:r w:rsidRPr="00F82006">
              <w:rPr>
                <w:rFonts w:ascii="Calibri" w:eastAsia="Times New Roman" w:hAnsi="Calibri" w:cs="Calibri"/>
                <w:color w:val="002060"/>
                <w:kern w:val="0"/>
                <w:sz w:val="19"/>
                <w:szCs w:val="19"/>
                <w:lang w:eastAsia="es-PE"/>
                <w14:ligatures w14:val="none"/>
              </w:rPr>
              <w:t>Del 01 mayo al 24 mayo 2026</w:t>
            </w:r>
          </w:p>
        </w:tc>
        <w:tc>
          <w:tcPr>
            <w:tcW w:w="700" w:type="dxa"/>
            <w:tcBorders>
              <w:top w:val="nil"/>
              <w:left w:val="nil"/>
              <w:bottom w:val="single" w:sz="4" w:space="0" w:color="C6E0B4"/>
              <w:right w:val="single" w:sz="4" w:space="0" w:color="C6E0B4"/>
            </w:tcBorders>
            <w:shd w:val="clear" w:color="000000" w:fill="FFFFFF"/>
            <w:vAlign w:val="center"/>
            <w:hideMark/>
          </w:tcPr>
          <w:p w14:paraId="783CC2CF" w14:textId="77777777" w:rsidR="00593710" w:rsidRPr="00F82006" w:rsidRDefault="00593710" w:rsidP="00593710">
            <w:pPr>
              <w:spacing w:after="0" w:line="240" w:lineRule="auto"/>
              <w:jc w:val="right"/>
              <w:rPr>
                <w:rFonts w:ascii="Calibri" w:eastAsia="Times New Roman" w:hAnsi="Calibri" w:cs="Calibri"/>
                <w:color w:val="002060"/>
                <w:kern w:val="0"/>
                <w:sz w:val="19"/>
                <w:szCs w:val="19"/>
                <w:lang w:eastAsia="es-PE"/>
                <w14:ligatures w14:val="none"/>
              </w:rPr>
            </w:pPr>
            <w:r w:rsidRPr="00F82006">
              <w:rPr>
                <w:rFonts w:ascii="Calibri" w:eastAsia="Times New Roman" w:hAnsi="Calibri" w:cs="Calibri"/>
                <w:color w:val="002060"/>
                <w:kern w:val="0"/>
                <w:sz w:val="19"/>
                <w:szCs w:val="19"/>
                <w:lang w:eastAsia="es-PE"/>
                <w14:ligatures w14:val="none"/>
              </w:rPr>
              <w:t>$1,419</w:t>
            </w:r>
          </w:p>
        </w:tc>
        <w:tc>
          <w:tcPr>
            <w:tcW w:w="800" w:type="dxa"/>
            <w:tcBorders>
              <w:top w:val="nil"/>
              <w:left w:val="nil"/>
              <w:bottom w:val="single" w:sz="4" w:space="0" w:color="C6E0B4"/>
              <w:right w:val="single" w:sz="4" w:space="0" w:color="C6E0B4"/>
            </w:tcBorders>
            <w:shd w:val="clear" w:color="000000" w:fill="FFFFFF"/>
            <w:vAlign w:val="center"/>
            <w:hideMark/>
          </w:tcPr>
          <w:p w14:paraId="4E0A743D" w14:textId="77777777" w:rsidR="00593710" w:rsidRPr="00F82006" w:rsidRDefault="00593710" w:rsidP="00593710">
            <w:pPr>
              <w:spacing w:after="0" w:line="240" w:lineRule="auto"/>
              <w:jc w:val="center"/>
              <w:rPr>
                <w:rFonts w:ascii="Calibri" w:eastAsia="Times New Roman" w:hAnsi="Calibri" w:cs="Calibri"/>
                <w:color w:val="002060"/>
                <w:kern w:val="0"/>
                <w:sz w:val="15"/>
                <w:szCs w:val="15"/>
                <w:lang w:eastAsia="es-PE"/>
                <w14:ligatures w14:val="none"/>
              </w:rPr>
            </w:pPr>
            <w:r w:rsidRPr="00F82006">
              <w:rPr>
                <w:rFonts w:ascii="Calibri" w:eastAsia="Times New Roman" w:hAnsi="Calibri" w:cs="Calibri"/>
                <w:color w:val="002060"/>
                <w:kern w:val="0"/>
                <w:sz w:val="15"/>
                <w:szCs w:val="15"/>
                <w:lang w:eastAsia="es-PE"/>
                <w14:ligatures w14:val="none"/>
              </w:rPr>
              <w:t>S/.5,108</w:t>
            </w:r>
          </w:p>
        </w:tc>
        <w:tc>
          <w:tcPr>
            <w:tcW w:w="671" w:type="dxa"/>
            <w:tcBorders>
              <w:top w:val="nil"/>
              <w:left w:val="nil"/>
              <w:bottom w:val="single" w:sz="4" w:space="0" w:color="C6E0B4"/>
              <w:right w:val="single" w:sz="4" w:space="0" w:color="C6E0B4"/>
            </w:tcBorders>
            <w:shd w:val="clear" w:color="000000" w:fill="FFFFFF"/>
            <w:vAlign w:val="center"/>
            <w:hideMark/>
          </w:tcPr>
          <w:p w14:paraId="021A1783" w14:textId="77777777" w:rsidR="00593710" w:rsidRPr="00F82006" w:rsidRDefault="00593710" w:rsidP="00593710">
            <w:pPr>
              <w:spacing w:after="0" w:line="240" w:lineRule="auto"/>
              <w:jc w:val="right"/>
              <w:rPr>
                <w:rFonts w:ascii="Calibri" w:eastAsia="Times New Roman" w:hAnsi="Calibri" w:cs="Calibri"/>
                <w:color w:val="002060"/>
                <w:kern w:val="0"/>
                <w:sz w:val="19"/>
                <w:szCs w:val="19"/>
                <w:lang w:eastAsia="es-PE"/>
                <w14:ligatures w14:val="none"/>
              </w:rPr>
            </w:pPr>
            <w:r w:rsidRPr="00F82006">
              <w:rPr>
                <w:rFonts w:ascii="Calibri" w:eastAsia="Times New Roman" w:hAnsi="Calibri" w:cs="Calibri"/>
                <w:color w:val="002060"/>
                <w:kern w:val="0"/>
                <w:sz w:val="19"/>
                <w:szCs w:val="19"/>
                <w:lang w:eastAsia="es-PE"/>
                <w14:ligatures w14:val="none"/>
              </w:rPr>
              <w:t>$1,439</w:t>
            </w:r>
          </w:p>
        </w:tc>
        <w:tc>
          <w:tcPr>
            <w:tcW w:w="840" w:type="dxa"/>
            <w:tcBorders>
              <w:top w:val="nil"/>
              <w:left w:val="nil"/>
              <w:bottom w:val="single" w:sz="4" w:space="0" w:color="C6E0B4"/>
              <w:right w:val="single" w:sz="4" w:space="0" w:color="C6E0B4"/>
            </w:tcBorders>
            <w:shd w:val="clear" w:color="000000" w:fill="FFFFFF"/>
            <w:vAlign w:val="center"/>
            <w:hideMark/>
          </w:tcPr>
          <w:p w14:paraId="3E04BDC7" w14:textId="77777777" w:rsidR="00593710" w:rsidRPr="00F82006" w:rsidRDefault="00593710" w:rsidP="00593710">
            <w:pPr>
              <w:spacing w:after="0" w:line="240" w:lineRule="auto"/>
              <w:jc w:val="center"/>
              <w:rPr>
                <w:rFonts w:ascii="Calibri" w:eastAsia="Times New Roman" w:hAnsi="Calibri" w:cs="Calibri"/>
                <w:color w:val="002060"/>
                <w:kern w:val="0"/>
                <w:sz w:val="15"/>
                <w:szCs w:val="15"/>
                <w:lang w:eastAsia="es-PE"/>
                <w14:ligatures w14:val="none"/>
              </w:rPr>
            </w:pPr>
            <w:r w:rsidRPr="00F82006">
              <w:rPr>
                <w:rFonts w:ascii="Calibri" w:eastAsia="Times New Roman" w:hAnsi="Calibri" w:cs="Calibri"/>
                <w:color w:val="002060"/>
                <w:kern w:val="0"/>
                <w:sz w:val="15"/>
                <w:szCs w:val="15"/>
                <w:lang w:eastAsia="es-PE"/>
                <w14:ligatures w14:val="none"/>
              </w:rPr>
              <w:t>S/.5,180</w:t>
            </w:r>
          </w:p>
        </w:tc>
        <w:tc>
          <w:tcPr>
            <w:tcW w:w="671" w:type="dxa"/>
            <w:tcBorders>
              <w:top w:val="nil"/>
              <w:left w:val="nil"/>
              <w:bottom w:val="single" w:sz="4" w:space="0" w:color="C6E0B4"/>
              <w:right w:val="single" w:sz="4" w:space="0" w:color="C6E0B4"/>
            </w:tcBorders>
            <w:shd w:val="clear" w:color="000000" w:fill="FFFFFF"/>
            <w:vAlign w:val="center"/>
            <w:hideMark/>
          </w:tcPr>
          <w:p w14:paraId="56F1562F" w14:textId="77777777" w:rsidR="00593710" w:rsidRPr="00F82006" w:rsidRDefault="00593710" w:rsidP="00593710">
            <w:pPr>
              <w:spacing w:after="0" w:line="240" w:lineRule="auto"/>
              <w:jc w:val="right"/>
              <w:rPr>
                <w:rFonts w:ascii="Calibri" w:eastAsia="Times New Roman" w:hAnsi="Calibri" w:cs="Calibri"/>
                <w:color w:val="002060"/>
                <w:kern w:val="0"/>
                <w:sz w:val="19"/>
                <w:szCs w:val="19"/>
                <w:lang w:eastAsia="es-PE"/>
                <w14:ligatures w14:val="none"/>
              </w:rPr>
            </w:pPr>
            <w:r w:rsidRPr="00F82006">
              <w:rPr>
                <w:rFonts w:ascii="Calibri" w:eastAsia="Times New Roman" w:hAnsi="Calibri" w:cs="Calibri"/>
                <w:color w:val="002060"/>
                <w:kern w:val="0"/>
                <w:sz w:val="19"/>
                <w:szCs w:val="19"/>
                <w:lang w:eastAsia="es-PE"/>
                <w14:ligatures w14:val="none"/>
              </w:rPr>
              <w:t>$2,159</w:t>
            </w:r>
          </w:p>
        </w:tc>
        <w:tc>
          <w:tcPr>
            <w:tcW w:w="800" w:type="dxa"/>
            <w:tcBorders>
              <w:top w:val="nil"/>
              <w:left w:val="nil"/>
              <w:bottom w:val="single" w:sz="4" w:space="0" w:color="C6E0B4"/>
              <w:right w:val="single" w:sz="4" w:space="0" w:color="C6E0B4"/>
            </w:tcBorders>
            <w:shd w:val="clear" w:color="000000" w:fill="FFFFFF"/>
            <w:vAlign w:val="center"/>
            <w:hideMark/>
          </w:tcPr>
          <w:p w14:paraId="03842038" w14:textId="77777777" w:rsidR="00593710" w:rsidRPr="00F82006" w:rsidRDefault="00593710" w:rsidP="00593710">
            <w:pPr>
              <w:spacing w:after="0" w:line="240" w:lineRule="auto"/>
              <w:jc w:val="center"/>
              <w:rPr>
                <w:rFonts w:ascii="Calibri" w:eastAsia="Times New Roman" w:hAnsi="Calibri" w:cs="Calibri"/>
                <w:color w:val="002060"/>
                <w:kern w:val="0"/>
                <w:sz w:val="15"/>
                <w:szCs w:val="15"/>
                <w:lang w:eastAsia="es-PE"/>
                <w14:ligatures w14:val="none"/>
              </w:rPr>
            </w:pPr>
            <w:r w:rsidRPr="00F82006">
              <w:rPr>
                <w:rFonts w:ascii="Calibri" w:eastAsia="Times New Roman" w:hAnsi="Calibri" w:cs="Calibri"/>
                <w:color w:val="002060"/>
                <w:kern w:val="0"/>
                <w:sz w:val="15"/>
                <w:szCs w:val="15"/>
                <w:lang w:eastAsia="es-PE"/>
                <w14:ligatures w14:val="none"/>
              </w:rPr>
              <w:t>S/.7,772</w:t>
            </w:r>
          </w:p>
        </w:tc>
      </w:tr>
      <w:tr w:rsidR="00593710" w:rsidRPr="00F82006" w14:paraId="1764A02E" w14:textId="77777777" w:rsidTr="00A05AEC">
        <w:trPr>
          <w:trHeight w:val="279"/>
        </w:trPr>
        <w:tc>
          <w:tcPr>
            <w:tcW w:w="4020" w:type="dxa"/>
            <w:tcBorders>
              <w:top w:val="nil"/>
              <w:left w:val="single" w:sz="4" w:space="0" w:color="C6E0B4"/>
              <w:bottom w:val="single" w:sz="4" w:space="0" w:color="C6E0B4"/>
              <w:right w:val="single" w:sz="4" w:space="0" w:color="C6E0B4"/>
            </w:tcBorders>
            <w:shd w:val="clear" w:color="000000" w:fill="FFFFFF"/>
            <w:vAlign w:val="center"/>
            <w:hideMark/>
          </w:tcPr>
          <w:p w14:paraId="4309D489" w14:textId="77777777" w:rsidR="00593710" w:rsidRPr="00F82006" w:rsidRDefault="00593710" w:rsidP="00593710">
            <w:pPr>
              <w:spacing w:after="0" w:line="240" w:lineRule="auto"/>
              <w:rPr>
                <w:rFonts w:ascii="Calibri" w:eastAsia="Times New Roman" w:hAnsi="Calibri" w:cs="Calibri"/>
                <w:color w:val="002060"/>
                <w:kern w:val="0"/>
                <w:sz w:val="19"/>
                <w:szCs w:val="19"/>
                <w:lang w:eastAsia="es-PE"/>
                <w14:ligatures w14:val="none"/>
              </w:rPr>
            </w:pPr>
            <w:r w:rsidRPr="00F82006">
              <w:rPr>
                <w:rFonts w:ascii="Calibri" w:eastAsia="Times New Roman" w:hAnsi="Calibri" w:cs="Calibri"/>
                <w:color w:val="002060"/>
                <w:kern w:val="0"/>
                <w:sz w:val="19"/>
                <w:szCs w:val="19"/>
                <w:lang w:eastAsia="es-PE"/>
                <w14:ligatures w14:val="none"/>
              </w:rPr>
              <w:t>Del 25 mayo al 31 mayo 2026</w:t>
            </w:r>
          </w:p>
        </w:tc>
        <w:tc>
          <w:tcPr>
            <w:tcW w:w="700" w:type="dxa"/>
            <w:tcBorders>
              <w:top w:val="nil"/>
              <w:left w:val="nil"/>
              <w:bottom w:val="single" w:sz="4" w:space="0" w:color="C6E0B4"/>
              <w:right w:val="single" w:sz="4" w:space="0" w:color="C6E0B4"/>
            </w:tcBorders>
            <w:shd w:val="clear" w:color="000000" w:fill="FFFFFF"/>
            <w:vAlign w:val="center"/>
            <w:hideMark/>
          </w:tcPr>
          <w:p w14:paraId="6B2B72F2" w14:textId="77777777" w:rsidR="00593710" w:rsidRPr="00F82006" w:rsidRDefault="00593710" w:rsidP="00593710">
            <w:pPr>
              <w:spacing w:after="0" w:line="240" w:lineRule="auto"/>
              <w:jc w:val="right"/>
              <w:rPr>
                <w:rFonts w:ascii="Calibri" w:eastAsia="Times New Roman" w:hAnsi="Calibri" w:cs="Calibri"/>
                <w:color w:val="002060"/>
                <w:kern w:val="0"/>
                <w:sz w:val="19"/>
                <w:szCs w:val="19"/>
                <w:lang w:eastAsia="es-PE"/>
                <w14:ligatures w14:val="none"/>
              </w:rPr>
            </w:pPr>
            <w:r w:rsidRPr="00F82006">
              <w:rPr>
                <w:rFonts w:ascii="Calibri" w:eastAsia="Times New Roman" w:hAnsi="Calibri" w:cs="Calibri"/>
                <w:color w:val="002060"/>
                <w:kern w:val="0"/>
                <w:sz w:val="19"/>
                <w:szCs w:val="19"/>
                <w:lang w:eastAsia="es-PE"/>
                <w14:ligatures w14:val="none"/>
              </w:rPr>
              <w:t>$2,369</w:t>
            </w:r>
          </w:p>
        </w:tc>
        <w:tc>
          <w:tcPr>
            <w:tcW w:w="800" w:type="dxa"/>
            <w:tcBorders>
              <w:top w:val="nil"/>
              <w:left w:val="nil"/>
              <w:bottom w:val="single" w:sz="4" w:space="0" w:color="C6E0B4"/>
              <w:right w:val="single" w:sz="4" w:space="0" w:color="C6E0B4"/>
            </w:tcBorders>
            <w:shd w:val="clear" w:color="000000" w:fill="FFFFFF"/>
            <w:vAlign w:val="center"/>
            <w:hideMark/>
          </w:tcPr>
          <w:p w14:paraId="7CE58C52" w14:textId="77777777" w:rsidR="00593710" w:rsidRPr="00F82006" w:rsidRDefault="00593710" w:rsidP="00593710">
            <w:pPr>
              <w:spacing w:after="0" w:line="240" w:lineRule="auto"/>
              <w:jc w:val="center"/>
              <w:rPr>
                <w:rFonts w:ascii="Calibri" w:eastAsia="Times New Roman" w:hAnsi="Calibri" w:cs="Calibri"/>
                <w:color w:val="002060"/>
                <w:kern w:val="0"/>
                <w:sz w:val="15"/>
                <w:szCs w:val="15"/>
                <w:lang w:eastAsia="es-PE"/>
                <w14:ligatures w14:val="none"/>
              </w:rPr>
            </w:pPr>
            <w:r w:rsidRPr="00F82006">
              <w:rPr>
                <w:rFonts w:ascii="Calibri" w:eastAsia="Times New Roman" w:hAnsi="Calibri" w:cs="Calibri"/>
                <w:color w:val="002060"/>
                <w:kern w:val="0"/>
                <w:sz w:val="15"/>
                <w:szCs w:val="15"/>
                <w:lang w:eastAsia="es-PE"/>
                <w14:ligatures w14:val="none"/>
              </w:rPr>
              <w:t>S/.8,528</w:t>
            </w:r>
          </w:p>
        </w:tc>
        <w:tc>
          <w:tcPr>
            <w:tcW w:w="671" w:type="dxa"/>
            <w:tcBorders>
              <w:top w:val="nil"/>
              <w:left w:val="nil"/>
              <w:bottom w:val="single" w:sz="4" w:space="0" w:color="C6E0B4"/>
              <w:right w:val="single" w:sz="4" w:space="0" w:color="C6E0B4"/>
            </w:tcBorders>
            <w:shd w:val="clear" w:color="000000" w:fill="FFFFFF"/>
            <w:vAlign w:val="center"/>
            <w:hideMark/>
          </w:tcPr>
          <w:p w14:paraId="0D4520E6" w14:textId="77777777" w:rsidR="00593710" w:rsidRPr="00F82006" w:rsidRDefault="00593710" w:rsidP="00593710">
            <w:pPr>
              <w:spacing w:after="0" w:line="240" w:lineRule="auto"/>
              <w:jc w:val="right"/>
              <w:rPr>
                <w:rFonts w:ascii="Calibri" w:eastAsia="Times New Roman" w:hAnsi="Calibri" w:cs="Calibri"/>
                <w:color w:val="002060"/>
                <w:kern w:val="0"/>
                <w:sz w:val="19"/>
                <w:szCs w:val="19"/>
                <w:lang w:eastAsia="es-PE"/>
                <w14:ligatures w14:val="none"/>
              </w:rPr>
            </w:pPr>
            <w:r w:rsidRPr="00F82006">
              <w:rPr>
                <w:rFonts w:ascii="Calibri" w:eastAsia="Times New Roman" w:hAnsi="Calibri" w:cs="Calibri"/>
                <w:color w:val="002060"/>
                <w:kern w:val="0"/>
                <w:sz w:val="19"/>
                <w:szCs w:val="19"/>
                <w:lang w:eastAsia="es-PE"/>
                <w14:ligatures w14:val="none"/>
              </w:rPr>
              <w:t>$2,389</w:t>
            </w:r>
          </w:p>
        </w:tc>
        <w:tc>
          <w:tcPr>
            <w:tcW w:w="840" w:type="dxa"/>
            <w:tcBorders>
              <w:top w:val="nil"/>
              <w:left w:val="nil"/>
              <w:bottom w:val="single" w:sz="4" w:space="0" w:color="C6E0B4"/>
              <w:right w:val="single" w:sz="4" w:space="0" w:color="C6E0B4"/>
            </w:tcBorders>
            <w:shd w:val="clear" w:color="000000" w:fill="FFFFFF"/>
            <w:vAlign w:val="center"/>
            <w:hideMark/>
          </w:tcPr>
          <w:p w14:paraId="300BDBD1" w14:textId="77777777" w:rsidR="00593710" w:rsidRPr="00F82006" w:rsidRDefault="00593710" w:rsidP="00593710">
            <w:pPr>
              <w:spacing w:after="0" w:line="240" w:lineRule="auto"/>
              <w:jc w:val="center"/>
              <w:rPr>
                <w:rFonts w:ascii="Calibri" w:eastAsia="Times New Roman" w:hAnsi="Calibri" w:cs="Calibri"/>
                <w:color w:val="002060"/>
                <w:kern w:val="0"/>
                <w:sz w:val="15"/>
                <w:szCs w:val="15"/>
                <w:lang w:eastAsia="es-PE"/>
                <w14:ligatures w14:val="none"/>
              </w:rPr>
            </w:pPr>
            <w:r w:rsidRPr="00F82006">
              <w:rPr>
                <w:rFonts w:ascii="Calibri" w:eastAsia="Times New Roman" w:hAnsi="Calibri" w:cs="Calibri"/>
                <w:color w:val="002060"/>
                <w:kern w:val="0"/>
                <w:sz w:val="15"/>
                <w:szCs w:val="15"/>
                <w:lang w:eastAsia="es-PE"/>
                <w14:ligatures w14:val="none"/>
              </w:rPr>
              <w:t>S/.8,600</w:t>
            </w:r>
          </w:p>
        </w:tc>
        <w:tc>
          <w:tcPr>
            <w:tcW w:w="671" w:type="dxa"/>
            <w:tcBorders>
              <w:top w:val="nil"/>
              <w:left w:val="nil"/>
              <w:bottom w:val="single" w:sz="4" w:space="0" w:color="C6E0B4"/>
              <w:right w:val="single" w:sz="4" w:space="0" w:color="C6E0B4"/>
            </w:tcBorders>
            <w:shd w:val="clear" w:color="000000" w:fill="FFFFFF"/>
            <w:vAlign w:val="center"/>
            <w:hideMark/>
          </w:tcPr>
          <w:p w14:paraId="51FCA69C" w14:textId="77777777" w:rsidR="00593710" w:rsidRPr="00F82006" w:rsidRDefault="00593710" w:rsidP="00593710">
            <w:pPr>
              <w:spacing w:after="0" w:line="240" w:lineRule="auto"/>
              <w:jc w:val="right"/>
              <w:rPr>
                <w:rFonts w:ascii="Calibri" w:eastAsia="Times New Roman" w:hAnsi="Calibri" w:cs="Calibri"/>
                <w:color w:val="002060"/>
                <w:kern w:val="0"/>
                <w:sz w:val="19"/>
                <w:szCs w:val="19"/>
                <w:lang w:eastAsia="es-PE"/>
                <w14:ligatures w14:val="none"/>
              </w:rPr>
            </w:pPr>
            <w:r w:rsidRPr="00F82006">
              <w:rPr>
                <w:rFonts w:ascii="Calibri" w:eastAsia="Times New Roman" w:hAnsi="Calibri" w:cs="Calibri"/>
                <w:color w:val="002060"/>
                <w:kern w:val="0"/>
                <w:sz w:val="19"/>
                <w:szCs w:val="19"/>
                <w:lang w:eastAsia="es-PE"/>
                <w14:ligatures w14:val="none"/>
              </w:rPr>
              <w:t>$3,579</w:t>
            </w:r>
          </w:p>
        </w:tc>
        <w:tc>
          <w:tcPr>
            <w:tcW w:w="800" w:type="dxa"/>
            <w:tcBorders>
              <w:top w:val="nil"/>
              <w:left w:val="nil"/>
              <w:bottom w:val="single" w:sz="4" w:space="0" w:color="C6E0B4"/>
              <w:right w:val="single" w:sz="4" w:space="0" w:color="C6E0B4"/>
            </w:tcBorders>
            <w:shd w:val="clear" w:color="000000" w:fill="FFFFFF"/>
            <w:vAlign w:val="center"/>
            <w:hideMark/>
          </w:tcPr>
          <w:p w14:paraId="649085A9" w14:textId="77777777" w:rsidR="00593710" w:rsidRPr="00F82006" w:rsidRDefault="00593710" w:rsidP="00593710">
            <w:pPr>
              <w:spacing w:after="0" w:line="240" w:lineRule="auto"/>
              <w:jc w:val="center"/>
              <w:rPr>
                <w:rFonts w:ascii="Calibri" w:eastAsia="Times New Roman" w:hAnsi="Calibri" w:cs="Calibri"/>
                <w:color w:val="002060"/>
                <w:kern w:val="0"/>
                <w:sz w:val="15"/>
                <w:szCs w:val="15"/>
                <w:lang w:eastAsia="es-PE"/>
                <w14:ligatures w14:val="none"/>
              </w:rPr>
            </w:pPr>
            <w:r w:rsidRPr="00F82006">
              <w:rPr>
                <w:rFonts w:ascii="Calibri" w:eastAsia="Times New Roman" w:hAnsi="Calibri" w:cs="Calibri"/>
                <w:color w:val="002060"/>
                <w:kern w:val="0"/>
                <w:sz w:val="15"/>
                <w:szCs w:val="15"/>
                <w:lang w:eastAsia="es-PE"/>
                <w14:ligatures w14:val="none"/>
              </w:rPr>
              <w:t>S/.12,884</w:t>
            </w:r>
          </w:p>
        </w:tc>
      </w:tr>
      <w:tr w:rsidR="00593710" w:rsidRPr="00F82006" w14:paraId="32052A51" w14:textId="77777777" w:rsidTr="00A05AEC">
        <w:trPr>
          <w:trHeight w:val="279"/>
        </w:trPr>
        <w:tc>
          <w:tcPr>
            <w:tcW w:w="4020" w:type="dxa"/>
            <w:tcBorders>
              <w:top w:val="nil"/>
              <w:left w:val="single" w:sz="4" w:space="0" w:color="C6E0B4"/>
              <w:bottom w:val="single" w:sz="4" w:space="0" w:color="C6E0B4"/>
              <w:right w:val="single" w:sz="4" w:space="0" w:color="C6E0B4"/>
            </w:tcBorders>
            <w:shd w:val="clear" w:color="000000" w:fill="FFFFFF"/>
            <w:vAlign w:val="center"/>
            <w:hideMark/>
          </w:tcPr>
          <w:p w14:paraId="0A61BAE3" w14:textId="77777777" w:rsidR="00593710" w:rsidRPr="00F82006" w:rsidRDefault="00593710" w:rsidP="00593710">
            <w:pPr>
              <w:spacing w:after="0" w:line="240" w:lineRule="auto"/>
              <w:rPr>
                <w:rFonts w:ascii="Calibri" w:eastAsia="Times New Roman" w:hAnsi="Calibri" w:cs="Calibri"/>
                <w:color w:val="002060"/>
                <w:kern w:val="0"/>
                <w:sz w:val="19"/>
                <w:szCs w:val="19"/>
                <w:lang w:eastAsia="es-PE"/>
                <w14:ligatures w14:val="none"/>
              </w:rPr>
            </w:pPr>
            <w:r w:rsidRPr="00F82006">
              <w:rPr>
                <w:rFonts w:ascii="Calibri" w:eastAsia="Times New Roman" w:hAnsi="Calibri" w:cs="Calibri"/>
                <w:color w:val="002060"/>
                <w:kern w:val="0"/>
                <w:sz w:val="19"/>
                <w:szCs w:val="19"/>
                <w:lang w:eastAsia="es-PE"/>
                <w14:ligatures w14:val="none"/>
              </w:rPr>
              <w:t>Del 01 junio al 30 setiembre 2026</w:t>
            </w:r>
          </w:p>
        </w:tc>
        <w:tc>
          <w:tcPr>
            <w:tcW w:w="700" w:type="dxa"/>
            <w:tcBorders>
              <w:top w:val="nil"/>
              <w:left w:val="nil"/>
              <w:bottom w:val="single" w:sz="4" w:space="0" w:color="C6E0B4"/>
              <w:right w:val="single" w:sz="4" w:space="0" w:color="C6E0B4"/>
            </w:tcBorders>
            <w:shd w:val="clear" w:color="000000" w:fill="FFFFFF"/>
            <w:vAlign w:val="center"/>
            <w:hideMark/>
          </w:tcPr>
          <w:p w14:paraId="624B5674" w14:textId="77777777" w:rsidR="00593710" w:rsidRPr="00F82006" w:rsidRDefault="00593710" w:rsidP="00593710">
            <w:pPr>
              <w:spacing w:after="0" w:line="240" w:lineRule="auto"/>
              <w:jc w:val="right"/>
              <w:rPr>
                <w:rFonts w:ascii="Calibri" w:eastAsia="Times New Roman" w:hAnsi="Calibri" w:cs="Calibri"/>
                <w:color w:val="002060"/>
                <w:kern w:val="0"/>
                <w:sz w:val="19"/>
                <w:szCs w:val="19"/>
                <w:lang w:eastAsia="es-PE"/>
                <w14:ligatures w14:val="none"/>
              </w:rPr>
            </w:pPr>
            <w:r w:rsidRPr="00F82006">
              <w:rPr>
                <w:rFonts w:ascii="Calibri" w:eastAsia="Times New Roman" w:hAnsi="Calibri" w:cs="Calibri"/>
                <w:color w:val="002060"/>
                <w:kern w:val="0"/>
                <w:sz w:val="19"/>
                <w:szCs w:val="19"/>
                <w:lang w:eastAsia="es-PE"/>
                <w14:ligatures w14:val="none"/>
              </w:rPr>
              <w:t>$1,419</w:t>
            </w:r>
          </w:p>
        </w:tc>
        <w:tc>
          <w:tcPr>
            <w:tcW w:w="800" w:type="dxa"/>
            <w:tcBorders>
              <w:top w:val="nil"/>
              <w:left w:val="nil"/>
              <w:bottom w:val="single" w:sz="4" w:space="0" w:color="C6E0B4"/>
              <w:right w:val="single" w:sz="4" w:space="0" w:color="C6E0B4"/>
            </w:tcBorders>
            <w:shd w:val="clear" w:color="000000" w:fill="FFFFFF"/>
            <w:vAlign w:val="center"/>
            <w:hideMark/>
          </w:tcPr>
          <w:p w14:paraId="7F407E9F" w14:textId="77777777" w:rsidR="00593710" w:rsidRPr="00F82006" w:rsidRDefault="00593710" w:rsidP="00593710">
            <w:pPr>
              <w:spacing w:after="0" w:line="240" w:lineRule="auto"/>
              <w:jc w:val="center"/>
              <w:rPr>
                <w:rFonts w:ascii="Calibri" w:eastAsia="Times New Roman" w:hAnsi="Calibri" w:cs="Calibri"/>
                <w:color w:val="002060"/>
                <w:kern w:val="0"/>
                <w:sz w:val="15"/>
                <w:szCs w:val="15"/>
                <w:lang w:eastAsia="es-PE"/>
                <w14:ligatures w14:val="none"/>
              </w:rPr>
            </w:pPr>
            <w:r w:rsidRPr="00F82006">
              <w:rPr>
                <w:rFonts w:ascii="Calibri" w:eastAsia="Times New Roman" w:hAnsi="Calibri" w:cs="Calibri"/>
                <w:color w:val="002060"/>
                <w:kern w:val="0"/>
                <w:sz w:val="15"/>
                <w:szCs w:val="15"/>
                <w:lang w:eastAsia="es-PE"/>
                <w14:ligatures w14:val="none"/>
              </w:rPr>
              <w:t>S/.5,108</w:t>
            </w:r>
          </w:p>
        </w:tc>
        <w:tc>
          <w:tcPr>
            <w:tcW w:w="671" w:type="dxa"/>
            <w:tcBorders>
              <w:top w:val="nil"/>
              <w:left w:val="nil"/>
              <w:bottom w:val="single" w:sz="4" w:space="0" w:color="C6E0B4"/>
              <w:right w:val="single" w:sz="4" w:space="0" w:color="C6E0B4"/>
            </w:tcBorders>
            <w:shd w:val="clear" w:color="000000" w:fill="FFFFFF"/>
            <w:vAlign w:val="center"/>
            <w:hideMark/>
          </w:tcPr>
          <w:p w14:paraId="68469BD6" w14:textId="77777777" w:rsidR="00593710" w:rsidRPr="00F82006" w:rsidRDefault="00593710" w:rsidP="00593710">
            <w:pPr>
              <w:spacing w:after="0" w:line="240" w:lineRule="auto"/>
              <w:jc w:val="right"/>
              <w:rPr>
                <w:rFonts w:ascii="Calibri" w:eastAsia="Times New Roman" w:hAnsi="Calibri" w:cs="Calibri"/>
                <w:color w:val="002060"/>
                <w:kern w:val="0"/>
                <w:sz w:val="19"/>
                <w:szCs w:val="19"/>
                <w:lang w:eastAsia="es-PE"/>
                <w14:ligatures w14:val="none"/>
              </w:rPr>
            </w:pPr>
            <w:r w:rsidRPr="00F82006">
              <w:rPr>
                <w:rFonts w:ascii="Calibri" w:eastAsia="Times New Roman" w:hAnsi="Calibri" w:cs="Calibri"/>
                <w:color w:val="002060"/>
                <w:kern w:val="0"/>
                <w:sz w:val="19"/>
                <w:szCs w:val="19"/>
                <w:lang w:eastAsia="es-PE"/>
                <w14:ligatures w14:val="none"/>
              </w:rPr>
              <w:t>$1,439</w:t>
            </w:r>
          </w:p>
        </w:tc>
        <w:tc>
          <w:tcPr>
            <w:tcW w:w="840" w:type="dxa"/>
            <w:tcBorders>
              <w:top w:val="nil"/>
              <w:left w:val="nil"/>
              <w:bottom w:val="single" w:sz="4" w:space="0" w:color="C6E0B4"/>
              <w:right w:val="single" w:sz="4" w:space="0" w:color="C6E0B4"/>
            </w:tcBorders>
            <w:shd w:val="clear" w:color="000000" w:fill="FFFFFF"/>
            <w:vAlign w:val="center"/>
            <w:hideMark/>
          </w:tcPr>
          <w:p w14:paraId="77D5472B" w14:textId="77777777" w:rsidR="00593710" w:rsidRPr="00F82006" w:rsidRDefault="00593710" w:rsidP="00593710">
            <w:pPr>
              <w:spacing w:after="0" w:line="240" w:lineRule="auto"/>
              <w:jc w:val="center"/>
              <w:rPr>
                <w:rFonts w:ascii="Calibri" w:eastAsia="Times New Roman" w:hAnsi="Calibri" w:cs="Calibri"/>
                <w:color w:val="002060"/>
                <w:kern w:val="0"/>
                <w:sz w:val="15"/>
                <w:szCs w:val="15"/>
                <w:lang w:eastAsia="es-PE"/>
                <w14:ligatures w14:val="none"/>
              </w:rPr>
            </w:pPr>
            <w:r w:rsidRPr="00F82006">
              <w:rPr>
                <w:rFonts w:ascii="Calibri" w:eastAsia="Times New Roman" w:hAnsi="Calibri" w:cs="Calibri"/>
                <w:color w:val="002060"/>
                <w:kern w:val="0"/>
                <w:sz w:val="15"/>
                <w:szCs w:val="15"/>
                <w:lang w:eastAsia="es-PE"/>
                <w14:ligatures w14:val="none"/>
              </w:rPr>
              <w:t>S/.5,180</w:t>
            </w:r>
          </w:p>
        </w:tc>
        <w:tc>
          <w:tcPr>
            <w:tcW w:w="671" w:type="dxa"/>
            <w:tcBorders>
              <w:top w:val="nil"/>
              <w:left w:val="nil"/>
              <w:bottom w:val="single" w:sz="4" w:space="0" w:color="C6E0B4"/>
              <w:right w:val="single" w:sz="4" w:space="0" w:color="C6E0B4"/>
            </w:tcBorders>
            <w:shd w:val="clear" w:color="000000" w:fill="FFFFFF"/>
            <w:vAlign w:val="center"/>
            <w:hideMark/>
          </w:tcPr>
          <w:p w14:paraId="4C182213" w14:textId="77777777" w:rsidR="00593710" w:rsidRPr="00F82006" w:rsidRDefault="00593710" w:rsidP="00593710">
            <w:pPr>
              <w:spacing w:after="0" w:line="240" w:lineRule="auto"/>
              <w:jc w:val="right"/>
              <w:rPr>
                <w:rFonts w:ascii="Calibri" w:eastAsia="Times New Roman" w:hAnsi="Calibri" w:cs="Calibri"/>
                <w:color w:val="002060"/>
                <w:kern w:val="0"/>
                <w:sz w:val="19"/>
                <w:szCs w:val="19"/>
                <w:lang w:eastAsia="es-PE"/>
                <w14:ligatures w14:val="none"/>
              </w:rPr>
            </w:pPr>
            <w:r w:rsidRPr="00F82006">
              <w:rPr>
                <w:rFonts w:ascii="Calibri" w:eastAsia="Times New Roman" w:hAnsi="Calibri" w:cs="Calibri"/>
                <w:color w:val="002060"/>
                <w:kern w:val="0"/>
                <w:sz w:val="19"/>
                <w:szCs w:val="19"/>
                <w:lang w:eastAsia="es-PE"/>
                <w14:ligatures w14:val="none"/>
              </w:rPr>
              <w:t>$2,159</w:t>
            </w:r>
          </w:p>
        </w:tc>
        <w:tc>
          <w:tcPr>
            <w:tcW w:w="800" w:type="dxa"/>
            <w:tcBorders>
              <w:top w:val="nil"/>
              <w:left w:val="nil"/>
              <w:bottom w:val="single" w:sz="4" w:space="0" w:color="C6E0B4"/>
              <w:right w:val="single" w:sz="4" w:space="0" w:color="C6E0B4"/>
            </w:tcBorders>
            <w:shd w:val="clear" w:color="000000" w:fill="FFFFFF"/>
            <w:vAlign w:val="center"/>
            <w:hideMark/>
          </w:tcPr>
          <w:p w14:paraId="54E00AA4" w14:textId="77777777" w:rsidR="00593710" w:rsidRPr="00F82006" w:rsidRDefault="00593710" w:rsidP="00593710">
            <w:pPr>
              <w:spacing w:after="0" w:line="240" w:lineRule="auto"/>
              <w:jc w:val="center"/>
              <w:rPr>
                <w:rFonts w:ascii="Calibri" w:eastAsia="Times New Roman" w:hAnsi="Calibri" w:cs="Calibri"/>
                <w:color w:val="002060"/>
                <w:kern w:val="0"/>
                <w:sz w:val="15"/>
                <w:szCs w:val="15"/>
                <w:lang w:eastAsia="es-PE"/>
                <w14:ligatures w14:val="none"/>
              </w:rPr>
            </w:pPr>
            <w:r w:rsidRPr="00F82006">
              <w:rPr>
                <w:rFonts w:ascii="Calibri" w:eastAsia="Times New Roman" w:hAnsi="Calibri" w:cs="Calibri"/>
                <w:color w:val="002060"/>
                <w:kern w:val="0"/>
                <w:sz w:val="15"/>
                <w:szCs w:val="15"/>
                <w:lang w:eastAsia="es-PE"/>
                <w14:ligatures w14:val="none"/>
              </w:rPr>
              <w:t>S/.7,772</w:t>
            </w:r>
          </w:p>
        </w:tc>
      </w:tr>
      <w:tr w:rsidR="00593710" w:rsidRPr="00F82006" w14:paraId="11FB6A08" w14:textId="77777777" w:rsidTr="00A05AEC">
        <w:trPr>
          <w:trHeight w:val="279"/>
        </w:trPr>
        <w:tc>
          <w:tcPr>
            <w:tcW w:w="4020" w:type="dxa"/>
            <w:tcBorders>
              <w:top w:val="nil"/>
              <w:left w:val="single" w:sz="4" w:space="0" w:color="C6E0B4"/>
              <w:bottom w:val="single" w:sz="4" w:space="0" w:color="C6E0B4"/>
              <w:right w:val="single" w:sz="4" w:space="0" w:color="C6E0B4"/>
            </w:tcBorders>
            <w:shd w:val="clear" w:color="000000" w:fill="FFFFFF"/>
            <w:vAlign w:val="center"/>
            <w:hideMark/>
          </w:tcPr>
          <w:p w14:paraId="0B353F1E" w14:textId="77777777" w:rsidR="00593710" w:rsidRPr="00F82006" w:rsidRDefault="00593710" w:rsidP="00593710">
            <w:pPr>
              <w:spacing w:after="0" w:line="240" w:lineRule="auto"/>
              <w:rPr>
                <w:rFonts w:ascii="Calibri" w:eastAsia="Times New Roman" w:hAnsi="Calibri" w:cs="Calibri"/>
                <w:color w:val="002060"/>
                <w:kern w:val="0"/>
                <w:sz w:val="19"/>
                <w:szCs w:val="19"/>
                <w:lang w:eastAsia="es-PE"/>
                <w14:ligatures w14:val="none"/>
              </w:rPr>
            </w:pPr>
            <w:r w:rsidRPr="00F82006">
              <w:rPr>
                <w:rFonts w:ascii="Calibri" w:eastAsia="Times New Roman" w:hAnsi="Calibri" w:cs="Calibri"/>
                <w:color w:val="002060"/>
                <w:kern w:val="0"/>
                <w:sz w:val="19"/>
                <w:szCs w:val="19"/>
                <w:lang w:eastAsia="es-PE"/>
                <w14:ligatures w14:val="none"/>
              </w:rPr>
              <w:t>Del 01 octubre al 26 diciembre 2026</w:t>
            </w:r>
          </w:p>
        </w:tc>
        <w:tc>
          <w:tcPr>
            <w:tcW w:w="700" w:type="dxa"/>
            <w:tcBorders>
              <w:top w:val="nil"/>
              <w:left w:val="nil"/>
              <w:bottom w:val="single" w:sz="4" w:space="0" w:color="C6E0B4"/>
              <w:right w:val="single" w:sz="4" w:space="0" w:color="C6E0B4"/>
            </w:tcBorders>
            <w:shd w:val="clear" w:color="000000" w:fill="FFFFFF"/>
            <w:vAlign w:val="center"/>
            <w:hideMark/>
          </w:tcPr>
          <w:p w14:paraId="14C325A3" w14:textId="77777777" w:rsidR="00593710" w:rsidRPr="00F82006" w:rsidRDefault="00593710" w:rsidP="00593710">
            <w:pPr>
              <w:spacing w:after="0" w:line="240" w:lineRule="auto"/>
              <w:jc w:val="right"/>
              <w:rPr>
                <w:rFonts w:ascii="Calibri" w:eastAsia="Times New Roman" w:hAnsi="Calibri" w:cs="Calibri"/>
                <w:color w:val="002060"/>
                <w:kern w:val="0"/>
                <w:sz w:val="19"/>
                <w:szCs w:val="19"/>
                <w:lang w:eastAsia="es-PE"/>
                <w14:ligatures w14:val="none"/>
              </w:rPr>
            </w:pPr>
            <w:r w:rsidRPr="00F82006">
              <w:rPr>
                <w:rFonts w:ascii="Calibri" w:eastAsia="Times New Roman" w:hAnsi="Calibri" w:cs="Calibri"/>
                <w:color w:val="002060"/>
                <w:kern w:val="0"/>
                <w:sz w:val="19"/>
                <w:szCs w:val="19"/>
                <w:lang w:eastAsia="es-PE"/>
                <w14:ligatures w14:val="none"/>
              </w:rPr>
              <w:t>$1,699</w:t>
            </w:r>
          </w:p>
        </w:tc>
        <w:tc>
          <w:tcPr>
            <w:tcW w:w="800" w:type="dxa"/>
            <w:tcBorders>
              <w:top w:val="nil"/>
              <w:left w:val="nil"/>
              <w:bottom w:val="single" w:sz="4" w:space="0" w:color="C6E0B4"/>
              <w:right w:val="single" w:sz="4" w:space="0" w:color="C6E0B4"/>
            </w:tcBorders>
            <w:shd w:val="clear" w:color="000000" w:fill="FFFFFF"/>
            <w:vAlign w:val="center"/>
            <w:hideMark/>
          </w:tcPr>
          <w:p w14:paraId="1D87997C" w14:textId="77777777" w:rsidR="00593710" w:rsidRPr="00F82006" w:rsidRDefault="00593710" w:rsidP="00593710">
            <w:pPr>
              <w:spacing w:after="0" w:line="240" w:lineRule="auto"/>
              <w:jc w:val="center"/>
              <w:rPr>
                <w:rFonts w:ascii="Calibri" w:eastAsia="Times New Roman" w:hAnsi="Calibri" w:cs="Calibri"/>
                <w:color w:val="002060"/>
                <w:kern w:val="0"/>
                <w:sz w:val="15"/>
                <w:szCs w:val="15"/>
                <w:lang w:eastAsia="es-PE"/>
                <w14:ligatures w14:val="none"/>
              </w:rPr>
            </w:pPr>
            <w:r w:rsidRPr="00F82006">
              <w:rPr>
                <w:rFonts w:ascii="Calibri" w:eastAsia="Times New Roman" w:hAnsi="Calibri" w:cs="Calibri"/>
                <w:color w:val="002060"/>
                <w:kern w:val="0"/>
                <w:sz w:val="15"/>
                <w:szCs w:val="15"/>
                <w:lang w:eastAsia="es-PE"/>
                <w14:ligatures w14:val="none"/>
              </w:rPr>
              <w:t>S/.6,116</w:t>
            </w:r>
          </w:p>
        </w:tc>
        <w:tc>
          <w:tcPr>
            <w:tcW w:w="671" w:type="dxa"/>
            <w:tcBorders>
              <w:top w:val="nil"/>
              <w:left w:val="nil"/>
              <w:bottom w:val="single" w:sz="4" w:space="0" w:color="C6E0B4"/>
              <w:right w:val="single" w:sz="4" w:space="0" w:color="C6E0B4"/>
            </w:tcBorders>
            <w:shd w:val="clear" w:color="000000" w:fill="FFFFFF"/>
            <w:vAlign w:val="center"/>
            <w:hideMark/>
          </w:tcPr>
          <w:p w14:paraId="7617F785" w14:textId="77777777" w:rsidR="00593710" w:rsidRPr="00F82006" w:rsidRDefault="00593710" w:rsidP="00593710">
            <w:pPr>
              <w:spacing w:after="0" w:line="240" w:lineRule="auto"/>
              <w:jc w:val="right"/>
              <w:rPr>
                <w:rFonts w:ascii="Calibri" w:eastAsia="Times New Roman" w:hAnsi="Calibri" w:cs="Calibri"/>
                <w:color w:val="002060"/>
                <w:kern w:val="0"/>
                <w:sz w:val="19"/>
                <w:szCs w:val="19"/>
                <w:lang w:eastAsia="es-PE"/>
                <w14:ligatures w14:val="none"/>
              </w:rPr>
            </w:pPr>
            <w:r w:rsidRPr="00F82006">
              <w:rPr>
                <w:rFonts w:ascii="Calibri" w:eastAsia="Times New Roman" w:hAnsi="Calibri" w:cs="Calibri"/>
                <w:color w:val="002060"/>
                <w:kern w:val="0"/>
                <w:sz w:val="19"/>
                <w:szCs w:val="19"/>
                <w:lang w:eastAsia="es-PE"/>
                <w14:ligatures w14:val="none"/>
              </w:rPr>
              <w:t>$1,719</w:t>
            </w:r>
          </w:p>
        </w:tc>
        <w:tc>
          <w:tcPr>
            <w:tcW w:w="840" w:type="dxa"/>
            <w:tcBorders>
              <w:top w:val="nil"/>
              <w:left w:val="nil"/>
              <w:bottom w:val="single" w:sz="4" w:space="0" w:color="C6E0B4"/>
              <w:right w:val="single" w:sz="4" w:space="0" w:color="C6E0B4"/>
            </w:tcBorders>
            <w:shd w:val="clear" w:color="000000" w:fill="FFFFFF"/>
            <w:vAlign w:val="center"/>
            <w:hideMark/>
          </w:tcPr>
          <w:p w14:paraId="107FA27B" w14:textId="77777777" w:rsidR="00593710" w:rsidRPr="00F82006" w:rsidRDefault="00593710" w:rsidP="00593710">
            <w:pPr>
              <w:spacing w:after="0" w:line="240" w:lineRule="auto"/>
              <w:jc w:val="center"/>
              <w:rPr>
                <w:rFonts w:ascii="Calibri" w:eastAsia="Times New Roman" w:hAnsi="Calibri" w:cs="Calibri"/>
                <w:color w:val="002060"/>
                <w:kern w:val="0"/>
                <w:sz w:val="15"/>
                <w:szCs w:val="15"/>
                <w:lang w:eastAsia="es-PE"/>
                <w14:ligatures w14:val="none"/>
              </w:rPr>
            </w:pPr>
            <w:r w:rsidRPr="00F82006">
              <w:rPr>
                <w:rFonts w:ascii="Calibri" w:eastAsia="Times New Roman" w:hAnsi="Calibri" w:cs="Calibri"/>
                <w:color w:val="002060"/>
                <w:kern w:val="0"/>
                <w:sz w:val="15"/>
                <w:szCs w:val="15"/>
                <w:lang w:eastAsia="es-PE"/>
                <w14:ligatures w14:val="none"/>
              </w:rPr>
              <w:t>S/.6,188</w:t>
            </w:r>
          </w:p>
        </w:tc>
        <w:tc>
          <w:tcPr>
            <w:tcW w:w="671" w:type="dxa"/>
            <w:tcBorders>
              <w:top w:val="nil"/>
              <w:left w:val="nil"/>
              <w:bottom w:val="single" w:sz="4" w:space="0" w:color="C6E0B4"/>
              <w:right w:val="single" w:sz="4" w:space="0" w:color="C6E0B4"/>
            </w:tcBorders>
            <w:shd w:val="clear" w:color="000000" w:fill="FFFFFF"/>
            <w:vAlign w:val="center"/>
            <w:hideMark/>
          </w:tcPr>
          <w:p w14:paraId="0B88F139" w14:textId="77777777" w:rsidR="00593710" w:rsidRPr="00F82006" w:rsidRDefault="00593710" w:rsidP="00593710">
            <w:pPr>
              <w:spacing w:after="0" w:line="240" w:lineRule="auto"/>
              <w:jc w:val="right"/>
              <w:rPr>
                <w:rFonts w:ascii="Calibri" w:eastAsia="Times New Roman" w:hAnsi="Calibri" w:cs="Calibri"/>
                <w:color w:val="002060"/>
                <w:kern w:val="0"/>
                <w:sz w:val="19"/>
                <w:szCs w:val="19"/>
                <w:lang w:eastAsia="es-PE"/>
                <w14:ligatures w14:val="none"/>
              </w:rPr>
            </w:pPr>
            <w:r w:rsidRPr="00F82006">
              <w:rPr>
                <w:rFonts w:ascii="Calibri" w:eastAsia="Times New Roman" w:hAnsi="Calibri" w:cs="Calibri"/>
                <w:color w:val="002060"/>
                <w:kern w:val="0"/>
                <w:sz w:val="19"/>
                <w:szCs w:val="19"/>
                <w:lang w:eastAsia="es-PE"/>
                <w14:ligatures w14:val="none"/>
              </w:rPr>
              <w:t>$2,579</w:t>
            </w:r>
          </w:p>
        </w:tc>
        <w:tc>
          <w:tcPr>
            <w:tcW w:w="800" w:type="dxa"/>
            <w:tcBorders>
              <w:top w:val="nil"/>
              <w:left w:val="nil"/>
              <w:bottom w:val="single" w:sz="4" w:space="0" w:color="C6E0B4"/>
              <w:right w:val="single" w:sz="4" w:space="0" w:color="C6E0B4"/>
            </w:tcBorders>
            <w:shd w:val="clear" w:color="000000" w:fill="FFFFFF"/>
            <w:vAlign w:val="center"/>
            <w:hideMark/>
          </w:tcPr>
          <w:p w14:paraId="1F9AD573" w14:textId="77777777" w:rsidR="00593710" w:rsidRPr="00F82006" w:rsidRDefault="00593710" w:rsidP="00593710">
            <w:pPr>
              <w:spacing w:after="0" w:line="240" w:lineRule="auto"/>
              <w:jc w:val="center"/>
              <w:rPr>
                <w:rFonts w:ascii="Calibri" w:eastAsia="Times New Roman" w:hAnsi="Calibri" w:cs="Calibri"/>
                <w:color w:val="002060"/>
                <w:kern w:val="0"/>
                <w:sz w:val="15"/>
                <w:szCs w:val="15"/>
                <w:lang w:eastAsia="es-PE"/>
                <w14:ligatures w14:val="none"/>
              </w:rPr>
            </w:pPr>
            <w:r w:rsidRPr="00F82006">
              <w:rPr>
                <w:rFonts w:ascii="Calibri" w:eastAsia="Times New Roman" w:hAnsi="Calibri" w:cs="Calibri"/>
                <w:color w:val="002060"/>
                <w:kern w:val="0"/>
                <w:sz w:val="15"/>
                <w:szCs w:val="15"/>
                <w:lang w:eastAsia="es-PE"/>
                <w14:ligatures w14:val="none"/>
              </w:rPr>
              <w:t>S/.9,284</w:t>
            </w:r>
          </w:p>
        </w:tc>
      </w:tr>
      <w:tr w:rsidR="00593710" w:rsidRPr="00F82006" w14:paraId="13A322AA" w14:textId="77777777" w:rsidTr="00A05AEC">
        <w:trPr>
          <w:trHeight w:val="279"/>
        </w:trPr>
        <w:tc>
          <w:tcPr>
            <w:tcW w:w="4020" w:type="dxa"/>
            <w:tcBorders>
              <w:top w:val="nil"/>
              <w:left w:val="single" w:sz="4" w:space="0" w:color="C6E0B4"/>
              <w:bottom w:val="single" w:sz="4" w:space="0" w:color="C6E0B4"/>
              <w:right w:val="single" w:sz="4" w:space="0" w:color="C6E0B4"/>
            </w:tcBorders>
            <w:shd w:val="clear" w:color="000000" w:fill="FFFFFF"/>
            <w:vAlign w:val="center"/>
            <w:hideMark/>
          </w:tcPr>
          <w:p w14:paraId="751F72CB" w14:textId="77777777" w:rsidR="00593710" w:rsidRPr="00F82006" w:rsidRDefault="00593710" w:rsidP="00593710">
            <w:pPr>
              <w:spacing w:after="0" w:line="240" w:lineRule="auto"/>
              <w:rPr>
                <w:rFonts w:ascii="Calibri" w:eastAsia="Times New Roman" w:hAnsi="Calibri" w:cs="Calibri"/>
                <w:color w:val="002060"/>
                <w:kern w:val="0"/>
                <w:sz w:val="19"/>
                <w:szCs w:val="19"/>
                <w:lang w:eastAsia="es-PE"/>
                <w14:ligatures w14:val="none"/>
              </w:rPr>
            </w:pPr>
            <w:r w:rsidRPr="00F82006">
              <w:rPr>
                <w:rFonts w:ascii="Calibri" w:eastAsia="Times New Roman" w:hAnsi="Calibri" w:cs="Calibri"/>
                <w:color w:val="002060"/>
                <w:kern w:val="0"/>
                <w:sz w:val="19"/>
                <w:szCs w:val="19"/>
                <w:lang w:eastAsia="es-PE"/>
                <w14:ligatures w14:val="none"/>
              </w:rPr>
              <w:t>Del 27 diciembre al 03 enero 2027</w:t>
            </w:r>
          </w:p>
        </w:tc>
        <w:tc>
          <w:tcPr>
            <w:tcW w:w="700" w:type="dxa"/>
            <w:tcBorders>
              <w:top w:val="nil"/>
              <w:left w:val="nil"/>
              <w:bottom w:val="single" w:sz="4" w:space="0" w:color="C6E0B4"/>
              <w:right w:val="single" w:sz="4" w:space="0" w:color="C6E0B4"/>
            </w:tcBorders>
            <w:shd w:val="clear" w:color="000000" w:fill="FFFFFF"/>
            <w:vAlign w:val="center"/>
            <w:hideMark/>
          </w:tcPr>
          <w:p w14:paraId="5283D74C" w14:textId="77777777" w:rsidR="00593710" w:rsidRPr="00F82006" w:rsidRDefault="00593710" w:rsidP="00593710">
            <w:pPr>
              <w:spacing w:after="0" w:line="240" w:lineRule="auto"/>
              <w:jc w:val="right"/>
              <w:rPr>
                <w:rFonts w:ascii="Calibri" w:eastAsia="Times New Roman" w:hAnsi="Calibri" w:cs="Calibri"/>
                <w:color w:val="002060"/>
                <w:kern w:val="0"/>
                <w:sz w:val="19"/>
                <w:szCs w:val="19"/>
                <w:lang w:eastAsia="es-PE"/>
                <w14:ligatures w14:val="none"/>
              </w:rPr>
            </w:pPr>
            <w:r w:rsidRPr="00F82006">
              <w:rPr>
                <w:rFonts w:ascii="Calibri" w:eastAsia="Times New Roman" w:hAnsi="Calibri" w:cs="Calibri"/>
                <w:color w:val="002060"/>
                <w:kern w:val="0"/>
                <w:sz w:val="19"/>
                <w:szCs w:val="19"/>
                <w:lang w:eastAsia="es-PE"/>
                <w14:ligatures w14:val="none"/>
              </w:rPr>
              <w:t>$3,819</w:t>
            </w:r>
          </w:p>
        </w:tc>
        <w:tc>
          <w:tcPr>
            <w:tcW w:w="800" w:type="dxa"/>
            <w:tcBorders>
              <w:top w:val="nil"/>
              <w:left w:val="nil"/>
              <w:bottom w:val="single" w:sz="4" w:space="0" w:color="C6E0B4"/>
              <w:right w:val="single" w:sz="4" w:space="0" w:color="C6E0B4"/>
            </w:tcBorders>
            <w:shd w:val="clear" w:color="000000" w:fill="FFFFFF"/>
            <w:vAlign w:val="center"/>
            <w:hideMark/>
          </w:tcPr>
          <w:p w14:paraId="26E75AB3" w14:textId="77777777" w:rsidR="00593710" w:rsidRPr="00F82006" w:rsidRDefault="00593710" w:rsidP="00593710">
            <w:pPr>
              <w:spacing w:after="0" w:line="240" w:lineRule="auto"/>
              <w:jc w:val="center"/>
              <w:rPr>
                <w:rFonts w:ascii="Calibri" w:eastAsia="Times New Roman" w:hAnsi="Calibri" w:cs="Calibri"/>
                <w:color w:val="002060"/>
                <w:kern w:val="0"/>
                <w:sz w:val="15"/>
                <w:szCs w:val="15"/>
                <w:lang w:eastAsia="es-PE"/>
                <w14:ligatures w14:val="none"/>
              </w:rPr>
            </w:pPr>
            <w:r w:rsidRPr="00F82006">
              <w:rPr>
                <w:rFonts w:ascii="Calibri" w:eastAsia="Times New Roman" w:hAnsi="Calibri" w:cs="Calibri"/>
                <w:color w:val="002060"/>
                <w:kern w:val="0"/>
                <w:sz w:val="15"/>
                <w:szCs w:val="15"/>
                <w:lang w:eastAsia="es-PE"/>
                <w14:ligatures w14:val="none"/>
              </w:rPr>
              <w:t>S/.13,748</w:t>
            </w:r>
          </w:p>
        </w:tc>
        <w:tc>
          <w:tcPr>
            <w:tcW w:w="671" w:type="dxa"/>
            <w:tcBorders>
              <w:top w:val="nil"/>
              <w:left w:val="nil"/>
              <w:bottom w:val="single" w:sz="4" w:space="0" w:color="C6E0B4"/>
              <w:right w:val="single" w:sz="4" w:space="0" w:color="C6E0B4"/>
            </w:tcBorders>
            <w:shd w:val="clear" w:color="000000" w:fill="FFFFFF"/>
            <w:vAlign w:val="center"/>
            <w:hideMark/>
          </w:tcPr>
          <w:p w14:paraId="148F4193" w14:textId="77777777" w:rsidR="00593710" w:rsidRPr="00F82006" w:rsidRDefault="00593710" w:rsidP="00593710">
            <w:pPr>
              <w:spacing w:after="0" w:line="240" w:lineRule="auto"/>
              <w:jc w:val="right"/>
              <w:rPr>
                <w:rFonts w:ascii="Calibri" w:eastAsia="Times New Roman" w:hAnsi="Calibri" w:cs="Calibri"/>
                <w:color w:val="002060"/>
                <w:kern w:val="0"/>
                <w:sz w:val="19"/>
                <w:szCs w:val="19"/>
                <w:lang w:eastAsia="es-PE"/>
                <w14:ligatures w14:val="none"/>
              </w:rPr>
            </w:pPr>
            <w:r w:rsidRPr="00F82006">
              <w:rPr>
                <w:rFonts w:ascii="Calibri" w:eastAsia="Times New Roman" w:hAnsi="Calibri" w:cs="Calibri"/>
                <w:color w:val="002060"/>
                <w:kern w:val="0"/>
                <w:sz w:val="19"/>
                <w:szCs w:val="19"/>
                <w:lang w:eastAsia="es-PE"/>
                <w14:ligatures w14:val="none"/>
              </w:rPr>
              <w:t>$3,839</w:t>
            </w:r>
          </w:p>
        </w:tc>
        <w:tc>
          <w:tcPr>
            <w:tcW w:w="840" w:type="dxa"/>
            <w:tcBorders>
              <w:top w:val="nil"/>
              <w:left w:val="nil"/>
              <w:bottom w:val="single" w:sz="4" w:space="0" w:color="C6E0B4"/>
              <w:right w:val="single" w:sz="4" w:space="0" w:color="C6E0B4"/>
            </w:tcBorders>
            <w:shd w:val="clear" w:color="000000" w:fill="FFFFFF"/>
            <w:vAlign w:val="center"/>
            <w:hideMark/>
          </w:tcPr>
          <w:p w14:paraId="56D34EE3" w14:textId="77777777" w:rsidR="00593710" w:rsidRPr="00F82006" w:rsidRDefault="00593710" w:rsidP="00593710">
            <w:pPr>
              <w:spacing w:after="0" w:line="240" w:lineRule="auto"/>
              <w:jc w:val="center"/>
              <w:rPr>
                <w:rFonts w:ascii="Calibri" w:eastAsia="Times New Roman" w:hAnsi="Calibri" w:cs="Calibri"/>
                <w:color w:val="002060"/>
                <w:kern w:val="0"/>
                <w:sz w:val="15"/>
                <w:szCs w:val="15"/>
                <w:lang w:eastAsia="es-PE"/>
                <w14:ligatures w14:val="none"/>
              </w:rPr>
            </w:pPr>
            <w:r w:rsidRPr="00F82006">
              <w:rPr>
                <w:rFonts w:ascii="Calibri" w:eastAsia="Times New Roman" w:hAnsi="Calibri" w:cs="Calibri"/>
                <w:color w:val="002060"/>
                <w:kern w:val="0"/>
                <w:sz w:val="15"/>
                <w:szCs w:val="15"/>
                <w:lang w:eastAsia="es-PE"/>
                <w14:ligatures w14:val="none"/>
              </w:rPr>
              <w:t>S/.13,820</w:t>
            </w:r>
          </w:p>
        </w:tc>
        <w:tc>
          <w:tcPr>
            <w:tcW w:w="671" w:type="dxa"/>
            <w:tcBorders>
              <w:top w:val="nil"/>
              <w:left w:val="nil"/>
              <w:bottom w:val="single" w:sz="4" w:space="0" w:color="C6E0B4"/>
              <w:right w:val="single" w:sz="4" w:space="0" w:color="C6E0B4"/>
            </w:tcBorders>
            <w:shd w:val="clear" w:color="000000" w:fill="FFFFFF"/>
            <w:vAlign w:val="center"/>
            <w:hideMark/>
          </w:tcPr>
          <w:p w14:paraId="038633EF" w14:textId="77777777" w:rsidR="00593710" w:rsidRPr="00F82006" w:rsidRDefault="00593710" w:rsidP="00593710">
            <w:pPr>
              <w:spacing w:after="0" w:line="240" w:lineRule="auto"/>
              <w:jc w:val="right"/>
              <w:rPr>
                <w:rFonts w:ascii="Calibri" w:eastAsia="Times New Roman" w:hAnsi="Calibri" w:cs="Calibri"/>
                <w:color w:val="002060"/>
                <w:kern w:val="0"/>
                <w:sz w:val="19"/>
                <w:szCs w:val="19"/>
                <w:lang w:eastAsia="es-PE"/>
                <w14:ligatures w14:val="none"/>
              </w:rPr>
            </w:pPr>
            <w:r w:rsidRPr="00F82006">
              <w:rPr>
                <w:rFonts w:ascii="Calibri" w:eastAsia="Times New Roman" w:hAnsi="Calibri" w:cs="Calibri"/>
                <w:color w:val="002060"/>
                <w:kern w:val="0"/>
                <w:sz w:val="19"/>
                <w:szCs w:val="19"/>
                <w:lang w:eastAsia="es-PE"/>
                <w14:ligatures w14:val="none"/>
              </w:rPr>
              <w:t>$5,749</w:t>
            </w:r>
          </w:p>
        </w:tc>
        <w:tc>
          <w:tcPr>
            <w:tcW w:w="800" w:type="dxa"/>
            <w:tcBorders>
              <w:top w:val="nil"/>
              <w:left w:val="nil"/>
              <w:bottom w:val="single" w:sz="4" w:space="0" w:color="C6E0B4"/>
              <w:right w:val="single" w:sz="4" w:space="0" w:color="C6E0B4"/>
            </w:tcBorders>
            <w:shd w:val="clear" w:color="000000" w:fill="FFFFFF"/>
            <w:vAlign w:val="center"/>
            <w:hideMark/>
          </w:tcPr>
          <w:p w14:paraId="4E8306A7" w14:textId="77777777" w:rsidR="00593710" w:rsidRPr="00F82006" w:rsidRDefault="00593710" w:rsidP="00593710">
            <w:pPr>
              <w:spacing w:after="0" w:line="240" w:lineRule="auto"/>
              <w:jc w:val="center"/>
              <w:rPr>
                <w:rFonts w:ascii="Calibri" w:eastAsia="Times New Roman" w:hAnsi="Calibri" w:cs="Calibri"/>
                <w:color w:val="002060"/>
                <w:kern w:val="0"/>
                <w:sz w:val="15"/>
                <w:szCs w:val="15"/>
                <w:lang w:eastAsia="es-PE"/>
                <w14:ligatures w14:val="none"/>
              </w:rPr>
            </w:pPr>
            <w:r w:rsidRPr="00F82006">
              <w:rPr>
                <w:rFonts w:ascii="Calibri" w:eastAsia="Times New Roman" w:hAnsi="Calibri" w:cs="Calibri"/>
                <w:color w:val="002060"/>
                <w:kern w:val="0"/>
                <w:sz w:val="15"/>
                <w:szCs w:val="15"/>
                <w:lang w:eastAsia="es-PE"/>
                <w14:ligatures w14:val="none"/>
              </w:rPr>
              <w:t>S/.20,696</w:t>
            </w:r>
          </w:p>
        </w:tc>
      </w:tr>
    </w:tbl>
    <w:p w14:paraId="064CB78B" w14:textId="77777777" w:rsidR="008A3682" w:rsidRPr="00F82006" w:rsidRDefault="008A3682" w:rsidP="00A05AEC">
      <w:pPr>
        <w:autoSpaceDE w:val="0"/>
        <w:autoSpaceDN w:val="0"/>
        <w:spacing w:after="0" w:line="240" w:lineRule="auto"/>
        <w:ind w:left="638"/>
        <w:rPr>
          <w:rFonts w:ascii="Calibri" w:eastAsia="Calibri" w:hAnsi="Calibri" w:cs="Calibri"/>
          <w:color w:val="002060"/>
          <w:u w:val="single"/>
          <w:lang w:val="es-ES"/>
        </w:rPr>
      </w:pPr>
    </w:p>
    <w:tbl>
      <w:tblPr>
        <w:tblW w:w="8502" w:type="dxa"/>
        <w:tblInd w:w="638" w:type="dxa"/>
        <w:tblCellMar>
          <w:left w:w="70" w:type="dxa"/>
          <w:right w:w="70" w:type="dxa"/>
        </w:tblCellMar>
        <w:tblLook w:val="04A0" w:firstRow="1" w:lastRow="0" w:firstColumn="1" w:lastColumn="0" w:noHBand="0" w:noVBand="1"/>
      </w:tblPr>
      <w:tblGrid>
        <w:gridCol w:w="4020"/>
        <w:gridCol w:w="700"/>
        <w:gridCol w:w="800"/>
        <w:gridCol w:w="671"/>
        <w:gridCol w:w="840"/>
        <w:gridCol w:w="671"/>
        <w:gridCol w:w="800"/>
      </w:tblGrid>
      <w:tr w:rsidR="00A05AEC" w:rsidRPr="00F82006" w14:paraId="6344B2FB" w14:textId="77777777" w:rsidTr="00A05AEC">
        <w:trPr>
          <w:trHeight w:val="255"/>
        </w:trPr>
        <w:tc>
          <w:tcPr>
            <w:tcW w:w="8502" w:type="dxa"/>
            <w:gridSpan w:val="7"/>
            <w:tcBorders>
              <w:top w:val="nil"/>
              <w:left w:val="nil"/>
              <w:bottom w:val="nil"/>
              <w:right w:val="nil"/>
            </w:tcBorders>
            <w:shd w:val="clear" w:color="000000" w:fill="375623"/>
            <w:noWrap/>
            <w:vAlign w:val="center"/>
            <w:hideMark/>
          </w:tcPr>
          <w:p w14:paraId="5959C0C2" w14:textId="77777777" w:rsidR="00A05AEC" w:rsidRPr="00F82006" w:rsidRDefault="00A05AEC" w:rsidP="00A05AEC">
            <w:pPr>
              <w:spacing w:after="0" w:line="240" w:lineRule="auto"/>
              <w:jc w:val="center"/>
              <w:rPr>
                <w:rFonts w:ascii="Calibri" w:eastAsia="Times New Roman" w:hAnsi="Calibri" w:cs="Calibri"/>
                <w:color w:val="FFFFFF"/>
                <w:kern w:val="0"/>
                <w:sz w:val="23"/>
                <w:szCs w:val="23"/>
                <w:lang w:eastAsia="es-PE"/>
                <w14:ligatures w14:val="none"/>
              </w:rPr>
            </w:pPr>
            <w:r w:rsidRPr="00F82006">
              <w:rPr>
                <w:rFonts w:ascii="Calibri" w:eastAsia="Times New Roman" w:hAnsi="Calibri" w:cs="Calibri"/>
                <w:color w:val="FFFFFF"/>
                <w:kern w:val="0"/>
                <w:sz w:val="23"/>
                <w:szCs w:val="23"/>
                <w:lang w:eastAsia="es-PE"/>
                <w14:ligatures w14:val="none"/>
              </w:rPr>
              <w:t>HOTELES 5*</w:t>
            </w:r>
          </w:p>
        </w:tc>
      </w:tr>
      <w:tr w:rsidR="00A05AEC" w:rsidRPr="00F82006" w14:paraId="75E175BD" w14:textId="77777777" w:rsidTr="00A05AEC">
        <w:trPr>
          <w:trHeight w:val="255"/>
        </w:trPr>
        <w:tc>
          <w:tcPr>
            <w:tcW w:w="8502" w:type="dxa"/>
            <w:gridSpan w:val="7"/>
            <w:tcBorders>
              <w:top w:val="nil"/>
              <w:left w:val="nil"/>
              <w:bottom w:val="nil"/>
              <w:right w:val="nil"/>
            </w:tcBorders>
            <w:shd w:val="clear" w:color="000000" w:fill="375623"/>
            <w:noWrap/>
            <w:vAlign w:val="center"/>
            <w:hideMark/>
          </w:tcPr>
          <w:p w14:paraId="5D934596" w14:textId="77777777" w:rsidR="00A05AEC" w:rsidRPr="00F82006" w:rsidRDefault="00A05AEC" w:rsidP="00A05AEC">
            <w:pPr>
              <w:spacing w:after="0" w:line="240" w:lineRule="auto"/>
              <w:jc w:val="center"/>
              <w:rPr>
                <w:rFonts w:ascii="Calibri" w:eastAsia="Times New Roman" w:hAnsi="Calibri" w:cs="Calibri"/>
                <w:color w:val="FFFFFF"/>
                <w:kern w:val="0"/>
                <w:sz w:val="20"/>
                <w:szCs w:val="20"/>
                <w:lang w:eastAsia="es-PE"/>
                <w14:ligatures w14:val="none"/>
              </w:rPr>
            </w:pPr>
            <w:r w:rsidRPr="00F82006">
              <w:rPr>
                <w:rFonts w:ascii="Calibri" w:eastAsia="Times New Roman" w:hAnsi="Calibri" w:cs="Calibri"/>
                <w:color w:val="FFFFFF"/>
                <w:kern w:val="0"/>
                <w:sz w:val="20"/>
                <w:szCs w:val="20"/>
                <w:lang w:eastAsia="es-PE"/>
                <w14:ligatures w14:val="none"/>
              </w:rPr>
              <w:t>Hab. Standard</w:t>
            </w:r>
          </w:p>
        </w:tc>
      </w:tr>
      <w:tr w:rsidR="00A05AEC" w:rsidRPr="00F82006" w14:paraId="6CFEBD68" w14:textId="77777777" w:rsidTr="00A05AEC">
        <w:trPr>
          <w:trHeight w:val="279"/>
        </w:trPr>
        <w:tc>
          <w:tcPr>
            <w:tcW w:w="4020" w:type="dxa"/>
            <w:vMerge w:val="restart"/>
            <w:tcBorders>
              <w:top w:val="nil"/>
              <w:left w:val="nil"/>
              <w:bottom w:val="nil"/>
              <w:right w:val="nil"/>
            </w:tcBorders>
            <w:shd w:val="clear" w:color="000000" w:fill="E2EFDA"/>
            <w:noWrap/>
            <w:vAlign w:val="center"/>
            <w:hideMark/>
          </w:tcPr>
          <w:p w14:paraId="656EC33A" w14:textId="77777777" w:rsidR="00A05AEC" w:rsidRPr="00F82006" w:rsidRDefault="00A05AEC" w:rsidP="00A05AEC">
            <w:pPr>
              <w:spacing w:after="0" w:line="240" w:lineRule="auto"/>
              <w:jc w:val="center"/>
              <w:rPr>
                <w:rFonts w:ascii="Calibri" w:eastAsia="Times New Roman" w:hAnsi="Calibri" w:cs="Calibri"/>
                <w:color w:val="002060"/>
                <w:kern w:val="0"/>
                <w:sz w:val="18"/>
                <w:szCs w:val="18"/>
                <w:lang w:eastAsia="es-PE"/>
                <w14:ligatures w14:val="none"/>
              </w:rPr>
            </w:pPr>
            <w:r w:rsidRPr="00F82006">
              <w:rPr>
                <w:rFonts w:ascii="Calibri" w:eastAsia="Times New Roman" w:hAnsi="Calibri" w:cs="Calibri"/>
                <w:color w:val="002060"/>
                <w:kern w:val="0"/>
                <w:sz w:val="18"/>
                <w:szCs w:val="18"/>
                <w:lang w:eastAsia="es-PE"/>
                <w14:ligatures w14:val="none"/>
              </w:rPr>
              <w:t> </w:t>
            </w:r>
          </w:p>
        </w:tc>
        <w:tc>
          <w:tcPr>
            <w:tcW w:w="1500" w:type="dxa"/>
            <w:gridSpan w:val="2"/>
            <w:tcBorders>
              <w:top w:val="nil"/>
              <w:left w:val="nil"/>
              <w:bottom w:val="nil"/>
              <w:right w:val="nil"/>
            </w:tcBorders>
            <w:shd w:val="clear" w:color="000000" w:fill="E2EFDA"/>
            <w:noWrap/>
            <w:vAlign w:val="center"/>
            <w:hideMark/>
          </w:tcPr>
          <w:p w14:paraId="654473BE" w14:textId="77777777" w:rsidR="00A05AEC" w:rsidRPr="00F82006" w:rsidRDefault="00A05AEC" w:rsidP="00A05AEC">
            <w:pPr>
              <w:spacing w:after="0" w:line="240" w:lineRule="auto"/>
              <w:jc w:val="center"/>
              <w:rPr>
                <w:rFonts w:ascii="Calibri" w:eastAsia="Times New Roman" w:hAnsi="Calibri" w:cs="Calibri"/>
                <w:color w:val="002060"/>
                <w:kern w:val="0"/>
                <w:sz w:val="19"/>
                <w:szCs w:val="19"/>
                <w:lang w:eastAsia="es-PE"/>
                <w14:ligatures w14:val="none"/>
              </w:rPr>
            </w:pPr>
            <w:r w:rsidRPr="00F82006">
              <w:rPr>
                <w:rFonts w:ascii="Calibri" w:eastAsia="Times New Roman" w:hAnsi="Calibri" w:cs="Calibri"/>
                <w:color w:val="002060"/>
                <w:kern w:val="0"/>
                <w:sz w:val="19"/>
                <w:szCs w:val="19"/>
                <w:lang w:eastAsia="es-PE"/>
                <w14:ligatures w14:val="none"/>
              </w:rPr>
              <w:t>SIMPLE</w:t>
            </w:r>
          </w:p>
        </w:tc>
        <w:tc>
          <w:tcPr>
            <w:tcW w:w="1511" w:type="dxa"/>
            <w:gridSpan w:val="2"/>
            <w:tcBorders>
              <w:top w:val="nil"/>
              <w:left w:val="nil"/>
              <w:bottom w:val="nil"/>
              <w:right w:val="nil"/>
            </w:tcBorders>
            <w:shd w:val="clear" w:color="000000" w:fill="E2EFDA"/>
            <w:noWrap/>
            <w:vAlign w:val="center"/>
            <w:hideMark/>
          </w:tcPr>
          <w:p w14:paraId="0E191A8A" w14:textId="77777777" w:rsidR="00A05AEC" w:rsidRPr="00F82006" w:rsidRDefault="00A05AEC" w:rsidP="00A05AEC">
            <w:pPr>
              <w:spacing w:after="0" w:line="240" w:lineRule="auto"/>
              <w:jc w:val="center"/>
              <w:rPr>
                <w:rFonts w:ascii="Calibri" w:eastAsia="Times New Roman" w:hAnsi="Calibri" w:cs="Calibri"/>
                <w:color w:val="002060"/>
                <w:kern w:val="0"/>
                <w:sz w:val="19"/>
                <w:szCs w:val="19"/>
                <w:lang w:eastAsia="es-PE"/>
                <w14:ligatures w14:val="none"/>
              </w:rPr>
            </w:pPr>
            <w:r w:rsidRPr="00F82006">
              <w:rPr>
                <w:rFonts w:ascii="Calibri" w:eastAsia="Times New Roman" w:hAnsi="Calibri" w:cs="Calibri"/>
                <w:color w:val="002060"/>
                <w:kern w:val="0"/>
                <w:sz w:val="19"/>
                <w:szCs w:val="19"/>
                <w:lang w:eastAsia="es-PE"/>
                <w14:ligatures w14:val="none"/>
              </w:rPr>
              <w:t>DOBLE</w:t>
            </w:r>
          </w:p>
        </w:tc>
        <w:tc>
          <w:tcPr>
            <w:tcW w:w="1471" w:type="dxa"/>
            <w:gridSpan w:val="2"/>
            <w:tcBorders>
              <w:top w:val="nil"/>
              <w:left w:val="nil"/>
              <w:bottom w:val="nil"/>
              <w:right w:val="nil"/>
            </w:tcBorders>
            <w:shd w:val="clear" w:color="000000" w:fill="E2EFDA"/>
            <w:noWrap/>
            <w:vAlign w:val="center"/>
            <w:hideMark/>
          </w:tcPr>
          <w:p w14:paraId="741BE3CA" w14:textId="77777777" w:rsidR="00A05AEC" w:rsidRPr="00F82006" w:rsidRDefault="00A05AEC" w:rsidP="00A05AEC">
            <w:pPr>
              <w:spacing w:after="0" w:line="240" w:lineRule="auto"/>
              <w:jc w:val="center"/>
              <w:rPr>
                <w:rFonts w:ascii="Calibri" w:eastAsia="Times New Roman" w:hAnsi="Calibri" w:cs="Calibri"/>
                <w:color w:val="002060"/>
                <w:kern w:val="0"/>
                <w:sz w:val="19"/>
                <w:szCs w:val="19"/>
                <w:lang w:eastAsia="es-PE"/>
                <w14:ligatures w14:val="none"/>
              </w:rPr>
            </w:pPr>
            <w:r w:rsidRPr="00F82006">
              <w:rPr>
                <w:rFonts w:ascii="Calibri" w:eastAsia="Times New Roman" w:hAnsi="Calibri" w:cs="Calibri"/>
                <w:color w:val="002060"/>
                <w:kern w:val="0"/>
                <w:sz w:val="19"/>
                <w:szCs w:val="19"/>
                <w:lang w:eastAsia="es-PE"/>
                <w14:ligatures w14:val="none"/>
              </w:rPr>
              <w:t>TRIPLE</w:t>
            </w:r>
          </w:p>
        </w:tc>
      </w:tr>
      <w:tr w:rsidR="00A05AEC" w:rsidRPr="00F82006" w14:paraId="440238BD" w14:textId="77777777" w:rsidTr="00A05AEC">
        <w:trPr>
          <w:trHeight w:val="279"/>
        </w:trPr>
        <w:tc>
          <w:tcPr>
            <w:tcW w:w="4020" w:type="dxa"/>
            <w:vMerge/>
            <w:tcBorders>
              <w:top w:val="nil"/>
              <w:left w:val="nil"/>
              <w:bottom w:val="nil"/>
              <w:right w:val="nil"/>
            </w:tcBorders>
            <w:vAlign w:val="center"/>
            <w:hideMark/>
          </w:tcPr>
          <w:p w14:paraId="03B536E5" w14:textId="77777777" w:rsidR="00A05AEC" w:rsidRPr="00F82006" w:rsidRDefault="00A05AEC" w:rsidP="00A05AEC">
            <w:pPr>
              <w:spacing w:after="0" w:line="240" w:lineRule="auto"/>
              <w:rPr>
                <w:rFonts w:ascii="Calibri" w:eastAsia="Times New Roman" w:hAnsi="Calibri" w:cs="Calibri"/>
                <w:color w:val="002060"/>
                <w:kern w:val="0"/>
                <w:sz w:val="18"/>
                <w:szCs w:val="18"/>
                <w:lang w:eastAsia="es-PE"/>
                <w14:ligatures w14:val="none"/>
              </w:rPr>
            </w:pPr>
          </w:p>
        </w:tc>
        <w:tc>
          <w:tcPr>
            <w:tcW w:w="700" w:type="dxa"/>
            <w:tcBorders>
              <w:top w:val="nil"/>
              <w:left w:val="nil"/>
              <w:bottom w:val="nil"/>
              <w:right w:val="nil"/>
            </w:tcBorders>
            <w:shd w:val="clear" w:color="000000" w:fill="E2EFDA"/>
            <w:noWrap/>
            <w:vAlign w:val="center"/>
            <w:hideMark/>
          </w:tcPr>
          <w:p w14:paraId="5A07A942" w14:textId="77777777" w:rsidR="00A05AEC" w:rsidRPr="00F82006" w:rsidRDefault="00A05AEC" w:rsidP="00A05AEC">
            <w:pPr>
              <w:spacing w:after="0" w:line="240" w:lineRule="auto"/>
              <w:jc w:val="center"/>
              <w:rPr>
                <w:rFonts w:ascii="Calibri" w:eastAsia="Times New Roman" w:hAnsi="Calibri" w:cs="Calibri"/>
                <w:color w:val="002060"/>
                <w:kern w:val="0"/>
                <w:sz w:val="18"/>
                <w:szCs w:val="18"/>
                <w:lang w:eastAsia="es-PE"/>
                <w14:ligatures w14:val="none"/>
              </w:rPr>
            </w:pPr>
            <w:r w:rsidRPr="00F82006">
              <w:rPr>
                <w:rFonts w:ascii="Calibri" w:eastAsia="Times New Roman" w:hAnsi="Calibri" w:cs="Calibri"/>
                <w:color w:val="002060"/>
                <w:kern w:val="0"/>
                <w:sz w:val="18"/>
                <w:szCs w:val="18"/>
                <w:lang w:eastAsia="es-PE"/>
                <w14:ligatures w14:val="none"/>
              </w:rPr>
              <w:t>USD</w:t>
            </w:r>
          </w:p>
        </w:tc>
        <w:tc>
          <w:tcPr>
            <w:tcW w:w="800" w:type="dxa"/>
            <w:tcBorders>
              <w:top w:val="nil"/>
              <w:left w:val="nil"/>
              <w:bottom w:val="nil"/>
              <w:right w:val="nil"/>
            </w:tcBorders>
            <w:shd w:val="clear" w:color="000000" w:fill="E2EFDA"/>
            <w:noWrap/>
            <w:vAlign w:val="center"/>
            <w:hideMark/>
          </w:tcPr>
          <w:p w14:paraId="72F54069" w14:textId="77777777" w:rsidR="00A05AEC" w:rsidRPr="00F82006" w:rsidRDefault="00A05AEC" w:rsidP="00A05AEC">
            <w:pPr>
              <w:spacing w:after="0" w:line="240" w:lineRule="auto"/>
              <w:jc w:val="center"/>
              <w:rPr>
                <w:rFonts w:ascii="Calibri" w:eastAsia="Times New Roman" w:hAnsi="Calibri" w:cs="Calibri"/>
                <w:color w:val="002060"/>
                <w:kern w:val="0"/>
                <w:sz w:val="15"/>
                <w:szCs w:val="15"/>
                <w:lang w:eastAsia="es-PE"/>
                <w14:ligatures w14:val="none"/>
              </w:rPr>
            </w:pPr>
            <w:r w:rsidRPr="00F82006">
              <w:rPr>
                <w:rFonts w:ascii="Calibri" w:eastAsia="Times New Roman" w:hAnsi="Calibri" w:cs="Calibri"/>
                <w:color w:val="002060"/>
                <w:kern w:val="0"/>
                <w:sz w:val="15"/>
                <w:szCs w:val="15"/>
                <w:lang w:eastAsia="es-PE"/>
                <w14:ligatures w14:val="none"/>
              </w:rPr>
              <w:t>SOLES</w:t>
            </w:r>
          </w:p>
        </w:tc>
        <w:tc>
          <w:tcPr>
            <w:tcW w:w="671" w:type="dxa"/>
            <w:tcBorders>
              <w:top w:val="nil"/>
              <w:left w:val="nil"/>
              <w:bottom w:val="nil"/>
              <w:right w:val="nil"/>
            </w:tcBorders>
            <w:shd w:val="clear" w:color="000000" w:fill="E2EFDA"/>
            <w:noWrap/>
            <w:vAlign w:val="center"/>
            <w:hideMark/>
          </w:tcPr>
          <w:p w14:paraId="45B4EA84" w14:textId="77777777" w:rsidR="00A05AEC" w:rsidRPr="00F82006" w:rsidRDefault="00A05AEC" w:rsidP="00A05AEC">
            <w:pPr>
              <w:spacing w:after="0" w:line="240" w:lineRule="auto"/>
              <w:jc w:val="center"/>
              <w:rPr>
                <w:rFonts w:ascii="Calibri" w:eastAsia="Times New Roman" w:hAnsi="Calibri" w:cs="Calibri"/>
                <w:color w:val="002060"/>
                <w:kern w:val="0"/>
                <w:sz w:val="18"/>
                <w:szCs w:val="18"/>
                <w:lang w:eastAsia="es-PE"/>
                <w14:ligatures w14:val="none"/>
              </w:rPr>
            </w:pPr>
            <w:r w:rsidRPr="00F82006">
              <w:rPr>
                <w:rFonts w:ascii="Calibri" w:eastAsia="Times New Roman" w:hAnsi="Calibri" w:cs="Calibri"/>
                <w:color w:val="002060"/>
                <w:kern w:val="0"/>
                <w:sz w:val="18"/>
                <w:szCs w:val="18"/>
                <w:lang w:eastAsia="es-PE"/>
                <w14:ligatures w14:val="none"/>
              </w:rPr>
              <w:t>USD</w:t>
            </w:r>
          </w:p>
        </w:tc>
        <w:tc>
          <w:tcPr>
            <w:tcW w:w="840" w:type="dxa"/>
            <w:tcBorders>
              <w:top w:val="nil"/>
              <w:left w:val="nil"/>
              <w:bottom w:val="nil"/>
              <w:right w:val="nil"/>
            </w:tcBorders>
            <w:shd w:val="clear" w:color="000000" w:fill="E2EFDA"/>
            <w:noWrap/>
            <w:vAlign w:val="center"/>
            <w:hideMark/>
          </w:tcPr>
          <w:p w14:paraId="489592DC" w14:textId="77777777" w:rsidR="00A05AEC" w:rsidRPr="00F82006" w:rsidRDefault="00A05AEC" w:rsidP="00A05AEC">
            <w:pPr>
              <w:spacing w:after="0" w:line="240" w:lineRule="auto"/>
              <w:jc w:val="center"/>
              <w:rPr>
                <w:rFonts w:ascii="Calibri" w:eastAsia="Times New Roman" w:hAnsi="Calibri" w:cs="Calibri"/>
                <w:color w:val="002060"/>
                <w:kern w:val="0"/>
                <w:sz w:val="15"/>
                <w:szCs w:val="15"/>
                <w:lang w:eastAsia="es-PE"/>
                <w14:ligatures w14:val="none"/>
              </w:rPr>
            </w:pPr>
            <w:r w:rsidRPr="00F82006">
              <w:rPr>
                <w:rFonts w:ascii="Calibri" w:eastAsia="Times New Roman" w:hAnsi="Calibri" w:cs="Calibri"/>
                <w:color w:val="002060"/>
                <w:kern w:val="0"/>
                <w:sz w:val="15"/>
                <w:szCs w:val="15"/>
                <w:lang w:eastAsia="es-PE"/>
                <w14:ligatures w14:val="none"/>
              </w:rPr>
              <w:t>SOLES</w:t>
            </w:r>
          </w:p>
        </w:tc>
        <w:tc>
          <w:tcPr>
            <w:tcW w:w="671" w:type="dxa"/>
            <w:tcBorders>
              <w:top w:val="nil"/>
              <w:left w:val="nil"/>
              <w:bottom w:val="nil"/>
              <w:right w:val="nil"/>
            </w:tcBorders>
            <w:shd w:val="clear" w:color="000000" w:fill="E2EFDA"/>
            <w:noWrap/>
            <w:vAlign w:val="center"/>
            <w:hideMark/>
          </w:tcPr>
          <w:p w14:paraId="2D2FD1A6" w14:textId="77777777" w:rsidR="00A05AEC" w:rsidRPr="00F82006" w:rsidRDefault="00A05AEC" w:rsidP="00A05AEC">
            <w:pPr>
              <w:spacing w:after="0" w:line="240" w:lineRule="auto"/>
              <w:jc w:val="center"/>
              <w:rPr>
                <w:rFonts w:ascii="Calibri" w:eastAsia="Times New Roman" w:hAnsi="Calibri" w:cs="Calibri"/>
                <w:color w:val="002060"/>
                <w:kern w:val="0"/>
                <w:sz w:val="18"/>
                <w:szCs w:val="18"/>
                <w:lang w:eastAsia="es-PE"/>
                <w14:ligatures w14:val="none"/>
              </w:rPr>
            </w:pPr>
            <w:r w:rsidRPr="00F82006">
              <w:rPr>
                <w:rFonts w:ascii="Calibri" w:eastAsia="Times New Roman" w:hAnsi="Calibri" w:cs="Calibri"/>
                <w:color w:val="002060"/>
                <w:kern w:val="0"/>
                <w:sz w:val="18"/>
                <w:szCs w:val="18"/>
                <w:lang w:eastAsia="es-PE"/>
                <w14:ligatures w14:val="none"/>
              </w:rPr>
              <w:t>USD</w:t>
            </w:r>
          </w:p>
        </w:tc>
        <w:tc>
          <w:tcPr>
            <w:tcW w:w="800" w:type="dxa"/>
            <w:tcBorders>
              <w:top w:val="nil"/>
              <w:left w:val="nil"/>
              <w:bottom w:val="nil"/>
              <w:right w:val="nil"/>
            </w:tcBorders>
            <w:shd w:val="clear" w:color="000000" w:fill="E2EFDA"/>
            <w:noWrap/>
            <w:vAlign w:val="center"/>
            <w:hideMark/>
          </w:tcPr>
          <w:p w14:paraId="1E8A8AF9" w14:textId="77777777" w:rsidR="00A05AEC" w:rsidRPr="00F82006" w:rsidRDefault="00A05AEC" w:rsidP="00A05AEC">
            <w:pPr>
              <w:spacing w:after="0" w:line="240" w:lineRule="auto"/>
              <w:jc w:val="center"/>
              <w:rPr>
                <w:rFonts w:ascii="Calibri" w:eastAsia="Times New Roman" w:hAnsi="Calibri" w:cs="Calibri"/>
                <w:color w:val="002060"/>
                <w:kern w:val="0"/>
                <w:sz w:val="15"/>
                <w:szCs w:val="15"/>
                <w:lang w:eastAsia="es-PE"/>
                <w14:ligatures w14:val="none"/>
              </w:rPr>
            </w:pPr>
            <w:r w:rsidRPr="00F82006">
              <w:rPr>
                <w:rFonts w:ascii="Calibri" w:eastAsia="Times New Roman" w:hAnsi="Calibri" w:cs="Calibri"/>
                <w:color w:val="002060"/>
                <w:kern w:val="0"/>
                <w:sz w:val="15"/>
                <w:szCs w:val="15"/>
                <w:lang w:eastAsia="es-PE"/>
                <w14:ligatures w14:val="none"/>
              </w:rPr>
              <w:t>SOLES</w:t>
            </w:r>
          </w:p>
        </w:tc>
      </w:tr>
      <w:tr w:rsidR="00A05AEC" w:rsidRPr="00F82006" w14:paraId="079296FE" w14:textId="77777777" w:rsidTr="00A05AEC">
        <w:trPr>
          <w:trHeight w:val="279"/>
        </w:trPr>
        <w:tc>
          <w:tcPr>
            <w:tcW w:w="4020" w:type="dxa"/>
            <w:tcBorders>
              <w:top w:val="single" w:sz="4" w:space="0" w:color="C6E0B4"/>
              <w:left w:val="single" w:sz="4" w:space="0" w:color="C6E0B4"/>
              <w:bottom w:val="single" w:sz="4" w:space="0" w:color="C6E0B4"/>
              <w:right w:val="single" w:sz="4" w:space="0" w:color="C6E0B4"/>
            </w:tcBorders>
            <w:shd w:val="clear" w:color="000000" w:fill="FFFFFF"/>
            <w:vAlign w:val="center"/>
            <w:hideMark/>
          </w:tcPr>
          <w:p w14:paraId="2447930A" w14:textId="77777777" w:rsidR="00A05AEC" w:rsidRPr="00F82006" w:rsidRDefault="00A05AEC" w:rsidP="00A05AEC">
            <w:pPr>
              <w:spacing w:after="0" w:line="240" w:lineRule="auto"/>
              <w:rPr>
                <w:rFonts w:ascii="Calibri" w:eastAsia="Times New Roman" w:hAnsi="Calibri" w:cs="Calibri"/>
                <w:color w:val="002060"/>
                <w:kern w:val="0"/>
                <w:sz w:val="19"/>
                <w:szCs w:val="19"/>
                <w:lang w:eastAsia="es-PE"/>
                <w14:ligatures w14:val="none"/>
              </w:rPr>
            </w:pPr>
            <w:r w:rsidRPr="00F82006">
              <w:rPr>
                <w:rFonts w:ascii="Calibri" w:eastAsia="Times New Roman" w:hAnsi="Calibri" w:cs="Calibri"/>
                <w:color w:val="002060"/>
                <w:kern w:val="0"/>
                <w:sz w:val="19"/>
                <w:szCs w:val="19"/>
                <w:lang w:eastAsia="es-PE"/>
                <w14:ligatures w14:val="none"/>
              </w:rPr>
              <w:t>Del 01 abril al 30 abril 2026</w:t>
            </w:r>
          </w:p>
        </w:tc>
        <w:tc>
          <w:tcPr>
            <w:tcW w:w="700" w:type="dxa"/>
            <w:tcBorders>
              <w:top w:val="single" w:sz="4" w:space="0" w:color="C6E0B4"/>
              <w:left w:val="nil"/>
              <w:bottom w:val="single" w:sz="4" w:space="0" w:color="C6E0B4"/>
              <w:right w:val="single" w:sz="4" w:space="0" w:color="C6E0B4"/>
            </w:tcBorders>
            <w:shd w:val="clear" w:color="000000" w:fill="FFFFFF"/>
            <w:vAlign w:val="center"/>
            <w:hideMark/>
          </w:tcPr>
          <w:p w14:paraId="68E09B15" w14:textId="77777777" w:rsidR="00A05AEC" w:rsidRPr="00F82006" w:rsidRDefault="00A05AEC" w:rsidP="00A05AEC">
            <w:pPr>
              <w:spacing w:after="0" w:line="240" w:lineRule="auto"/>
              <w:jc w:val="right"/>
              <w:rPr>
                <w:rFonts w:ascii="Calibri" w:eastAsia="Times New Roman" w:hAnsi="Calibri" w:cs="Calibri"/>
                <w:color w:val="002060"/>
                <w:kern w:val="0"/>
                <w:sz w:val="19"/>
                <w:szCs w:val="19"/>
                <w:lang w:eastAsia="es-PE"/>
                <w14:ligatures w14:val="none"/>
              </w:rPr>
            </w:pPr>
            <w:r w:rsidRPr="00F82006">
              <w:rPr>
                <w:rFonts w:ascii="Calibri" w:eastAsia="Times New Roman" w:hAnsi="Calibri" w:cs="Calibri"/>
                <w:color w:val="002060"/>
                <w:kern w:val="0"/>
                <w:sz w:val="19"/>
                <w:szCs w:val="19"/>
                <w:lang w:eastAsia="es-PE"/>
                <w14:ligatures w14:val="none"/>
              </w:rPr>
              <w:t>$1,389</w:t>
            </w:r>
          </w:p>
        </w:tc>
        <w:tc>
          <w:tcPr>
            <w:tcW w:w="800" w:type="dxa"/>
            <w:tcBorders>
              <w:top w:val="single" w:sz="4" w:space="0" w:color="C6E0B4"/>
              <w:left w:val="nil"/>
              <w:bottom w:val="single" w:sz="4" w:space="0" w:color="C6E0B4"/>
              <w:right w:val="single" w:sz="4" w:space="0" w:color="C6E0B4"/>
            </w:tcBorders>
            <w:shd w:val="clear" w:color="000000" w:fill="FFFFFF"/>
            <w:vAlign w:val="center"/>
            <w:hideMark/>
          </w:tcPr>
          <w:p w14:paraId="0BAA542A" w14:textId="77777777" w:rsidR="00A05AEC" w:rsidRPr="00F82006" w:rsidRDefault="00A05AEC" w:rsidP="00A05AEC">
            <w:pPr>
              <w:spacing w:after="0" w:line="240" w:lineRule="auto"/>
              <w:jc w:val="center"/>
              <w:rPr>
                <w:rFonts w:ascii="Calibri" w:eastAsia="Times New Roman" w:hAnsi="Calibri" w:cs="Calibri"/>
                <w:color w:val="002060"/>
                <w:kern w:val="0"/>
                <w:sz w:val="15"/>
                <w:szCs w:val="15"/>
                <w:lang w:eastAsia="es-PE"/>
                <w14:ligatures w14:val="none"/>
              </w:rPr>
            </w:pPr>
            <w:r w:rsidRPr="00F82006">
              <w:rPr>
                <w:rFonts w:ascii="Calibri" w:eastAsia="Times New Roman" w:hAnsi="Calibri" w:cs="Calibri"/>
                <w:color w:val="002060"/>
                <w:kern w:val="0"/>
                <w:sz w:val="15"/>
                <w:szCs w:val="15"/>
                <w:lang w:eastAsia="es-PE"/>
                <w14:ligatures w14:val="none"/>
              </w:rPr>
              <w:t>S/.5,000</w:t>
            </w:r>
          </w:p>
        </w:tc>
        <w:tc>
          <w:tcPr>
            <w:tcW w:w="671" w:type="dxa"/>
            <w:tcBorders>
              <w:top w:val="single" w:sz="4" w:space="0" w:color="C6E0B4"/>
              <w:left w:val="nil"/>
              <w:bottom w:val="single" w:sz="4" w:space="0" w:color="C6E0B4"/>
              <w:right w:val="single" w:sz="4" w:space="0" w:color="C6E0B4"/>
            </w:tcBorders>
            <w:shd w:val="clear" w:color="000000" w:fill="FFFFFF"/>
            <w:vAlign w:val="center"/>
            <w:hideMark/>
          </w:tcPr>
          <w:p w14:paraId="206B9970" w14:textId="77777777" w:rsidR="00A05AEC" w:rsidRPr="00F82006" w:rsidRDefault="00A05AEC" w:rsidP="00A05AEC">
            <w:pPr>
              <w:spacing w:after="0" w:line="240" w:lineRule="auto"/>
              <w:jc w:val="right"/>
              <w:rPr>
                <w:rFonts w:ascii="Calibri" w:eastAsia="Times New Roman" w:hAnsi="Calibri" w:cs="Calibri"/>
                <w:color w:val="002060"/>
                <w:kern w:val="0"/>
                <w:sz w:val="19"/>
                <w:szCs w:val="19"/>
                <w:lang w:eastAsia="es-PE"/>
                <w14:ligatures w14:val="none"/>
              </w:rPr>
            </w:pPr>
            <w:r w:rsidRPr="00F82006">
              <w:rPr>
                <w:rFonts w:ascii="Calibri" w:eastAsia="Times New Roman" w:hAnsi="Calibri" w:cs="Calibri"/>
                <w:color w:val="002060"/>
                <w:kern w:val="0"/>
                <w:sz w:val="19"/>
                <w:szCs w:val="19"/>
                <w:lang w:eastAsia="es-PE"/>
                <w14:ligatures w14:val="none"/>
              </w:rPr>
              <w:t>$1,409</w:t>
            </w:r>
          </w:p>
        </w:tc>
        <w:tc>
          <w:tcPr>
            <w:tcW w:w="840" w:type="dxa"/>
            <w:tcBorders>
              <w:top w:val="single" w:sz="4" w:space="0" w:color="C6E0B4"/>
              <w:left w:val="nil"/>
              <w:bottom w:val="single" w:sz="4" w:space="0" w:color="C6E0B4"/>
              <w:right w:val="single" w:sz="4" w:space="0" w:color="C6E0B4"/>
            </w:tcBorders>
            <w:shd w:val="clear" w:color="000000" w:fill="FFFFFF"/>
            <w:vAlign w:val="center"/>
            <w:hideMark/>
          </w:tcPr>
          <w:p w14:paraId="5AEA30C8" w14:textId="77777777" w:rsidR="00A05AEC" w:rsidRPr="00F82006" w:rsidRDefault="00A05AEC" w:rsidP="00A05AEC">
            <w:pPr>
              <w:spacing w:after="0" w:line="240" w:lineRule="auto"/>
              <w:jc w:val="center"/>
              <w:rPr>
                <w:rFonts w:ascii="Calibri" w:eastAsia="Times New Roman" w:hAnsi="Calibri" w:cs="Calibri"/>
                <w:color w:val="002060"/>
                <w:kern w:val="0"/>
                <w:sz w:val="15"/>
                <w:szCs w:val="15"/>
                <w:lang w:eastAsia="es-PE"/>
                <w14:ligatures w14:val="none"/>
              </w:rPr>
            </w:pPr>
            <w:r w:rsidRPr="00F82006">
              <w:rPr>
                <w:rFonts w:ascii="Calibri" w:eastAsia="Times New Roman" w:hAnsi="Calibri" w:cs="Calibri"/>
                <w:color w:val="002060"/>
                <w:kern w:val="0"/>
                <w:sz w:val="15"/>
                <w:szCs w:val="15"/>
                <w:lang w:eastAsia="es-PE"/>
                <w14:ligatures w14:val="none"/>
              </w:rPr>
              <w:t>S/.5,072</w:t>
            </w:r>
          </w:p>
        </w:tc>
        <w:tc>
          <w:tcPr>
            <w:tcW w:w="671" w:type="dxa"/>
            <w:tcBorders>
              <w:top w:val="single" w:sz="4" w:space="0" w:color="C6E0B4"/>
              <w:left w:val="nil"/>
              <w:bottom w:val="single" w:sz="4" w:space="0" w:color="C6E0B4"/>
              <w:right w:val="single" w:sz="4" w:space="0" w:color="C6E0B4"/>
            </w:tcBorders>
            <w:shd w:val="clear" w:color="000000" w:fill="FFFFFF"/>
            <w:vAlign w:val="center"/>
            <w:hideMark/>
          </w:tcPr>
          <w:p w14:paraId="655E535A" w14:textId="77777777" w:rsidR="00A05AEC" w:rsidRPr="00F82006" w:rsidRDefault="00A05AEC" w:rsidP="00A05AEC">
            <w:pPr>
              <w:spacing w:after="0" w:line="240" w:lineRule="auto"/>
              <w:jc w:val="right"/>
              <w:rPr>
                <w:rFonts w:ascii="Calibri" w:eastAsia="Times New Roman" w:hAnsi="Calibri" w:cs="Calibri"/>
                <w:color w:val="002060"/>
                <w:kern w:val="0"/>
                <w:sz w:val="19"/>
                <w:szCs w:val="19"/>
                <w:lang w:eastAsia="es-PE"/>
                <w14:ligatures w14:val="none"/>
              </w:rPr>
            </w:pPr>
            <w:r w:rsidRPr="00F82006">
              <w:rPr>
                <w:rFonts w:ascii="Calibri" w:eastAsia="Times New Roman" w:hAnsi="Calibri" w:cs="Calibri"/>
                <w:color w:val="002060"/>
                <w:kern w:val="0"/>
                <w:sz w:val="19"/>
                <w:szCs w:val="19"/>
                <w:lang w:eastAsia="es-PE"/>
                <w14:ligatures w14:val="none"/>
              </w:rPr>
              <w:t>$2,119</w:t>
            </w:r>
          </w:p>
        </w:tc>
        <w:tc>
          <w:tcPr>
            <w:tcW w:w="800" w:type="dxa"/>
            <w:tcBorders>
              <w:top w:val="single" w:sz="4" w:space="0" w:color="C6E0B4"/>
              <w:left w:val="nil"/>
              <w:bottom w:val="single" w:sz="4" w:space="0" w:color="C6E0B4"/>
              <w:right w:val="single" w:sz="4" w:space="0" w:color="C6E0B4"/>
            </w:tcBorders>
            <w:shd w:val="clear" w:color="000000" w:fill="FFFFFF"/>
            <w:vAlign w:val="center"/>
            <w:hideMark/>
          </w:tcPr>
          <w:p w14:paraId="6EB096B5" w14:textId="77777777" w:rsidR="00A05AEC" w:rsidRPr="00F82006" w:rsidRDefault="00A05AEC" w:rsidP="00A05AEC">
            <w:pPr>
              <w:spacing w:after="0" w:line="240" w:lineRule="auto"/>
              <w:jc w:val="center"/>
              <w:rPr>
                <w:rFonts w:ascii="Calibri" w:eastAsia="Times New Roman" w:hAnsi="Calibri" w:cs="Calibri"/>
                <w:color w:val="002060"/>
                <w:kern w:val="0"/>
                <w:sz w:val="15"/>
                <w:szCs w:val="15"/>
                <w:lang w:eastAsia="es-PE"/>
                <w14:ligatures w14:val="none"/>
              </w:rPr>
            </w:pPr>
            <w:r w:rsidRPr="00F82006">
              <w:rPr>
                <w:rFonts w:ascii="Calibri" w:eastAsia="Times New Roman" w:hAnsi="Calibri" w:cs="Calibri"/>
                <w:color w:val="002060"/>
                <w:kern w:val="0"/>
                <w:sz w:val="15"/>
                <w:szCs w:val="15"/>
                <w:lang w:eastAsia="es-PE"/>
                <w14:ligatures w14:val="none"/>
              </w:rPr>
              <w:t>S/.7,628</w:t>
            </w:r>
          </w:p>
        </w:tc>
      </w:tr>
      <w:tr w:rsidR="00A05AEC" w:rsidRPr="00F82006" w14:paraId="3813B228" w14:textId="77777777" w:rsidTr="00A05AEC">
        <w:trPr>
          <w:trHeight w:val="279"/>
        </w:trPr>
        <w:tc>
          <w:tcPr>
            <w:tcW w:w="4020" w:type="dxa"/>
            <w:tcBorders>
              <w:top w:val="nil"/>
              <w:left w:val="single" w:sz="4" w:space="0" w:color="C6E0B4"/>
              <w:bottom w:val="single" w:sz="4" w:space="0" w:color="C6E0B4"/>
              <w:right w:val="single" w:sz="4" w:space="0" w:color="C6E0B4"/>
            </w:tcBorders>
            <w:shd w:val="clear" w:color="000000" w:fill="FFFFFF"/>
            <w:vAlign w:val="center"/>
            <w:hideMark/>
          </w:tcPr>
          <w:p w14:paraId="1DB73DDB" w14:textId="77777777" w:rsidR="00A05AEC" w:rsidRPr="00F82006" w:rsidRDefault="00A05AEC" w:rsidP="00A05AEC">
            <w:pPr>
              <w:spacing w:after="0" w:line="240" w:lineRule="auto"/>
              <w:rPr>
                <w:rFonts w:ascii="Calibri" w:eastAsia="Times New Roman" w:hAnsi="Calibri" w:cs="Calibri"/>
                <w:color w:val="002060"/>
                <w:kern w:val="0"/>
                <w:sz w:val="19"/>
                <w:szCs w:val="19"/>
                <w:lang w:eastAsia="es-PE"/>
                <w14:ligatures w14:val="none"/>
              </w:rPr>
            </w:pPr>
            <w:r w:rsidRPr="00F82006">
              <w:rPr>
                <w:rFonts w:ascii="Calibri" w:eastAsia="Times New Roman" w:hAnsi="Calibri" w:cs="Calibri"/>
                <w:color w:val="002060"/>
                <w:kern w:val="0"/>
                <w:sz w:val="19"/>
                <w:szCs w:val="19"/>
                <w:lang w:eastAsia="es-PE"/>
                <w14:ligatures w14:val="none"/>
              </w:rPr>
              <w:t>Del 01 mayo al 24 mayo 2026</w:t>
            </w:r>
          </w:p>
        </w:tc>
        <w:tc>
          <w:tcPr>
            <w:tcW w:w="700" w:type="dxa"/>
            <w:tcBorders>
              <w:top w:val="nil"/>
              <w:left w:val="nil"/>
              <w:bottom w:val="single" w:sz="4" w:space="0" w:color="C6E0B4"/>
              <w:right w:val="single" w:sz="4" w:space="0" w:color="C6E0B4"/>
            </w:tcBorders>
            <w:shd w:val="clear" w:color="000000" w:fill="FFFFFF"/>
            <w:vAlign w:val="center"/>
            <w:hideMark/>
          </w:tcPr>
          <w:p w14:paraId="19CCBB26" w14:textId="77777777" w:rsidR="00A05AEC" w:rsidRPr="00F82006" w:rsidRDefault="00A05AEC" w:rsidP="00A05AEC">
            <w:pPr>
              <w:spacing w:after="0" w:line="240" w:lineRule="auto"/>
              <w:jc w:val="right"/>
              <w:rPr>
                <w:rFonts w:ascii="Calibri" w:eastAsia="Times New Roman" w:hAnsi="Calibri" w:cs="Calibri"/>
                <w:color w:val="002060"/>
                <w:kern w:val="0"/>
                <w:sz w:val="19"/>
                <w:szCs w:val="19"/>
                <w:lang w:eastAsia="es-PE"/>
                <w14:ligatures w14:val="none"/>
              </w:rPr>
            </w:pPr>
            <w:r w:rsidRPr="00F82006">
              <w:rPr>
                <w:rFonts w:ascii="Calibri" w:eastAsia="Times New Roman" w:hAnsi="Calibri" w:cs="Calibri"/>
                <w:color w:val="002060"/>
                <w:kern w:val="0"/>
                <w:sz w:val="19"/>
                <w:szCs w:val="19"/>
                <w:lang w:eastAsia="es-PE"/>
                <w14:ligatures w14:val="none"/>
              </w:rPr>
              <w:t>$1,059</w:t>
            </w:r>
          </w:p>
        </w:tc>
        <w:tc>
          <w:tcPr>
            <w:tcW w:w="800" w:type="dxa"/>
            <w:tcBorders>
              <w:top w:val="nil"/>
              <w:left w:val="nil"/>
              <w:bottom w:val="single" w:sz="4" w:space="0" w:color="C6E0B4"/>
              <w:right w:val="single" w:sz="4" w:space="0" w:color="C6E0B4"/>
            </w:tcBorders>
            <w:shd w:val="clear" w:color="000000" w:fill="FFFFFF"/>
            <w:vAlign w:val="center"/>
            <w:hideMark/>
          </w:tcPr>
          <w:p w14:paraId="5E346A4F" w14:textId="77777777" w:rsidR="00A05AEC" w:rsidRPr="00F82006" w:rsidRDefault="00A05AEC" w:rsidP="00A05AEC">
            <w:pPr>
              <w:spacing w:after="0" w:line="240" w:lineRule="auto"/>
              <w:jc w:val="center"/>
              <w:rPr>
                <w:rFonts w:ascii="Calibri" w:eastAsia="Times New Roman" w:hAnsi="Calibri" w:cs="Calibri"/>
                <w:color w:val="002060"/>
                <w:kern w:val="0"/>
                <w:sz w:val="15"/>
                <w:szCs w:val="15"/>
                <w:lang w:eastAsia="es-PE"/>
                <w14:ligatures w14:val="none"/>
              </w:rPr>
            </w:pPr>
            <w:r w:rsidRPr="00F82006">
              <w:rPr>
                <w:rFonts w:ascii="Calibri" w:eastAsia="Times New Roman" w:hAnsi="Calibri" w:cs="Calibri"/>
                <w:color w:val="002060"/>
                <w:kern w:val="0"/>
                <w:sz w:val="15"/>
                <w:szCs w:val="15"/>
                <w:lang w:eastAsia="es-PE"/>
                <w14:ligatures w14:val="none"/>
              </w:rPr>
              <w:t>S/.3,812</w:t>
            </w:r>
          </w:p>
        </w:tc>
        <w:tc>
          <w:tcPr>
            <w:tcW w:w="671" w:type="dxa"/>
            <w:tcBorders>
              <w:top w:val="nil"/>
              <w:left w:val="nil"/>
              <w:bottom w:val="single" w:sz="4" w:space="0" w:color="C6E0B4"/>
              <w:right w:val="single" w:sz="4" w:space="0" w:color="C6E0B4"/>
            </w:tcBorders>
            <w:shd w:val="clear" w:color="000000" w:fill="FFFFFF"/>
            <w:vAlign w:val="center"/>
            <w:hideMark/>
          </w:tcPr>
          <w:p w14:paraId="1BDF39CF" w14:textId="77777777" w:rsidR="00A05AEC" w:rsidRPr="00F82006" w:rsidRDefault="00A05AEC" w:rsidP="00A05AEC">
            <w:pPr>
              <w:spacing w:after="0" w:line="240" w:lineRule="auto"/>
              <w:jc w:val="right"/>
              <w:rPr>
                <w:rFonts w:ascii="Calibri" w:eastAsia="Times New Roman" w:hAnsi="Calibri" w:cs="Calibri"/>
                <w:color w:val="002060"/>
                <w:kern w:val="0"/>
                <w:sz w:val="19"/>
                <w:szCs w:val="19"/>
                <w:lang w:eastAsia="es-PE"/>
                <w14:ligatures w14:val="none"/>
              </w:rPr>
            </w:pPr>
            <w:r w:rsidRPr="00F82006">
              <w:rPr>
                <w:rFonts w:ascii="Calibri" w:eastAsia="Times New Roman" w:hAnsi="Calibri" w:cs="Calibri"/>
                <w:color w:val="002060"/>
                <w:kern w:val="0"/>
                <w:sz w:val="19"/>
                <w:szCs w:val="19"/>
                <w:lang w:eastAsia="es-PE"/>
                <w14:ligatures w14:val="none"/>
              </w:rPr>
              <w:t>$1,079</w:t>
            </w:r>
          </w:p>
        </w:tc>
        <w:tc>
          <w:tcPr>
            <w:tcW w:w="840" w:type="dxa"/>
            <w:tcBorders>
              <w:top w:val="nil"/>
              <w:left w:val="nil"/>
              <w:bottom w:val="single" w:sz="4" w:space="0" w:color="C6E0B4"/>
              <w:right w:val="single" w:sz="4" w:space="0" w:color="C6E0B4"/>
            </w:tcBorders>
            <w:shd w:val="clear" w:color="000000" w:fill="FFFFFF"/>
            <w:vAlign w:val="center"/>
            <w:hideMark/>
          </w:tcPr>
          <w:p w14:paraId="5DB97D42" w14:textId="77777777" w:rsidR="00A05AEC" w:rsidRPr="00F82006" w:rsidRDefault="00A05AEC" w:rsidP="00A05AEC">
            <w:pPr>
              <w:spacing w:after="0" w:line="240" w:lineRule="auto"/>
              <w:jc w:val="center"/>
              <w:rPr>
                <w:rFonts w:ascii="Calibri" w:eastAsia="Times New Roman" w:hAnsi="Calibri" w:cs="Calibri"/>
                <w:color w:val="002060"/>
                <w:kern w:val="0"/>
                <w:sz w:val="15"/>
                <w:szCs w:val="15"/>
                <w:lang w:eastAsia="es-PE"/>
                <w14:ligatures w14:val="none"/>
              </w:rPr>
            </w:pPr>
            <w:r w:rsidRPr="00F82006">
              <w:rPr>
                <w:rFonts w:ascii="Calibri" w:eastAsia="Times New Roman" w:hAnsi="Calibri" w:cs="Calibri"/>
                <w:color w:val="002060"/>
                <w:kern w:val="0"/>
                <w:sz w:val="15"/>
                <w:szCs w:val="15"/>
                <w:lang w:eastAsia="es-PE"/>
                <w14:ligatures w14:val="none"/>
              </w:rPr>
              <w:t>S/.3,884</w:t>
            </w:r>
          </w:p>
        </w:tc>
        <w:tc>
          <w:tcPr>
            <w:tcW w:w="671" w:type="dxa"/>
            <w:tcBorders>
              <w:top w:val="nil"/>
              <w:left w:val="nil"/>
              <w:bottom w:val="single" w:sz="4" w:space="0" w:color="C6E0B4"/>
              <w:right w:val="single" w:sz="4" w:space="0" w:color="C6E0B4"/>
            </w:tcBorders>
            <w:shd w:val="clear" w:color="000000" w:fill="FFFFFF"/>
            <w:vAlign w:val="center"/>
            <w:hideMark/>
          </w:tcPr>
          <w:p w14:paraId="30073C9F" w14:textId="77777777" w:rsidR="00A05AEC" w:rsidRPr="00F82006" w:rsidRDefault="00A05AEC" w:rsidP="00A05AEC">
            <w:pPr>
              <w:spacing w:after="0" w:line="240" w:lineRule="auto"/>
              <w:jc w:val="right"/>
              <w:rPr>
                <w:rFonts w:ascii="Calibri" w:eastAsia="Times New Roman" w:hAnsi="Calibri" w:cs="Calibri"/>
                <w:color w:val="002060"/>
                <w:kern w:val="0"/>
                <w:sz w:val="19"/>
                <w:szCs w:val="19"/>
                <w:lang w:eastAsia="es-PE"/>
                <w14:ligatures w14:val="none"/>
              </w:rPr>
            </w:pPr>
            <w:r w:rsidRPr="00F82006">
              <w:rPr>
                <w:rFonts w:ascii="Calibri" w:eastAsia="Times New Roman" w:hAnsi="Calibri" w:cs="Calibri"/>
                <w:color w:val="002060"/>
                <w:kern w:val="0"/>
                <w:sz w:val="19"/>
                <w:szCs w:val="19"/>
                <w:lang w:eastAsia="es-PE"/>
                <w14:ligatures w14:val="none"/>
              </w:rPr>
              <w:t>$1,619</w:t>
            </w:r>
          </w:p>
        </w:tc>
        <w:tc>
          <w:tcPr>
            <w:tcW w:w="800" w:type="dxa"/>
            <w:tcBorders>
              <w:top w:val="nil"/>
              <w:left w:val="nil"/>
              <w:bottom w:val="single" w:sz="4" w:space="0" w:color="C6E0B4"/>
              <w:right w:val="single" w:sz="4" w:space="0" w:color="C6E0B4"/>
            </w:tcBorders>
            <w:shd w:val="clear" w:color="000000" w:fill="FFFFFF"/>
            <w:vAlign w:val="center"/>
            <w:hideMark/>
          </w:tcPr>
          <w:p w14:paraId="20AD6BF7" w14:textId="77777777" w:rsidR="00A05AEC" w:rsidRPr="00F82006" w:rsidRDefault="00A05AEC" w:rsidP="00A05AEC">
            <w:pPr>
              <w:spacing w:after="0" w:line="240" w:lineRule="auto"/>
              <w:jc w:val="center"/>
              <w:rPr>
                <w:rFonts w:ascii="Calibri" w:eastAsia="Times New Roman" w:hAnsi="Calibri" w:cs="Calibri"/>
                <w:color w:val="002060"/>
                <w:kern w:val="0"/>
                <w:sz w:val="15"/>
                <w:szCs w:val="15"/>
                <w:lang w:eastAsia="es-PE"/>
                <w14:ligatures w14:val="none"/>
              </w:rPr>
            </w:pPr>
            <w:r w:rsidRPr="00F82006">
              <w:rPr>
                <w:rFonts w:ascii="Calibri" w:eastAsia="Times New Roman" w:hAnsi="Calibri" w:cs="Calibri"/>
                <w:color w:val="002060"/>
                <w:kern w:val="0"/>
                <w:sz w:val="15"/>
                <w:szCs w:val="15"/>
                <w:lang w:eastAsia="es-PE"/>
                <w14:ligatures w14:val="none"/>
              </w:rPr>
              <w:t>S/.5,828</w:t>
            </w:r>
          </w:p>
        </w:tc>
      </w:tr>
      <w:tr w:rsidR="00A05AEC" w:rsidRPr="00F82006" w14:paraId="5BE0C658" w14:textId="77777777" w:rsidTr="00A05AEC">
        <w:trPr>
          <w:trHeight w:val="279"/>
        </w:trPr>
        <w:tc>
          <w:tcPr>
            <w:tcW w:w="4020" w:type="dxa"/>
            <w:tcBorders>
              <w:top w:val="nil"/>
              <w:left w:val="single" w:sz="4" w:space="0" w:color="C6E0B4"/>
              <w:bottom w:val="single" w:sz="4" w:space="0" w:color="C6E0B4"/>
              <w:right w:val="single" w:sz="4" w:space="0" w:color="C6E0B4"/>
            </w:tcBorders>
            <w:shd w:val="clear" w:color="000000" w:fill="FFFFFF"/>
            <w:vAlign w:val="center"/>
            <w:hideMark/>
          </w:tcPr>
          <w:p w14:paraId="66A670AF" w14:textId="77777777" w:rsidR="00A05AEC" w:rsidRPr="00F82006" w:rsidRDefault="00A05AEC" w:rsidP="00A05AEC">
            <w:pPr>
              <w:spacing w:after="0" w:line="240" w:lineRule="auto"/>
              <w:rPr>
                <w:rFonts w:ascii="Calibri" w:eastAsia="Times New Roman" w:hAnsi="Calibri" w:cs="Calibri"/>
                <w:color w:val="002060"/>
                <w:kern w:val="0"/>
                <w:sz w:val="19"/>
                <w:szCs w:val="19"/>
                <w:lang w:eastAsia="es-PE"/>
                <w14:ligatures w14:val="none"/>
              </w:rPr>
            </w:pPr>
            <w:r w:rsidRPr="00F82006">
              <w:rPr>
                <w:rFonts w:ascii="Calibri" w:eastAsia="Times New Roman" w:hAnsi="Calibri" w:cs="Calibri"/>
                <w:color w:val="002060"/>
                <w:kern w:val="0"/>
                <w:sz w:val="19"/>
                <w:szCs w:val="19"/>
                <w:lang w:eastAsia="es-PE"/>
                <w14:ligatures w14:val="none"/>
              </w:rPr>
              <w:t>Del 25 mayo al 31 mayo 2026</w:t>
            </w:r>
          </w:p>
        </w:tc>
        <w:tc>
          <w:tcPr>
            <w:tcW w:w="700" w:type="dxa"/>
            <w:tcBorders>
              <w:top w:val="nil"/>
              <w:left w:val="nil"/>
              <w:bottom w:val="single" w:sz="4" w:space="0" w:color="C6E0B4"/>
              <w:right w:val="single" w:sz="4" w:space="0" w:color="C6E0B4"/>
            </w:tcBorders>
            <w:shd w:val="clear" w:color="000000" w:fill="FFFFFF"/>
            <w:vAlign w:val="center"/>
            <w:hideMark/>
          </w:tcPr>
          <w:p w14:paraId="1A3DE6B5" w14:textId="77777777" w:rsidR="00A05AEC" w:rsidRPr="00F82006" w:rsidRDefault="00A05AEC" w:rsidP="00A05AEC">
            <w:pPr>
              <w:spacing w:after="0" w:line="240" w:lineRule="auto"/>
              <w:jc w:val="right"/>
              <w:rPr>
                <w:rFonts w:ascii="Calibri" w:eastAsia="Times New Roman" w:hAnsi="Calibri" w:cs="Calibri"/>
                <w:color w:val="002060"/>
                <w:kern w:val="0"/>
                <w:sz w:val="19"/>
                <w:szCs w:val="19"/>
                <w:lang w:eastAsia="es-PE"/>
                <w14:ligatures w14:val="none"/>
              </w:rPr>
            </w:pPr>
            <w:r w:rsidRPr="00F82006">
              <w:rPr>
                <w:rFonts w:ascii="Calibri" w:eastAsia="Times New Roman" w:hAnsi="Calibri" w:cs="Calibri"/>
                <w:color w:val="002060"/>
                <w:kern w:val="0"/>
                <w:sz w:val="19"/>
                <w:szCs w:val="19"/>
                <w:lang w:eastAsia="es-PE"/>
                <w14:ligatures w14:val="none"/>
              </w:rPr>
              <w:t>$1,879</w:t>
            </w:r>
          </w:p>
        </w:tc>
        <w:tc>
          <w:tcPr>
            <w:tcW w:w="800" w:type="dxa"/>
            <w:tcBorders>
              <w:top w:val="nil"/>
              <w:left w:val="nil"/>
              <w:bottom w:val="single" w:sz="4" w:space="0" w:color="C6E0B4"/>
              <w:right w:val="single" w:sz="4" w:space="0" w:color="C6E0B4"/>
            </w:tcBorders>
            <w:shd w:val="clear" w:color="000000" w:fill="FFFFFF"/>
            <w:vAlign w:val="center"/>
            <w:hideMark/>
          </w:tcPr>
          <w:p w14:paraId="53C86E44" w14:textId="77777777" w:rsidR="00A05AEC" w:rsidRPr="00F82006" w:rsidRDefault="00A05AEC" w:rsidP="00A05AEC">
            <w:pPr>
              <w:spacing w:after="0" w:line="240" w:lineRule="auto"/>
              <w:jc w:val="center"/>
              <w:rPr>
                <w:rFonts w:ascii="Calibri" w:eastAsia="Times New Roman" w:hAnsi="Calibri" w:cs="Calibri"/>
                <w:color w:val="002060"/>
                <w:kern w:val="0"/>
                <w:sz w:val="15"/>
                <w:szCs w:val="15"/>
                <w:lang w:eastAsia="es-PE"/>
                <w14:ligatures w14:val="none"/>
              </w:rPr>
            </w:pPr>
            <w:r w:rsidRPr="00F82006">
              <w:rPr>
                <w:rFonts w:ascii="Calibri" w:eastAsia="Times New Roman" w:hAnsi="Calibri" w:cs="Calibri"/>
                <w:color w:val="002060"/>
                <w:kern w:val="0"/>
                <w:sz w:val="15"/>
                <w:szCs w:val="15"/>
                <w:lang w:eastAsia="es-PE"/>
                <w14:ligatures w14:val="none"/>
              </w:rPr>
              <w:t>S/.6,764</w:t>
            </w:r>
          </w:p>
        </w:tc>
        <w:tc>
          <w:tcPr>
            <w:tcW w:w="671" w:type="dxa"/>
            <w:tcBorders>
              <w:top w:val="nil"/>
              <w:left w:val="nil"/>
              <w:bottom w:val="single" w:sz="4" w:space="0" w:color="C6E0B4"/>
              <w:right w:val="single" w:sz="4" w:space="0" w:color="C6E0B4"/>
            </w:tcBorders>
            <w:shd w:val="clear" w:color="000000" w:fill="FFFFFF"/>
            <w:vAlign w:val="center"/>
            <w:hideMark/>
          </w:tcPr>
          <w:p w14:paraId="4B3B0F9A" w14:textId="77777777" w:rsidR="00A05AEC" w:rsidRPr="00F82006" w:rsidRDefault="00A05AEC" w:rsidP="00A05AEC">
            <w:pPr>
              <w:spacing w:after="0" w:line="240" w:lineRule="auto"/>
              <w:jc w:val="right"/>
              <w:rPr>
                <w:rFonts w:ascii="Calibri" w:eastAsia="Times New Roman" w:hAnsi="Calibri" w:cs="Calibri"/>
                <w:color w:val="002060"/>
                <w:kern w:val="0"/>
                <w:sz w:val="19"/>
                <w:szCs w:val="19"/>
                <w:lang w:eastAsia="es-PE"/>
                <w14:ligatures w14:val="none"/>
              </w:rPr>
            </w:pPr>
            <w:r w:rsidRPr="00F82006">
              <w:rPr>
                <w:rFonts w:ascii="Calibri" w:eastAsia="Times New Roman" w:hAnsi="Calibri" w:cs="Calibri"/>
                <w:color w:val="002060"/>
                <w:kern w:val="0"/>
                <w:sz w:val="19"/>
                <w:szCs w:val="19"/>
                <w:lang w:eastAsia="es-PE"/>
                <w14:ligatures w14:val="none"/>
              </w:rPr>
              <w:t>$1,899</w:t>
            </w:r>
          </w:p>
        </w:tc>
        <w:tc>
          <w:tcPr>
            <w:tcW w:w="840" w:type="dxa"/>
            <w:tcBorders>
              <w:top w:val="nil"/>
              <w:left w:val="nil"/>
              <w:bottom w:val="single" w:sz="4" w:space="0" w:color="C6E0B4"/>
              <w:right w:val="single" w:sz="4" w:space="0" w:color="C6E0B4"/>
            </w:tcBorders>
            <w:shd w:val="clear" w:color="000000" w:fill="FFFFFF"/>
            <w:vAlign w:val="center"/>
            <w:hideMark/>
          </w:tcPr>
          <w:p w14:paraId="33D26C2D" w14:textId="77777777" w:rsidR="00A05AEC" w:rsidRPr="00F82006" w:rsidRDefault="00A05AEC" w:rsidP="00A05AEC">
            <w:pPr>
              <w:spacing w:after="0" w:line="240" w:lineRule="auto"/>
              <w:jc w:val="center"/>
              <w:rPr>
                <w:rFonts w:ascii="Calibri" w:eastAsia="Times New Roman" w:hAnsi="Calibri" w:cs="Calibri"/>
                <w:color w:val="002060"/>
                <w:kern w:val="0"/>
                <w:sz w:val="15"/>
                <w:szCs w:val="15"/>
                <w:lang w:eastAsia="es-PE"/>
                <w14:ligatures w14:val="none"/>
              </w:rPr>
            </w:pPr>
            <w:r w:rsidRPr="00F82006">
              <w:rPr>
                <w:rFonts w:ascii="Calibri" w:eastAsia="Times New Roman" w:hAnsi="Calibri" w:cs="Calibri"/>
                <w:color w:val="002060"/>
                <w:kern w:val="0"/>
                <w:sz w:val="15"/>
                <w:szCs w:val="15"/>
                <w:lang w:eastAsia="es-PE"/>
                <w14:ligatures w14:val="none"/>
              </w:rPr>
              <w:t>S/.6,836</w:t>
            </w:r>
          </w:p>
        </w:tc>
        <w:tc>
          <w:tcPr>
            <w:tcW w:w="671" w:type="dxa"/>
            <w:tcBorders>
              <w:top w:val="nil"/>
              <w:left w:val="nil"/>
              <w:bottom w:val="single" w:sz="4" w:space="0" w:color="C6E0B4"/>
              <w:right w:val="single" w:sz="4" w:space="0" w:color="C6E0B4"/>
            </w:tcBorders>
            <w:shd w:val="clear" w:color="000000" w:fill="FFFFFF"/>
            <w:vAlign w:val="center"/>
            <w:hideMark/>
          </w:tcPr>
          <w:p w14:paraId="2A8CBD09" w14:textId="77777777" w:rsidR="00A05AEC" w:rsidRPr="00F82006" w:rsidRDefault="00A05AEC" w:rsidP="00A05AEC">
            <w:pPr>
              <w:spacing w:after="0" w:line="240" w:lineRule="auto"/>
              <w:jc w:val="right"/>
              <w:rPr>
                <w:rFonts w:ascii="Calibri" w:eastAsia="Times New Roman" w:hAnsi="Calibri" w:cs="Calibri"/>
                <w:color w:val="002060"/>
                <w:kern w:val="0"/>
                <w:sz w:val="19"/>
                <w:szCs w:val="19"/>
                <w:lang w:eastAsia="es-PE"/>
                <w14:ligatures w14:val="none"/>
              </w:rPr>
            </w:pPr>
            <w:r w:rsidRPr="00F82006">
              <w:rPr>
                <w:rFonts w:ascii="Calibri" w:eastAsia="Times New Roman" w:hAnsi="Calibri" w:cs="Calibri"/>
                <w:color w:val="002060"/>
                <w:kern w:val="0"/>
                <w:sz w:val="19"/>
                <w:szCs w:val="19"/>
                <w:lang w:eastAsia="es-PE"/>
                <w14:ligatures w14:val="none"/>
              </w:rPr>
              <w:t>$2,849</w:t>
            </w:r>
          </w:p>
        </w:tc>
        <w:tc>
          <w:tcPr>
            <w:tcW w:w="800" w:type="dxa"/>
            <w:tcBorders>
              <w:top w:val="nil"/>
              <w:left w:val="nil"/>
              <w:bottom w:val="single" w:sz="4" w:space="0" w:color="C6E0B4"/>
              <w:right w:val="single" w:sz="4" w:space="0" w:color="C6E0B4"/>
            </w:tcBorders>
            <w:shd w:val="clear" w:color="000000" w:fill="FFFFFF"/>
            <w:vAlign w:val="center"/>
            <w:hideMark/>
          </w:tcPr>
          <w:p w14:paraId="743CCF11" w14:textId="77777777" w:rsidR="00A05AEC" w:rsidRPr="00F82006" w:rsidRDefault="00A05AEC" w:rsidP="00A05AEC">
            <w:pPr>
              <w:spacing w:after="0" w:line="240" w:lineRule="auto"/>
              <w:jc w:val="center"/>
              <w:rPr>
                <w:rFonts w:ascii="Calibri" w:eastAsia="Times New Roman" w:hAnsi="Calibri" w:cs="Calibri"/>
                <w:color w:val="002060"/>
                <w:kern w:val="0"/>
                <w:sz w:val="15"/>
                <w:szCs w:val="15"/>
                <w:lang w:eastAsia="es-PE"/>
                <w14:ligatures w14:val="none"/>
              </w:rPr>
            </w:pPr>
            <w:r w:rsidRPr="00F82006">
              <w:rPr>
                <w:rFonts w:ascii="Calibri" w:eastAsia="Times New Roman" w:hAnsi="Calibri" w:cs="Calibri"/>
                <w:color w:val="002060"/>
                <w:kern w:val="0"/>
                <w:sz w:val="15"/>
                <w:szCs w:val="15"/>
                <w:lang w:eastAsia="es-PE"/>
                <w14:ligatures w14:val="none"/>
              </w:rPr>
              <w:t>S/.10,256</w:t>
            </w:r>
          </w:p>
        </w:tc>
      </w:tr>
      <w:tr w:rsidR="00A05AEC" w:rsidRPr="00F82006" w14:paraId="795B335D" w14:textId="77777777" w:rsidTr="00A05AEC">
        <w:trPr>
          <w:trHeight w:val="279"/>
        </w:trPr>
        <w:tc>
          <w:tcPr>
            <w:tcW w:w="4020" w:type="dxa"/>
            <w:tcBorders>
              <w:top w:val="nil"/>
              <w:left w:val="single" w:sz="4" w:space="0" w:color="C6E0B4"/>
              <w:bottom w:val="single" w:sz="4" w:space="0" w:color="C6E0B4"/>
              <w:right w:val="single" w:sz="4" w:space="0" w:color="C6E0B4"/>
            </w:tcBorders>
            <w:shd w:val="clear" w:color="000000" w:fill="FFFFFF"/>
            <w:vAlign w:val="center"/>
            <w:hideMark/>
          </w:tcPr>
          <w:p w14:paraId="592611E2" w14:textId="77777777" w:rsidR="00A05AEC" w:rsidRPr="00F82006" w:rsidRDefault="00A05AEC" w:rsidP="00A05AEC">
            <w:pPr>
              <w:spacing w:after="0" w:line="240" w:lineRule="auto"/>
              <w:rPr>
                <w:rFonts w:ascii="Calibri" w:eastAsia="Times New Roman" w:hAnsi="Calibri" w:cs="Calibri"/>
                <w:color w:val="002060"/>
                <w:kern w:val="0"/>
                <w:sz w:val="19"/>
                <w:szCs w:val="19"/>
                <w:lang w:eastAsia="es-PE"/>
                <w14:ligatures w14:val="none"/>
              </w:rPr>
            </w:pPr>
            <w:r w:rsidRPr="00F82006">
              <w:rPr>
                <w:rFonts w:ascii="Calibri" w:eastAsia="Times New Roman" w:hAnsi="Calibri" w:cs="Calibri"/>
                <w:color w:val="002060"/>
                <w:kern w:val="0"/>
                <w:sz w:val="19"/>
                <w:szCs w:val="19"/>
                <w:lang w:eastAsia="es-PE"/>
                <w14:ligatures w14:val="none"/>
              </w:rPr>
              <w:t>Del 01 junio al 30 setiembre 2026</w:t>
            </w:r>
          </w:p>
        </w:tc>
        <w:tc>
          <w:tcPr>
            <w:tcW w:w="700" w:type="dxa"/>
            <w:tcBorders>
              <w:top w:val="nil"/>
              <w:left w:val="nil"/>
              <w:bottom w:val="single" w:sz="4" w:space="0" w:color="C6E0B4"/>
              <w:right w:val="single" w:sz="4" w:space="0" w:color="C6E0B4"/>
            </w:tcBorders>
            <w:shd w:val="clear" w:color="000000" w:fill="FFFFFF"/>
            <w:vAlign w:val="center"/>
            <w:hideMark/>
          </w:tcPr>
          <w:p w14:paraId="2488E4DE" w14:textId="77777777" w:rsidR="00A05AEC" w:rsidRPr="00F82006" w:rsidRDefault="00A05AEC" w:rsidP="00A05AEC">
            <w:pPr>
              <w:spacing w:after="0" w:line="240" w:lineRule="auto"/>
              <w:jc w:val="right"/>
              <w:rPr>
                <w:rFonts w:ascii="Calibri" w:eastAsia="Times New Roman" w:hAnsi="Calibri" w:cs="Calibri"/>
                <w:color w:val="002060"/>
                <w:kern w:val="0"/>
                <w:sz w:val="19"/>
                <w:szCs w:val="19"/>
                <w:lang w:eastAsia="es-PE"/>
                <w14:ligatures w14:val="none"/>
              </w:rPr>
            </w:pPr>
            <w:r w:rsidRPr="00F82006">
              <w:rPr>
                <w:rFonts w:ascii="Calibri" w:eastAsia="Times New Roman" w:hAnsi="Calibri" w:cs="Calibri"/>
                <w:color w:val="002060"/>
                <w:kern w:val="0"/>
                <w:sz w:val="19"/>
                <w:szCs w:val="19"/>
                <w:lang w:eastAsia="es-PE"/>
                <w14:ligatures w14:val="none"/>
              </w:rPr>
              <w:t>$1,059</w:t>
            </w:r>
          </w:p>
        </w:tc>
        <w:tc>
          <w:tcPr>
            <w:tcW w:w="800" w:type="dxa"/>
            <w:tcBorders>
              <w:top w:val="nil"/>
              <w:left w:val="nil"/>
              <w:bottom w:val="single" w:sz="4" w:space="0" w:color="C6E0B4"/>
              <w:right w:val="single" w:sz="4" w:space="0" w:color="C6E0B4"/>
            </w:tcBorders>
            <w:shd w:val="clear" w:color="000000" w:fill="FFFFFF"/>
            <w:vAlign w:val="center"/>
            <w:hideMark/>
          </w:tcPr>
          <w:p w14:paraId="32C0E35A" w14:textId="77777777" w:rsidR="00A05AEC" w:rsidRPr="00F82006" w:rsidRDefault="00A05AEC" w:rsidP="00A05AEC">
            <w:pPr>
              <w:spacing w:after="0" w:line="240" w:lineRule="auto"/>
              <w:jc w:val="center"/>
              <w:rPr>
                <w:rFonts w:ascii="Calibri" w:eastAsia="Times New Roman" w:hAnsi="Calibri" w:cs="Calibri"/>
                <w:color w:val="002060"/>
                <w:kern w:val="0"/>
                <w:sz w:val="15"/>
                <w:szCs w:val="15"/>
                <w:lang w:eastAsia="es-PE"/>
                <w14:ligatures w14:val="none"/>
              </w:rPr>
            </w:pPr>
            <w:r w:rsidRPr="00F82006">
              <w:rPr>
                <w:rFonts w:ascii="Calibri" w:eastAsia="Times New Roman" w:hAnsi="Calibri" w:cs="Calibri"/>
                <w:color w:val="002060"/>
                <w:kern w:val="0"/>
                <w:sz w:val="15"/>
                <w:szCs w:val="15"/>
                <w:lang w:eastAsia="es-PE"/>
                <w14:ligatures w14:val="none"/>
              </w:rPr>
              <w:t>S/.3,812</w:t>
            </w:r>
          </w:p>
        </w:tc>
        <w:tc>
          <w:tcPr>
            <w:tcW w:w="671" w:type="dxa"/>
            <w:tcBorders>
              <w:top w:val="nil"/>
              <w:left w:val="nil"/>
              <w:bottom w:val="single" w:sz="4" w:space="0" w:color="C6E0B4"/>
              <w:right w:val="single" w:sz="4" w:space="0" w:color="C6E0B4"/>
            </w:tcBorders>
            <w:shd w:val="clear" w:color="000000" w:fill="FFFFFF"/>
            <w:vAlign w:val="center"/>
            <w:hideMark/>
          </w:tcPr>
          <w:p w14:paraId="2CDED135" w14:textId="77777777" w:rsidR="00A05AEC" w:rsidRPr="00F82006" w:rsidRDefault="00A05AEC" w:rsidP="00A05AEC">
            <w:pPr>
              <w:spacing w:after="0" w:line="240" w:lineRule="auto"/>
              <w:jc w:val="right"/>
              <w:rPr>
                <w:rFonts w:ascii="Calibri" w:eastAsia="Times New Roman" w:hAnsi="Calibri" w:cs="Calibri"/>
                <w:color w:val="002060"/>
                <w:kern w:val="0"/>
                <w:sz w:val="19"/>
                <w:szCs w:val="19"/>
                <w:lang w:eastAsia="es-PE"/>
                <w14:ligatures w14:val="none"/>
              </w:rPr>
            </w:pPr>
            <w:r w:rsidRPr="00F82006">
              <w:rPr>
                <w:rFonts w:ascii="Calibri" w:eastAsia="Times New Roman" w:hAnsi="Calibri" w:cs="Calibri"/>
                <w:color w:val="002060"/>
                <w:kern w:val="0"/>
                <w:sz w:val="19"/>
                <w:szCs w:val="19"/>
                <w:lang w:eastAsia="es-PE"/>
                <w14:ligatures w14:val="none"/>
              </w:rPr>
              <w:t>$1,079</w:t>
            </w:r>
          </w:p>
        </w:tc>
        <w:tc>
          <w:tcPr>
            <w:tcW w:w="840" w:type="dxa"/>
            <w:tcBorders>
              <w:top w:val="nil"/>
              <w:left w:val="nil"/>
              <w:bottom w:val="single" w:sz="4" w:space="0" w:color="C6E0B4"/>
              <w:right w:val="single" w:sz="4" w:space="0" w:color="C6E0B4"/>
            </w:tcBorders>
            <w:shd w:val="clear" w:color="000000" w:fill="FFFFFF"/>
            <w:vAlign w:val="center"/>
            <w:hideMark/>
          </w:tcPr>
          <w:p w14:paraId="7B0CAC1A" w14:textId="77777777" w:rsidR="00A05AEC" w:rsidRPr="00F82006" w:rsidRDefault="00A05AEC" w:rsidP="00A05AEC">
            <w:pPr>
              <w:spacing w:after="0" w:line="240" w:lineRule="auto"/>
              <w:jc w:val="center"/>
              <w:rPr>
                <w:rFonts w:ascii="Calibri" w:eastAsia="Times New Roman" w:hAnsi="Calibri" w:cs="Calibri"/>
                <w:color w:val="002060"/>
                <w:kern w:val="0"/>
                <w:sz w:val="15"/>
                <w:szCs w:val="15"/>
                <w:lang w:eastAsia="es-PE"/>
                <w14:ligatures w14:val="none"/>
              </w:rPr>
            </w:pPr>
            <w:r w:rsidRPr="00F82006">
              <w:rPr>
                <w:rFonts w:ascii="Calibri" w:eastAsia="Times New Roman" w:hAnsi="Calibri" w:cs="Calibri"/>
                <w:color w:val="002060"/>
                <w:kern w:val="0"/>
                <w:sz w:val="15"/>
                <w:szCs w:val="15"/>
                <w:lang w:eastAsia="es-PE"/>
                <w14:ligatures w14:val="none"/>
              </w:rPr>
              <w:t>S/.3,884</w:t>
            </w:r>
          </w:p>
        </w:tc>
        <w:tc>
          <w:tcPr>
            <w:tcW w:w="671" w:type="dxa"/>
            <w:tcBorders>
              <w:top w:val="nil"/>
              <w:left w:val="nil"/>
              <w:bottom w:val="single" w:sz="4" w:space="0" w:color="C6E0B4"/>
              <w:right w:val="single" w:sz="4" w:space="0" w:color="C6E0B4"/>
            </w:tcBorders>
            <w:shd w:val="clear" w:color="000000" w:fill="FFFFFF"/>
            <w:vAlign w:val="center"/>
            <w:hideMark/>
          </w:tcPr>
          <w:p w14:paraId="30335716" w14:textId="77777777" w:rsidR="00A05AEC" w:rsidRPr="00F82006" w:rsidRDefault="00A05AEC" w:rsidP="00A05AEC">
            <w:pPr>
              <w:spacing w:after="0" w:line="240" w:lineRule="auto"/>
              <w:jc w:val="right"/>
              <w:rPr>
                <w:rFonts w:ascii="Calibri" w:eastAsia="Times New Roman" w:hAnsi="Calibri" w:cs="Calibri"/>
                <w:color w:val="002060"/>
                <w:kern w:val="0"/>
                <w:sz w:val="19"/>
                <w:szCs w:val="19"/>
                <w:lang w:eastAsia="es-PE"/>
                <w14:ligatures w14:val="none"/>
              </w:rPr>
            </w:pPr>
            <w:r w:rsidRPr="00F82006">
              <w:rPr>
                <w:rFonts w:ascii="Calibri" w:eastAsia="Times New Roman" w:hAnsi="Calibri" w:cs="Calibri"/>
                <w:color w:val="002060"/>
                <w:kern w:val="0"/>
                <w:sz w:val="19"/>
                <w:szCs w:val="19"/>
                <w:lang w:eastAsia="es-PE"/>
                <w14:ligatures w14:val="none"/>
              </w:rPr>
              <w:t>$1,619</w:t>
            </w:r>
          </w:p>
        </w:tc>
        <w:tc>
          <w:tcPr>
            <w:tcW w:w="800" w:type="dxa"/>
            <w:tcBorders>
              <w:top w:val="nil"/>
              <w:left w:val="nil"/>
              <w:bottom w:val="single" w:sz="4" w:space="0" w:color="C6E0B4"/>
              <w:right w:val="single" w:sz="4" w:space="0" w:color="C6E0B4"/>
            </w:tcBorders>
            <w:shd w:val="clear" w:color="000000" w:fill="FFFFFF"/>
            <w:vAlign w:val="center"/>
            <w:hideMark/>
          </w:tcPr>
          <w:p w14:paraId="3CA0A15D" w14:textId="77777777" w:rsidR="00A05AEC" w:rsidRPr="00F82006" w:rsidRDefault="00A05AEC" w:rsidP="00A05AEC">
            <w:pPr>
              <w:spacing w:after="0" w:line="240" w:lineRule="auto"/>
              <w:jc w:val="center"/>
              <w:rPr>
                <w:rFonts w:ascii="Calibri" w:eastAsia="Times New Roman" w:hAnsi="Calibri" w:cs="Calibri"/>
                <w:color w:val="002060"/>
                <w:kern w:val="0"/>
                <w:sz w:val="15"/>
                <w:szCs w:val="15"/>
                <w:lang w:eastAsia="es-PE"/>
                <w14:ligatures w14:val="none"/>
              </w:rPr>
            </w:pPr>
            <w:r w:rsidRPr="00F82006">
              <w:rPr>
                <w:rFonts w:ascii="Calibri" w:eastAsia="Times New Roman" w:hAnsi="Calibri" w:cs="Calibri"/>
                <w:color w:val="002060"/>
                <w:kern w:val="0"/>
                <w:sz w:val="15"/>
                <w:szCs w:val="15"/>
                <w:lang w:eastAsia="es-PE"/>
                <w14:ligatures w14:val="none"/>
              </w:rPr>
              <w:t>S/.5,828</w:t>
            </w:r>
          </w:p>
        </w:tc>
      </w:tr>
      <w:tr w:rsidR="00A05AEC" w:rsidRPr="00F82006" w14:paraId="377B3D2A" w14:textId="77777777" w:rsidTr="00A05AEC">
        <w:trPr>
          <w:trHeight w:val="279"/>
        </w:trPr>
        <w:tc>
          <w:tcPr>
            <w:tcW w:w="4020" w:type="dxa"/>
            <w:tcBorders>
              <w:top w:val="nil"/>
              <w:left w:val="single" w:sz="4" w:space="0" w:color="C6E0B4"/>
              <w:bottom w:val="single" w:sz="4" w:space="0" w:color="C6E0B4"/>
              <w:right w:val="single" w:sz="4" w:space="0" w:color="C6E0B4"/>
            </w:tcBorders>
            <w:shd w:val="clear" w:color="000000" w:fill="FFFFFF"/>
            <w:vAlign w:val="center"/>
            <w:hideMark/>
          </w:tcPr>
          <w:p w14:paraId="3ACE7B09" w14:textId="77777777" w:rsidR="00A05AEC" w:rsidRPr="00F82006" w:rsidRDefault="00A05AEC" w:rsidP="00A05AEC">
            <w:pPr>
              <w:spacing w:after="0" w:line="240" w:lineRule="auto"/>
              <w:rPr>
                <w:rFonts w:ascii="Calibri" w:eastAsia="Times New Roman" w:hAnsi="Calibri" w:cs="Calibri"/>
                <w:color w:val="002060"/>
                <w:kern w:val="0"/>
                <w:sz w:val="19"/>
                <w:szCs w:val="19"/>
                <w:lang w:eastAsia="es-PE"/>
                <w14:ligatures w14:val="none"/>
              </w:rPr>
            </w:pPr>
            <w:r w:rsidRPr="00F82006">
              <w:rPr>
                <w:rFonts w:ascii="Calibri" w:eastAsia="Times New Roman" w:hAnsi="Calibri" w:cs="Calibri"/>
                <w:color w:val="002060"/>
                <w:kern w:val="0"/>
                <w:sz w:val="19"/>
                <w:szCs w:val="19"/>
                <w:lang w:eastAsia="es-PE"/>
                <w14:ligatures w14:val="none"/>
              </w:rPr>
              <w:t>Del 01 octubre al 26 diciembre 2026</w:t>
            </w:r>
          </w:p>
        </w:tc>
        <w:tc>
          <w:tcPr>
            <w:tcW w:w="700" w:type="dxa"/>
            <w:tcBorders>
              <w:top w:val="nil"/>
              <w:left w:val="nil"/>
              <w:bottom w:val="single" w:sz="4" w:space="0" w:color="C6E0B4"/>
              <w:right w:val="single" w:sz="4" w:space="0" w:color="C6E0B4"/>
            </w:tcBorders>
            <w:shd w:val="clear" w:color="000000" w:fill="FFFFFF"/>
            <w:vAlign w:val="center"/>
            <w:hideMark/>
          </w:tcPr>
          <w:p w14:paraId="1E52D2AD" w14:textId="77777777" w:rsidR="00A05AEC" w:rsidRPr="00F82006" w:rsidRDefault="00A05AEC" w:rsidP="00A05AEC">
            <w:pPr>
              <w:spacing w:after="0" w:line="240" w:lineRule="auto"/>
              <w:jc w:val="right"/>
              <w:rPr>
                <w:rFonts w:ascii="Calibri" w:eastAsia="Times New Roman" w:hAnsi="Calibri" w:cs="Calibri"/>
                <w:color w:val="002060"/>
                <w:kern w:val="0"/>
                <w:sz w:val="19"/>
                <w:szCs w:val="19"/>
                <w:lang w:eastAsia="es-PE"/>
                <w14:ligatures w14:val="none"/>
              </w:rPr>
            </w:pPr>
            <w:r w:rsidRPr="00F82006">
              <w:rPr>
                <w:rFonts w:ascii="Calibri" w:eastAsia="Times New Roman" w:hAnsi="Calibri" w:cs="Calibri"/>
                <w:color w:val="002060"/>
                <w:kern w:val="0"/>
                <w:sz w:val="19"/>
                <w:szCs w:val="19"/>
                <w:lang w:eastAsia="es-PE"/>
                <w14:ligatures w14:val="none"/>
              </w:rPr>
              <w:t>$1,389</w:t>
            </w:r>
          </w:p>
        </w:tc>
        <w:tc>
          <w:tcPr>
            <w:tcW w:w="800" w:type="dxa"/>
            <w:tcBorders>
              <w:top w:val="nil"/>
              <w:left w:val="nil"/>
              <w:bottom w:val="single" w:sz="4" w:space="0" w:color="C6E0B4"/>
              <w:right w:val="single" w:sz="4" w:space="0" w:color="C6E0B4"/>
            </w:tcBorders>
            <w:shd w:val="clear" w:color="000000" w:fill="FFFFFF"/>
            <w:vAlign w:val="center"/>
            <w:hideMark/>
          </w:tcPr>
          <w:p w14:paraId="6A68F87C" w14:textId="77777777" w:rsidR="00A05AEC" w:rsidRPr="00F82006" w:rsidRDefault="00A05AEC" w:rsidP="00A05AEC">
            <w:pPr>
              <w:spacing w:after="0" w:line="240" w:lineRule="auto"/>
              <w:jc w:val="center"/>
              <w:rPr>
                <w:rFonts w:ascii="Calibri" w:eastAsia="Times New Roman" w:hAnsi="Calibri" w:cs="Calibri"/>
                <w:color w:val="002060"/>
                <w:kern w:val="0"/>
                <w:sz w:val="15"/>
                <w:szCs w:val="15"/>
                <w:lang w:eastAsia="es-PE"/>
                <w14:ligatures w14:val="none"/>
              </w:rPr>
            </w:pPr>
            <w:r w:rsidRPr="00F82006">
              <w:rPr>
                <w:rFonts w:ascii="Calibri" w:eastAsia="Times New Roman" w:hAnsi="Calibri" w:cs="Calibri"/>
                <w:color w:val="002060"/>
                <w:kern w:val="0"/>
                <w:sz w:val="15"/>
                <w:szCs w:val="15"/>
                <w:lang w:eastAsia="es-PE"/>
                <w14:ligatures w14:val="none"/>
              </w:rPr>
              <w:t>S/.5,000</w:t>
            </w:r>
          </w:p>
        </w:tc>
        <w:tc>
          <w:tcPr>
            <w:tcW w:w="671" w:type="dxa"/>
            <w:tcBorders>
              <w:top w:val="nil"/>
              <w:left w:val="nil"/>
              <w:bottom w:val="single" w:sz="4" w:space="0" w:color="C6E0B4"/>
              <w:right w:val="single" w:sz="4" w:space="0" w:color="C6E0B4"/>
            </w:tcBorders>
            <w:shd w:val="clear" w:color="000000" w:fill="FFFFFF"/>
            <w:vAlign w:val="center"/>
            <w:hideMark/>
          </w:tcPr>
          <w:p w14:paraId="58118B61" w14:textId="77777777" w:rsidR="00A05AEC" w:rsidRPr="00F82006" w:rsidRDefault="00A05AEC" w:rsidP="00A05AEC">
            <w:pPr>
              <w:spacing w:after="0" w:line="240" w:lineRule="auto"/>
              <w:jc w:val="right"/>
              <w:rPr>
                <w:rFonts w:ascii="Calibri" w:eastAsia="Times New Roman" w:hAnsi="Calibri" w:cs="Calibri"/>
                <w:color w:val="002060"/>
                <w:kern w:val="0"/>
                <w:sz w:val="19"/>
                <w:szCs w:val="19"/>
                <w:lang w:eastAsia="es-PE"/>
                <w14:ligatures w14:val="none"/>
              </w:rPr>
            </w:pPr>
            <w:r w:rsidRPr="00F82006">
              <w:rPr>
                <w:rFonts w:ascii="Calibri" w:eastAsia="Times New Roman" w:hAnsi="Calibri" w:cs="Calibri"/>
                <w:color w:val="002060"/>
                <w:kern w:val="0"/>
                <w:sz w:val="19"/>
                <w:szCs w:val="19"/>
                <w:lang w:eastAsia="es-PE"/>
                <w14:ligatures w14:val="none"/>
              </w:rPr>
              <w:t>$1,409</w:t>
            </w:r>
          </w:p>
        </w:tc>
        <w:tc>
          <w:tcPr>
            <w:tcW w:w="840" w:type="dxa"/>
            <w:tcBorders>
              <w:top w:val="nil"/>
              <w:left w:val="nil"/>
              <w:bottom w:val="single" w:sz="4" w:space="0" w:color="C6E0B4"/>
              <w:right w:val="single" w:sz="4" w:space="0" w:color="C6E0B4"/>
            </w:tcBorders>
            <w:shd w:val="clear" w:color="000000" w:fill="FFFFFF"/>
            <w:vAlign w:val="center"/>
            <w:hideMark/>
          </w:tcPr>
          <w:p w14:paraId="341CFC61" w14:textId="77777777" w:rsidR="00A05AEC" w:rsidRPr="00F82006" w:rsidRDefault="00A05AEC" w:rsidP="00A05AEC">
            <w:pPr>
              <w:spacing w:after="0" w:line="240" w:lineRule="auto"/>
              <w:jc w:val="center"/>
              <w:rPr>
                <w:rFonts w:ascii="Calibri" w:eastAsia="Times New Roman" w:hAnsi="Calibri" w:cs="Calibri"/>
                <w:color w:val="002060"/>
                <w:kern w:val="0"/>
                <w:sz w:val="15"/>
                <w:szCs w:val="15"/>
                <w:lang w:eastAsia="es-PE"/>
                <w14:ligatures w14:val="none"/>
              </w:rPr>
            </w:pPr>
            <w:r w:rsidRPr="00F82006">
              <w:rPr>
                <w:rFonts w:ascii="Calibri" w:eastAsia="Times New Roman" w:hAnsi="Calibri" w:cs="Calibri"/>
                <w:color w:val="002060"/>
                <w:kern w:val="0"/>
                <w:sz w:val="15"/>
                <w:szCs w:val="15"/>
                <w:lang w:eastAsia="es-PE"/>
                <w14:ligatures w14:val="none"/>
              </w:rPr>
              <w:t>S/.5,072</w:t>
            </w:r>
          </w:p>
        </w:tc>
        <w:tc>
          <w:tcPr>
            <w:tcW w:w="671" w:type="dxa"/>
            <w:tcBorders>
              <w:top w:val="nil"/>
              <w:left w:val="nil"/>
              <w:bottom w:val="single" w:sz="4" w:space="0" w:color="C6E0B4"/>
              <w:right w:val="single" w:sz="4" w:space="0" w:color="C6E0B4"/>
            </w:tcBorders>
            <w:shd w:val="clear" w:color="000000" w:fill="FFFFFF"/>
            <w:vAlign w:val="center"/>
            <w:hideMark/>
          </w:tcPr>
          <w:p w14:paraId="570ADD8B" w14:textId="77777777" w:rsidR="00A05AEC" w:rsidRPr="00F82006" w:rsidRDefault="00A05AEC" w:rsidP="00A05AEC">
            <w:pPr>
              <w:spacing w:after="0" w:line="240" w:lineRule="auto"/>
              <w:jc w:val="right"/>
              <w:rPr>
                <w:rFonts w:ascii="Calibri" w:eastAsia="Times New Roman" w:hAnsi="Calibri" w:cs="Calibri"/>
                <w:color w:val="002060"/>
                <w:kern w:val="0"/>
                <w:sz w:val="19"/>
                <w:szCs w:val="19"/>
                <w:lang w:eastAsia="es-PE"/>
                <w14:ligatures w14:val="none"/>
              </w:rPr>
            </w:pPr>
            <w:r w:rsidRPr="00F82006">
              <w:rPr>
                <w:rFonts w:ascii="Calibri" w:eastAsia="Times New Roman" w:hAnsi="Calibri" w:cs="Calibri"/>
                <w:color w:val="002060"/>
                <w:kern w:val="0"/>
                <w:sz w:val="19"/>
                <w:szCs w:val="19"/>
                <w:lang w:eastAsia="es-PE"/>
                <w14:ligatures w14:val="none"/>
              </w:rPr>
              <w:t>$2,119</w:t>
            </w:r>
          </w:p>
        </w:tc>
        <w:tc>
          <w:tcPr>
            <w:tcW w:w="800" w:type="dxa"/>
            <w:tcBorders>
              <w:top w:val="nil"/>
              <w:left w:val="nil"/>
              <w:bottom w:val="single" w:sz="4" w:space="0" w:color="C6E0B4"/>
              <w:right w:val="single" w:sz="4" w:space="0" w:color="C6E0B4"/>
            </w:tcBorders>
            <w:shd w:val="clear" w:color="000000" w:fill="FFFFFF"/>
            <w:vAlign w:val="center"/>
            <w:hideMark/>
          </w:tcPr>
          <w:p w14:paraId="56E20233" w14:textId="77777777" w:rsidR="00A05AEC" w:rsidRPr="00F82006" w:rsidRDefault="00A05AEC" w:rsidP="00A05AEC">
            <w:pPr>
              <w:spacing w:after="0" w:line="240" w:lineRule="auto"/>
              <w:jc w:val="center"/>
              <w:rPr>
                <w:rFonts w:ascii="Calibri" w:eastAsia="Times New Roman" w:hAnsi="Calibri" w:cs="Calibri"/>
                <w:color w:val="002060"/>
                <w:kern w:val="0"/>
                <w:sz w:val="15"/>
                <w:szCs w:val="15"/>
                <w:lang w:eastAsia="es-PE"/>
                <w14:ligatures w14:val="none"/>
              </w:rPr>
            </w:pPr>
            <w:r w:rsidRPr="00F82006">
              <w:rPr>
                <w:rFonts w:ascii="Calibri" w:eastAsia="Times New Roman" w:hAnsi="Calibri" w:cs="Calibri"/>
                <w:color w:val="002060"/>
                <w:kern w:val="0"/>
                <w:sz w:val="15"/>
                <w:szCs w:val="15"/>
                <w:lang w:eastAsia="es-PE"/>
                <w14:ligatures w14:val="none"/>
              </w:rPr>
              <w:t>S/.7,628</w:t>
            </w:r>
          </w:p>
        </w:tc>
      </w:tr>
      <w:tr w:rsidR="00A05AEC" w:rsidRPr="00F82006" w14:paraId="5C02DA79" w14:textId="77777777" w:rsidTr="00A05AEC">
        <w:trPr>
          <w:trHeight w:val="279"/>
        </w:trPr>
        <w:tc>
          <w:tcPr>
            <w:tcW w:w="4020" w:type="dxa"/>
            <w:tcBorders>
              <w:top w:val="nil"/>
              <w:left w:val="single" w:sz="4" w:space="0" w:color="C6E0B4"/>
              <w:bottom w:val="single" w:sz="4" w:space="0" w:color="C6E0B4"/>
              <w:right w:val="single" w:sz="4" w:space="0" w:color="C6E0B4"/>
            </w:tcBorders>
            <w:shd w:val="clear" w:color="000000" w:fill="FFFFFF"/>
            <w:vAlign w:val="center"/>
            <w:hideMark/>
          </w:tcPr>
          <w:p w14:paraId="0DE6378C" w14:textId="77777777" w:rsidR="00A05AEC" w:rsidRPr="00F82006" w:rsidRDefault="00A05AEC" w:rsidP="00A05AEC">
            <w:pPr>
              <w:spacing w:after="0" w:line="240" w:lineRule="auto"/>
              <w:rPr>
                <w:rFonts w:ascii="Calibri" w:eastAsia="Times New Roman" w:hAnsi="Calibri" w:cs="Calibri"/>
                <w:color w:val="002060"/>
                <w:kern w:val="0"/>
                <w:sz w:val="19"/>
                <w:szCs w:val="19"/>
                <w:lang w:eastAsia="es-PE"/>
                <w14:ligatures w14:val="none"/>
              </w:rPr>
            </w:pPr>
            <w:r w:rsidRPr="00F82006">
              <w:rPr>
                <w:rFonts w:ascii="Calibri" w:eastAsia="Times New Roman" w:hAnsi="Calibri" w:cs="Calibri"/>
                <w:color w:val="002060"/>
                <w:kern w:val="0"/>
                <w:sz w:val="19"/>
                <w:szCs w:val="19"/>
                <w:lang w:eastAsia="es-PE"/>
                <w14:ligatures w14:val="none"/>
              </w:rPr>
              <w:t>Del 27 diciembre al 03 enero 2027</w:t>
            </w:r>
          </w:p>
        </w:tc>
        <w:tc>
          <w:tcPr>
            <w:tcW w:w="700" w:type="dxa"/>
            <w:tcBorders>
              <w:top w:val="nil"/>
              <w:left w:val="nil"/>
              <w:bottom w:val="single" w:sz="4" w:space="0" w:color="C6E0B4"/>
              <w:right w:val="single" w:sz="4" w:space="0" w:color="C6E0B4"/>
            </w:tcBorders>
            <w:shd w:val="clear" w:color="000000" w:fill="FFFFFF"/>
            <w:vAlign w:val="center"/>
            <w:hideMark/>
          </w:tcPr>
          <w:p w14:paraId="53EDADAE" w14:textId="77777777" w:rsidR="00A05AEC" w:rsidRPr="00F82006" w:rsidRDefault="00A05AEC" w:rsidP="00A05AEC">
            <w:pPr>
              <w:spacing w:after="0" w:line="240" w:lineRule="auto"/>
              <w:jc w:val="right"/>
              <w:rPr>
                <w:rFonts w:ascii="Calibri" w:eastAsia="Times New Roman" w:hAnsi="Calibri" w:cs="Calibri"/>
                <w:color w:val="002060"/>
                <w:kern w:val="0"/>
                <w:sz w:val="19"/>
                <w:szCs w:val="19"/>
                <w:lang w:eastAsia="es-PE"/>
                <w14:ligatures w14:val="none"/>
              </w:rPr>
            </w:pPr>
            <w:r w:rsidRPr="00F82006">
              <w:rPr>
                <w:rFonts w:ascii="Calibri" w:eastAsia="Times New Roman" w:hAnsi="Calibri" w:cs="Calibri"/>
                <w:color w:val="002060"/>
                <w:kern w:val="0"/>
                <w:sz w:val="19"/>
                <w:szCs w:val="19"/>
                <w:lang w:eastAsia="es-PE"/>
                <w14:ligatures w14:val="none"/>
              </w:rPr>
              <w:t>$2,699</w:t>
            </w:r>
          </w:p>
        </w:tc>
        <w:tc>
          <w:tcPr>
            <w:tcW w:w="800" w:type="dxa"/>
            <w:tcBorders>
              <w:top w:val="nil"/>
              <w:left w:val="nil"/>
              <w:bottom w:val="single" w:sz="4" w:space="0" w:color="C6E0B4"/>
              <w:right w:val="single" w:sz="4" w:space="0" w:color="C6E0B4"/>
            </w:tcBorders>
            <w:shd w:val="clear" w:color="000000" w:fill="FFFFFF"/>
            <w:vAlign w:val="center"/>
            <w:hideMark/>
          </w:tcPr>
          <w:p w14:paraId="602CD269" w14:textId="77777777" w:rsidR="00A05AEC" w:rsidRPr="00F82006" w:rsidRDefault="00A05AEC" w:rsidP="00A05AEC">
            <w:pPr>
              <w:spacing w:after="0" w:line="240" w:lineRule="auto"/>
              <w:jc w:val="center"/>
              <w:rPr>
                <w:rFonts w:ascii="Calibri" w:eastAsia="Times New Roman" w:hAnsi="Calibri" w:cs="Calibri"/>
                <w:color w:val="002060"/>
                <w:kern w:val="0"/>
                <w:sz w:val="15"/>
                <w:szCs w:val="15"/>
                <w:lang w:eastAsia="es-PE"/>
                <w14:ligatures w14:val="none"/>
              </w:rPr>
            </w:pPr>
            <w:r w:rsidRPr="00F82006">
              <w:rPr>
                <w:rFonts w:ascii="Calibri" w:eastAsia="Times New Roman" w:hAnsi="Calibri" w:cs="Calibri"/>
                <w:color w:val="002060"/>
                <w:kern w:val="0"/>
                <w:sz w:val="15"/>
                <w:szCs w:val="15"/>
                <w:lang w:eastAsia="es-PE"/>
                <w14:ligatures w14:val="none"/>
              </w:rPr>
              <w:t>S/.9,716</w:t>
            </w:r>
          </w:p>
        </w:tc>
        <w:tc>
          <w:tcPr>
            <w:tcW w:w="671" w:type="dxa"/>
            <w:tcBorders>
              <w:top w:val="nil"/>
              <w:left w:val="nil"/>
              <w:bottom w:val="single" w:sz="4" w:space="0" w:color="C6E0B4"/>
              <w:right w:val="single" w:sz="4" w:space="0" w:color="C6E0B4"/>
            </w:tcBorders>
            <w:shd w:val="clear" w:color="000000" w:fill="FFFFFF"/>
            <w:vAlign w:val="center"/>
            <w:hideMark/>
          </w:tcPr>
          <w:p w14:paraId="3290FD0F" w14:textId="77777777" w:rsidR="00A05AEC" w:rsidRPr="00F82006" w:rsidRDefault="00A05AEC" w:rsidP="00A05AEC">
            <w:pPr>
              <w:spacing w:after="0" w:line="240" w:lineRule="auto"/>
              <w:jc w:val="right"/>
              <w:rPr>
                <w:rFonts w:ascii="Calibri" w:eastAsia="Times New Roman" w:hAnsi="Calibri" w:cs="Calibri"/>
                <w:color w:val="002060"/>
                <w:kern w:val="0"/>
                <w:sz w:val="19"/>
                <w:szCs w:val="19"/>
                <w:lang w:eastAsia="es-PE"/>
                <w14:ligatures w14:val="none"/>
              </w:rPr>
            </w:pPr>
            <w:r w:rsidRPr="00F82006">
              <w:rPr>
                <w:rFonts w:ascii="Calibri" w:eastAsia="Times New Roman" w:hAnsi="Calibri" w:cs="Calibri"/>
                <w:color w:val="002060"/>
                <w:kern w:val="0"/>
                <w:sz w:val="19"/>
                <w:szCs w:val="19"/>
                <w:lang w:eastAsia="es-PE"/>
                <w14:ligatures w14:val="none"/>
              </w:rPr>
              <w:t>$2,719</w:t>
            </w:r>
          </w:p>
        </w:tc>
        <w:tc>
          <w:tcPr>
            <w:tcW w:w="840" w:type="dxa"/>
            <w:tcBorders>
              <w:top w:val="nil"/>
              <w:left w:val="nil"/>
              <w:bottom w:val="single" w:sz="4" w:space="0" w:color="C6E0B4"/>
              <w:right w:val="single" w:sz="4" w:space="0" w:color="C6E0B4"/>
            </w:tcBorders>
            <w:shd w:val="clear" w:color="000000" w:fill="FFFFFF"/>
            <w:vAlign w:val="center"/>
            <w:hideMark/>
          </w:tcPr>
          <w:p w14:paraId="7F48E609" w14:textId="77777777" w:rsidR="00A05AEC" w:rsidRPr="00F82006" w:rsidRDefault="00A05AEC" w:rsidP="00A05AEC">
            <w:pPr>
              <w:spacing w:after="0" w:line="240" w:lineRule="auto"/>
              <w:jc w:val="center"/>
              <w:rPr>
                <w:rFonts w:ascii="Calibri" w:eastAsia="Times New Roman" w:hAnsi="Calibri" w:cs="Calibri"/>
                <w:color w:val="002060"/>
                <w:kern w:val="0"/>
                <w:sz w:val="15"/>
                <w:szCs w:val="15"/>
                <w:lang w:eastAsia="es-PE"/>
                <w14:ligatures w14:val="none"/>
              </w:rPr>
            </w:pPr>
            <w:r w:rsidRPr="00F82006">
              <w:rPr>
                <w:rFonts w:ascii="Calibri" w:eastAsia="Times New Roman" w:hAnsi="Calibri" w:cs="Calibri"/>
                <w:color w:val="002060"/>
                <w:kern w:val="0"/>
                <w:sz w:val="15"/>
                <w:szCs w:val="15"/>
                <w:lang w:eastAsia="es-PE"/>
                <w14:ligatures w14:val="none"/>
              </w:rPr>
              <w:t>S/.9,788</w:t>
            </w:r>
          </w:p>
        </w:tc>
        <w:tc>
          <w:tcPr>
            <w:tcW w:w="671" w:type="dxa"/>
            <w:tcBorders>
              <w:top w:val="nil"/>
              <w:left w:val="nil"/>
              <w:bottom w:val="single" w:sz="4" w:space="0" w:color="C6E0B4"/>
              <w:right w:val="single" w:sz="4" w:space="0" w:color="C6E0B4"/>
            </w:tcBorders>
            <w:shd w:val="clear" w:color="000000" w:fill="FFFFFF"/>
            <w:vAlign w:val="center"/>
            <w:hideMark/>
          </w:tcPr>
          <w:p w14:paraId="2AADF350" w14:textId="77777777" w:rsidR="00A05AEC" w:rsidRPr="00F82006" w:rsidRDefault="00A05AEC" w:rsidP="00A05AEC">
            <w:pPr>
              <w:spacing w:after="0" w:line="240" w:lineRule="auto"/>
              <w:jc w:val="right"/>
              <w:rPr>
                <w:rFonts w:ascii="Calibri" w:eastAsia="Times New Roman" w:hAnsi="Calibri" w:cs="Calibri"/>
                <w:color w:val="002060"/>
                <w:kern w:val="0"/>
                <w:sz w:val="19"/>
                <w:szCs w:val="19"/>
                <w:lang w:eastAsia="es-PE"/>
                <w14:ligatures w14:val="none"/>
              </w:rPr>
            </w:pPr>
            <w:r w:rsidRPr="00F82006">
              <w:rPr>
                <w:rFonts w:ascii="Calibri" w:eastAsia="Times New Roman" w:hAnsi="Calibri" w:cs="Calibri"/>
                <w:color w:val="002060"/>
                <w:kern w:val="0"/>
                <w:sz w:val="19"/>
                <w:szCs w:val="19"/>
                <w:lang w:eastAsia="es-PE"/>
                <w14:ligatures w14:val="none"/>
              </w:rPr>
              <w:t>$4,079</w:t>
            </w:r>
          </w:p>
        </w:tc>
        <w:tc>
          <w:tcPr>
            <w:tcW w:w="800" w:type="dxa"/>
            <w:tcBorders>
              <w:top w:val="nil"/>
              <w:left w:val="nil"/>
              <w:bottom w:val="single" w:sz="4" w:space="0" w:color="C6E0B4"/>
              <w:right w:val="single" w:sz="4" w:space="0" w:color="C6E0B4"/>
            </w:tcBorders>
            <w:shd w:val="clear" w:color="000000" w:fill="FFFFFF"/>
            <w:vAlign w:val="center"/>
            <w:hideMark/>
          </w:tcPr>
          <w:p w14:paraId="6E5C0A45" w14:textId="77777777" w:rsidR="00A05AEC" w:rsidRPr="00F82006" w:rsidRDefault="00A05AEC" w:rsidP="00A05AEC">
            <w:pPr>
              <w:spacing w:after="0" w:line="240" w:lineRule="auto"/>
              <w:jc w:val="center"/>
              <w:rPr>
                <w:rFonts w:ascii="Calibri" w:eastAsia="Times New Roman" w:hAnsi="Calibri" w:cs="Calibri"/>
                <w:color w:val="002060"/>
                <w:kern w:val="0"/>
                <w:sz w:val="15"/>
                <w:szCs w:val="15"/>
                <w:lang w:eastAsia="es-PE"/>
                <w14:ligatures w14:val="none"/>
              </w:rPr>
            </w:pPr>
            <w:r w:rsidRPr="00F82006">
              <w:rPr>
                <w:rFonts w:ascii="Calibri" w:eastAsia="Times New Roman" w:hAnsi="Calibri" w:cs="Calibri"/>
                <w:color w:val="002060"/>
                <w:kern w:val="0"/>
                <w:sz w:val="15"/>
                <w:szCs w:val="15"/>
                <w:lang w:eastAsia="es-PE"/>
                <w14:ligatures w14:val="none"/>
              </w:rPr>
              <w:t>S/.14,684</w:t>
            </w:r>
          </w:p>
        </w:tc>
      </w:tr>
    </w:tbl>
    <w:p w14:paraId="76604E5C" w14:textId="77777777" w:rsidR="00593710" w:rsidRPr="00F82006" w:rsidRDefault="00593710" w:rsidP="00D339A3">
      <w:pPr>
        <w:autoSpaceDE w:val="0"/>
        <w:autoSpaceDN w:val="0"/>
        <w:spacing w:after="0" w:line="240" w:lineRule="auto"/>
        <w:rPr>
          <w:rFonts w:ascii="Calibri" w:eastAsia="Calibri" w:hAnsi="Calibri" w:cs="Calibri"/>
          <w:color w:val="002060"/>
          <w:u w:val="single"/>
          <w:lang w:val="es-ES"/>
        </w:rPr>
      </w:pPr>
    </w:p>
    <w:p w14:paraId="0307C761" w14:textId="1353861D" w:rsidR="00D339A3" w:rsidRPr="009258E5" w:rsidRDefault="00D339A3" w:rsidP="00D339A3">
      <w:pPr>
        <w:autoSpaceDE w:val="0"/>
        <w:autoSpaceDN w:val="0"/>
        <w:spacing w:after="0" w:line="240" w:lineRule="auto"/>
        <w:rPr>
          <w:rFonts w:ascii="Calibri" w:eastAsia="Calibri" w:hAnsi="Calibri" w:cs="Calibri"/>
          <w:b/>
          <w:bCs/>
          <w:color w:val="002060"/>
          <w:u w:val="single"/>
          <w:lang w:val="es-ES"/>
        </w:rPr>
      </w:pPr>
      <w:r w:rsidRPr="009258E5">
        <w:rPr>
          <w:rFonts w:ascii="Calibri" w:eastAsia="Calibri" w:hAnsi="Calibri" w:cs="Calibri"/>
          <w:b/>
          <w:bCs/>
          <w:color w:val="002060"/>
          <w:u w:val="single"/>
          <w:lang w:val="es-ES"/>
        </w:rPr>
        <w:t>SERVICIOS INCLUIDOS</w:t>
      </w:r>
    </w:p>
    <w:p w14:paraId="238668D8" w14:textId="169E8BEA" w:rsidR="00B25567" w:rsidRPr="00F82006" w:rsidRDefault="00B25567" w:rsidP="00B25567">
      <w:pPr>
        <w:pStyle w:val="Sinespaciado"/>
        <w:numPr>
          <w:ilvl w:val="0"/>
          <w:numId w:val="87"/>
        </w:numPr>
        <w:rPr>
          <w:color w:val="002060"/>
          <w:sz w:val="20"/>
          <w:szCs w:val="20"/>
          <w:lang w:val="es-ES_tradnl"/>
        </w:rPr>
      </w:pPr>
      <w:r w:rsidRPr="00F82006">
        <w:rPr>
          <w:color w:val="002060"/>
          <w:spacing w:val="3"/>
          <w:sz w:val="20"/>
          <w:szCs w:val="20"/>
          <w:lang w:val="es-ES_tradnl"/>
        </w:rPr>
        <w:t>0</w:t>
      </w:r>
      <w:r w:rsidRPr="00F82006">
        <w:rPr>
          <w:color w:val="002060"/>
          <w:sz w:val="20"/>
          <w:szCs w:val="20"/>
          <w:lang w:val="es-ES_tradnl"/>
        </w:rPr>
        <w:t>7</w:t>
      </w:r>
      <w:r w:rsidRPr="00F82006">
        <w:rPr>
          <w:color w:val="002060"/>
          <w:spacing w:val="4"/>
          <w:sz w:val="20"/>
          <w:szCs w:val="20"/>
          <w:lang w:val="es-ES_tradnl"/>
        </w:rPr>
        <w:t xml:space="preserve"> </w:t>
      </w:r>
      <w:r w:rsidR="009258E5" w:rsidRPr="00F82006">
        <w:rPr>
          <w:color w:val="002060"/>
          <w:sz w:val="20"/>
          <w:szCs w:val="20"/>
          <w:lang w:val="es-ES_tradnl"/>
        </w:rPr>
        <w:t>noches</w:t>
      </w:r>
      <w:r w:rsidRPr="00F82006">
        <w:rPr>
          <w:color w:val="002060"/>
          <w:spacing w:val="3"/>
          <w:sz w:val="20"/>
          <w:szCs w:val="20"/>
          <w:lang w:val="es-ES_tradnl"/>
        </w:rPr>
        <w:t xml:space="preserve"> de hotel en Dubái </w:t>
      </w:r>
      <w:r w:rsidRPr="00F82006">
        <w:rPr>
          <w:color w:val="002060"/>
          <w:spacing w:val="1"/>
          <w:sz w:val="20"/>
          <w:szCs w:val="20"/>
          <w:lang w:val="es-ES_tradnl"/>
        </w:rPr>
        <w:t>en</w:t>
      </w:r>
      <w:r w:rsidRPr="00F82006">
        <w:rPr>
          <w:color w:val="002060"/>
          <w:spacing w:val="3"/>
          <w:sz w:val="20"/>
          <w:szCs w:val="20"/>
          <w:lang w:val="es-ES_tradnl"/>
        </w:rPr>
        <w:t xml:space="preserve"> </w:t>
      </w:r>
      <w:r w:rsidRPr="00F82006">
        <w:rPr>
          <w:color w:val="002060"/>
          <w:sz w:val="20"/>
          <w:szCs w:val="20"/>
          <w:lang w:val="es-ES_tradnl"/>
        </w:rPr>
        <w:t>régimen</w:t>
      </w:r>
      <w:r w:rsidRPr="00F82006">
        <w:rPr>
          <w:color w:val="002060"/>
          <w:spacing w:val="14"/>
          <w:sz w:val="20"/>
          <w:szCs w:val="20"/>
          <w:lang w:val="es-ES_tradnl"/>
        </w:rPr>
        <w:t xml:space="preserve"> </w:t>
      </w:r>
      <w:r w:rsidRPr="00F82006">
        <w:rPr>
          <w:color w:val="002060"/>
          <w:sz w:val="20"/>
          <w:szCs w:val="20"/>
          <w:lang w:val="es-ES_tradnl"/>
        </w:rPr>
        <w:t>de</w:t>
      </w:r>
      <w:r w:rsidRPr="00F82006">
        <w:rPr>
          <w:color w:val="002060"/>
          <w:spacing w:val="7"/>
          <w:sz w:val="20"/>
          <w:szCs w:val="20"/>
          <w:lang w:val="es-ES_tradnl"/>
        </w:rPr>
        <w:t xml:space="preserve"> </w:t>
      </w:r>
      <w:r w:rsidRPr="00F82006">
        <w:rPr>
          <w:color w:val="002060"/>
          <w:sz w:val="20"/>
          <w:szCs w:val="20"/>
          <w:lang w:val="es-ES_tradnl"/>
        </w:rPr>
        <w:t>al</w:t>
      </w:r>
      <w:r w:rsidRPr="00F82006">
        <w:rPr>
          <w:color w:val="002060"/>
          <w:spacing w:val="-1"/>
          <w:sz w:val="20"/>
          <w:szCs w:val="20"/>
          <w:lang w:val="es-ES_tradnl"/>
        </w:rPr>
        <w:t>o</w:t>
      </w:r>
      <w:r w:rsidRPr="00F82006">
        <w:rPr>
          <w:color w:val="002060"/>
          <w:sz w:val="20"/>
          <w:szCs w:val="20"/>
          <w:lang w:val="es-ES_tradnl"/>
        </w:rPr>
        <w:t>j</w:t>
      </w:r>
      <w:r w:rsidRPr="00F82006">
        <w:rPr>
          <w:color w:val="002060"/>
          <w:spacing w:val="2"/>
          <w:sz w:val="20"/>
          <w:szCs w:val="20"/>
          <w:lang w:val="es-ES_tradnl"/>
        </w:rPr>
        <w:t>a</w:t>
      </w:r>
      <w:r w:rsidRPr="00F82006">
        <w:rPr>
          <w:color w:val="002060"/>
          <w:sz w:val="20"/>
          <w:szCs w:val="20"/>
          <w:lang w:val="es-ES_tradnl"/>
        </w:rPr>
        <w:t>mi</w:t>
      </w:r>
      <w:r w:rsidRPr="00F82006">
        <w:rPr>
          <w:color w:val="002060"/>
          <w:spacing w:val="1"/>
          <w:sz w:val="20"/>
          <w:szCs w:val="20"/>
          <w:lang w:val="es-ES_tradnl"/>
        </w:rPr>
        <w:t>e</w:t>
      </w:r>
      <w:r w:rsidRPr="00F82006">
        <w:rPr>
          <w:color w:val="002060"/>
          <w:sz w:val="20"/>
          <w:szCs w:val="20"/>
          <w:lang w:val="es-ES_tradnl"/>
        </w:rPr>
        <w:t>n</w:t>
      </w:r>
      <w:r w:rsidRPr="00F82006">
        <w:rPr>
          <w:color w:val="002060"/>
          <w:spacing w:val="1"/>
          <w:sz w:val="20"/>
          <w:szCs w:val="20"/>
          <w:lang w:val="es-ES_tradnl"/>
        </w:rPr>
        <w:t>t</w:t>
      </w:r>
      <w:r w:rsidRPr="00F82006">
        <w:rPr>
          <w:color w:val="002060"/>
          <w:sz w:val="20"/>
          <w:szCs w:val="20"/>
          <w:lang w:val="es-ES_tradnl"/>
        </w:rPr>
        <w:t>o</w:t>
      </w:r>
      <w:r w:rsidRPr="00F82006">
        <w:rPr>
          <w:color w:val="002060"/>
          <w:spacing w:val="3"/>
          <w:sz w:val="20"/>
          <w:szCs w:val="20"/>
          <w:lang w:val="es-ES_tradnl"/>
        </w:rPr>
        <w:t xml:space="preserve"> </w:t>
      </w:r>
      <w:r w:rsidRPr="00F82006">
        <w:rPr>
          <w:color w:val="002060"/>
          <w:sz w:val="20"/>
          <w:szCs w:val="20"/>
          <w:lang w:val="es-ES_tradnl"/>
        </w:rPr>
        <w:t>y</w:t>
      </w:r>
      <w:r w:rsidRPr="00F82006">
        <w:rPr>
          <w:color w:val="002060"/>
          <w:spacing w:val="4"/>
          <w:sz w:val="20"/>
          <w:szCs w:val="20"/>
          <w:lang w:val="es-ES_tradnl"/>
        </w:rPr>
        <w:t xml:space="preserve"> </w:t>
      </w:r>
      <w:r w:rsidRPr="00F82006">
        <w:rPr>
          <w:color w:val="002060"/>
          <w:w w:val="103"/>
          <w:sz w:val="20"/>
          <w:szCs w:val="20"/>
          <w:lang w:val="es-ES_tradnl"/>
        </w:rPr>
        <w:t>d</w:t>
      </w:r>
      <w:r w:rsidRPr="00F82006">
        <w:rPr>
          <w:color w:val="002060"/>
          <w:spacing w:val="1"/>
          <w:w w:val="103"/>
          <w:sz w:val="20"/>
          <w:szCs w:val="20"/>
          <w:lang w:val="es-ES_tradnl"/>
        </w:rPr>
        <w:t>e</w:t>
      </w:r>
      <w:r w:rsidRPr="00F82006">
        <w:rPr>
          <w:color w:val="002060"/>
          <w:w w:val="103"/>
          <w:sz w:val="20"/>
          <w:szCs w:val="20"/>
          <w:lang w:val="es-ES_tradnl"/>
        </w:rPr>
        <w:t>sa</w:t>
      </w:r>
      <w:r w:rsidRPr="00F82006">
        <w:rPr>
          <w:color w:val="002060"/>
          <w:spacing w:val="-1"/>
          <w:w w:val="103"/>
          <w:sz w:val="20"/>
          <w:szCs w:val="20"/>
          <w:lang w:val="es-ES_tradnl"/>
        </w:rPr>
        <w:t>y</w:t>
      </w:r>
      <w:r w:rsidRPr="00F82006">
        <w:rPr>
          <w:color w:val="002060"/>
          <w:spacing w:val="3"/>
          <w:w w:val="103"/>
          <w:sz w:val="20"/>
          <w:szCs w:val="20"/>
          <w:lang w:val="es-ES_tradnl"/>
        </w:rPr>
        <w:t>u</w:t>
      </w:r>
      <w:r w:rsidRPr="00F82006">
        <w:rPr>
          <w:color w:val="002060"/>
          <w:spacing w:val="2"/>
          <w:w w:val="103"/>
          <w:sz w:val="20"/>
          <w:szCs w:val="20"/>
          <w:lang w:val="es-ES_tradnl"/>
        </w:rPr>
        <w:t>n</w:t>
      </w:r>
      <w:r w:rsidRPr="00F82006">
        <w:rPr>
          <w:color w:val="002060"/>
          <w:w w:val="103"/>
          <w:sz w:val="20"/>
          <w:szCs w:val="20"/>
          <w:lang w:val="es-ES_tradnl"/>
        </w:rPr>
        <w:t>o.</w:t>
      </w:r>
    </w:p>
    <w:p w14:paraId="7670E089" w14:textId="3C2B044C" w:rsidR="00B25567" w:rsidRPr="00F82006" w:rsidRDefault="00B25567" w:rsidP="00B25567">
      <w:pPr>
        <w:pStyle w:val="Sinespaciado"/>
        <w:numPr>
          <w:ilvl w:val="0"/>
          <w:numId w:val="87"/>
        </w:numPr>
        <w:rPr>
          <w:color w:val="002060"/>
          <w:sz w:val="20"/>
          <w:szCs w:val="20"/>
          <w:lang w:val="es-ES_tradnl"/>
        </w:rPr>
      </w:pPr>
      <w:r w:rsidRPr="00F82006">
        <w:rPr>
          <w:color w:val="002060"/>
          <w:sz w:val="20"/>
          <w:szCs w:val="20"/>
          <w:lang w:val="es-ES_tradnl"/>
        </w:rPr>
        <w:t>Visita de Dubái.</w:t>
      </w:r>
    </w:p>
    <w:p w14:paraId="6362DF34" w14:textId="595099B2" w:rsidR="00B25567" w:rsidRPr="00F82006" w:rsidRDefault="00B25567" w:rsidP="00B25567">
      <w:pPr>
        <w:pStyle w:val="Sinespaciado"/>
        <w:numPr>
          <w:ilvl w:val="0"/>
          <w:numId w:val="87"/>
        </w:numPr>
        <w:rPr>
          <w:color w:val="002060"/>
          <w:sz w:val="20"/>
          <w:szCs w:val="20"/>
          <w:lang w:val="es-ES_tradnl"/>
        </w:rPr>
      </w:pPr>
      <w:r w:rsidRPr="00F82006">
        <w:rPr>
          <w:color w:val="002060"/>
          <w:spacing w:val="1"/>
          <w:sz w:val="20"/>
          <w:szCs w:val="20"/>
          <w:lang w:val="es-ES_tradnl"/>
        </w:rPr>
        <w:t xml:space="preserve">Visita de los Emiratos </w:t>
      </w:r>
      <w:proofErr w:type="spellStart"/>
      <w:r w:rsidRPr="00F82006">
        <w:rPr>
          <w:color w:val="002060"/>
          <w:spacing w:val="1"/>
          <w:sz w:val="20"/>
          <w:szCs w:val="20"/>
          <w:lang w:val="es-ES_tradnl"/>
        </w:rPr>
        <w:t>Sharjah</w:t>
      </w:r>
      <w:proofErr w:type="spellEnd"/>
      <w:r w:rsidRPr="00F82006">
        <w:rPr>
          <w:color w:val="002060"/>
          <w:spacing w:val="1"/>
          <w:sz w:val="20"/>
          <w:szCs w:val="20"/>
          <w:lang w:val="es-ES_tradnl"/>
        </w:rPr>
        <w:t xml:space="preserve"> y Al </w:t>
      </w:r>
      <w:proofErr w:type="spellStart"/>
      <w:r w:rsidRPr="00F82006">
        <w:rPr>
          <w:color w:val="002060"/>
          <w:spacing w:val="1"/>
          <w:sz w:val="20"/>
          <w:szCs w:val="20"/>
          <w:lang w:val="es-ES_tradnl"/>
        </w:rPr>
        <w:t>Fujairah</w:t>
      </w:r>
      <w:proofErr w:type="spellEnd"/>
      <w:r w:rsidRPr="00F82006">
        <w:rPr>
          <w:color w:val="002060"/>
          <w:spacing w:val="1"/>
          <w:sz w:val="20"/>
          <w:szCs w:val="20"/>
          <w:lang w:val="es-ES_tradnl"/>
        </w:rPr>
        <w:t xml:space="preserve"> con almuerzo.</w:t>
      </w:r>
    </w:p>
    <w:p w14:paraId="6319BC68" w14:textId="04252373" w:rsidR="00B25567" w:rsidRPr="00F82006" w:rsidRDefault="00B25567" w:rsidP="00B25567">
      <w:pPr>
        <w:pStyle w:val="Sinespaciado"/>
        <w:numPr>
          <w:ilvl w:val="0"/>
          <w:numId w:val="87"/>
        </w:numPr>
        <w:rPr>
          <w:color w:val="002060"/>
          <w:sz w:val="20"/>
          <w:szCs w:val="20"/>
          <w:lang w:val="es-ES_tradnl"/>
        </w:rPr>
      </w:pPr>
      <w:r w:rsidRPr="00F82006">
        <w:rPr>
          <w:color w:val="002060"/>
          <w:spacing w:val="1"/>
          <w:sz w:val="20"/>
          <w:szCs w:val="20"/>
          <w:lang w:val="es-ES_tradnl"/>
        </w:rPr>
        <w:t>T</w:t>
      </w:r>
      <w:r w:rsidRPr="00F82006">
        <w:rPr>
          <w:color w:val="002060"/>
          <w:spacing w:val="-1"/>
          <w:sz w:val="20"/>
          <w:szCs w:val="20"/>
          <w:lang w:val="es-ES_tradnl"/>
        </w:rPr>
        <w:t>o</w:t>
      </w:r>
      <w:r w:rsidRPr="00F82006">
        <w:rPr>
          <w:color w:val="002060"/>
          <w:sz w:val="20"/>
          <w:szCs w:val="20"/>
          <w:lang w:val="es-ES_tradnl"/>
        </w:rPr>
        <w:t>d</w:t>
      </w:r>
      <w:r w:rsidRPr="00F82006">
        <w:rPr>
          <w:color w:val="002060"/>
          <w:spacing w:val="-1"/>
          <w:sz w:val="20"/>
          <w:szCs w:val="20"/>
          <w:lang w:val="es-ES_tradnl"/>
        </w:rPr>
        <w:t>o</w:t>
      </w:r>
      <w:r w:rsidRPr="00F82006">
        <w:rPr>
          <w:color w:val="002060"/>
          <w:sz w:val="20"/>
          <w:szCs w:val="20"/>
          <w:lang w:val="es-ES_tradnl"/>
        </w:rPr>
        <w:t>s</w:t>
      </w:r>
      <w:r w:rsidRPr="00F82006">
        <w:rPr>
          <w:color w:val="002060"/>
          <w:spacing w:val="3"/>
          <w:sz w:val="20"/>
          <w:szCs w:val="20"/>
          <w:lang w:val="es-ES_tradnl"/>
        </w:rPr>
        <w:t xml:space="preserve"> </w:t>
      </w:r>
      <w:r w:rsidRPr="00F82006">
        <w:rPr>
          <w:color w:val="002060"/>
          <w:sz w:val="20"/>
          <w:szCs w:val="20"/>
          <w:lang w:val="es-ES_tradnl"/>
        </w:rPr>
        <w:t>l</w:t>
      </w:r>
      <w:r w:rsidRPr="00F82006">
        <w:rPr>
          <w:color w:val="002060"/>
          <w:spacing w:val="-1"/>
          <w:sz w:val="20"/>
          <w:szCs w:val="20"/>
          <w:lang w:val="es-ES_tradnl"/>
        </w:rPr>
        <w:t>o</w:t>
      </w:r>
      <w:r w:rsidRPr="00F82006">
        <w:rPr>
          <w:color w:val="002060"/>
          <w:sz w:val="20"/>
          <w:szCs w:val="20"/>
          <w:lang w:val="es-ES_tradnl"/>
        </w:rPr>
        <w:t>s</w:t>
      </w:r>
      <w:r w:rsidRPr="00F82006">
        <w:rPr>
          <w:color w:val="002060"/>
          <w:spacing w:val="4"/>
          <w:sz w:val="20"/>
          <w:szCs w:val="20"/>
          <w:lang w:val="es-ES_tradnl"/>
        </w:rPr>
        <w:t xml:space="preserve"> </w:t>
      </w:r>
      <w:r w:rsidRPr="00F82006">
        <w:rPr>
          <w:color w:val="002060"/>
          <w:spacing w:val="1"/>
          <w:sz w:val="20"/>
          <w:szCs w:val="20"/>
          <w:lang w:val="es-ES_tradnl"/>
        </w:rPr>
        <w:t>t</w:t>
      </w:r>
      <w:r w:rsidRPr="00F82006">
        <w:rPr>
          <w:color w:val="002060"/>
          <w:sz w:val="20"/>
          <w:szCs w:val="20"/>
          <w:lang w:val="es-ES_tradnl"/>
        </w:rPr>
        <w:t>raslad</w:t>
      </w:r>
      <w:r w:rsidRPr="00F82006">
        <w:rPr>
          <w:color w:val="002060"/>
          <w:spacing w:val="-1"/>
          <w:sz w:val="20"/>
          <w:szCs w:val="20"/>
          <w:lang w:val="es-ES_tradnl"/>
        </w:rPr>
        <w:t>o</w:t>
      </w:r>
      <w:r w:rsidRPr="00F82006">
        <w:rPr>
          <w:color w:val="002060"/>
          <w:sz w:val="20"/>
          <w:szCs w:val="20"/>
          <w:lang w:val="es-ES_tradnl"/>
        </w:rPr>
        <w:t>s</w:t>
      </w:r>
      <w:r w:rsidRPr="00F82006">
        <w:rPr>
          <w:color w:val="002060"/>
          <w:spacing w:val="5"/>
          <w:sz w:val="20"/>
          <w:szCs w:val="20"/>
          <w:lang w:val="es-ES_tradnl"/>
        </w:rPr>
        <w:t xml:space="preserve"> </w:t>
      </w:r>
      <w:r w:rsidRPr="00F82006">
        <w:rPr>
          <w:color w:val="002060"/>
          <w:sz w:val="20"/>
          <w:szCs w:val="20"/>
          <w:lang w:val="es-ES_tradnl"/>
        </w:rPr>
        <w:t>se</w:t>
      </w:r>
      <w:r w:rsidRPr="00F82006">
        <w:rPr>
          <w:color w:val="002060"/>
          <w:spacing w:val="6"/>
          <w:sz w:val="20"/>
          <w:szCs w:val="20"/>
          <w:lang w:val="es-ES_tradnl"/>
        </w:rPr>
        <w:t xml:space="preserve"> </w:t>
      </w:r>
      <w:r w:rsidRPr="00F82006">
        <w:rPr>
          <w:color w:val="002060"/>
          <w:sz w:val="20"/>
          <w:szCs w:val="20"/>
          <w:lang w:val="es-ES_tradnl"/>
        </w:rPr>
        <w:t>r</w:t>
      </w:r>
      <w:r w:rsidRPr="00F82006">
        <w:rPr>
          <w:color w:val="002060"/>
          <w:spacing w:val="1"/>
          <w:sz w:val="20"/>
          <w:szCs w:val="20"/>
          <w:lang w:val="es-ES_tradnl"/>
        </w:rPr>
        <w:t>e</w:t>
      </w:r>
      <w:r w:rsidRPr="00F82006">
        <w:rPr>
          <w:color w:val="002060"/>
          <w:sz w:val="20"/>
          <w:szCs w:val="20"/>
          <w:lang w:val="es-ES_tradnl"/>
        </w:rPr>
        <w:t>alizan</w:t>
      </w:r>
      <w:r w:rsidRPr="00F82006">
        <w:rPr>
          <w:color w:val="002060"/>
          <w:spacing w:val="2"/>
          <w:sz w:val="20"/>
          <w:szCs w:val="20"/>
          <w:lang w:val="es-ES_tradnl"/>
        </w:rPr>
        <w:t xml:space="preserve"> </w:t>
      </w:r>
      <w:r w:rsidRPr="00F82006">
        <w:rPr>
          <w:color w:val="002060"/>
          <w:spacing w:val="1"/>
          <w:sz w:val="20"/>
          <w:szCs w:val="20"/>
          <w:lang w:val="es-ES_tradnl"/>
        </w:rPr>
        <w:t>e</w:t>
      </w:r>
      <w:r w:rsidRPr="00F82006">
        <w:rPr>
          <w:color w:val="002060"/>
          <w:sz w:val="20"/>
          <w:szCs w:val="20"/>
          <w:lang w:val="es-ES_tradnl"/>
        </w:rPr>
        <w:t>n</w:t>
      </w:r>
      <w:r w:rsidRPr="00F82006">
        <w:rPr>
          <w:color w:val="002060"/>
          <w:spacing w:val="5"/>
          <w:sz w:val="20"/>
          <w:szCs w:val="20"/>
          <w:lang w:val="es-ES_tradnl"/>
        </w:rPr>
        <w:t xml:space="preserve"> </w:t>
      </w:r>
      <w:r w:rsidRPr="00F82006">
        <w:rPr>
          <w:color w:val="002060"/>
          <w:sz w:val="20"/>
          <w:szCs w:val="20"/>
          <w:lang w:val="es-ES_tradnl"/>
        </w:rPr>
        <w:t>vehículos</w:t>
      </w:r>
      <w:r w:rsidRPr="00F82006">
        <w:rPr>
          <w:color w:val="002060"/>
          <w:spacing w:val="3"/>
          <w:sz w:val="20"/>
          <w:szCs w:val="20"/>
          <w:lang w:val="es-ES_tradnl"/>
        </w:rPr>
        <w:t xml:space="preserve"> </w:t>
      </w:r>
      <w:r w:rsidRPr="00F82006">
        <w:rPr>
          <w:color w:val="002060"/>
          <w:w w:val="103"/>
          <w:sz w:val="20"/>
          <w:szCs w:val="20"/>
          <w:lang w:val="es-ES_tradnl"/>
        </w:rPr>
        <w:t>A</w:t>
      </w:r>
      <w:r w:rsidRPr="00F82006">
        <w:rPr>
          <w:color w:val="002060"/>
          <w:spacing w:val="-1"/>
          <w:w w:val="103"/>
          <w:sz w:val="20"/>
          <w:szCs w:val="20"/>
          <w:lang w:val="es-ES_tradnl"/>
        </w:rPr>
        <w:t>/</w:t>
      </w:r>
      <w:r w:rsidRPr="00F82006">
        <w:rPr>
          <w:color w:val="002060"/>
          <w:w w:val="103"/>
          <w:sz w:val="20"/>
          <w:szCs w:val="20"/>
          <w:lang w:val="es-ES_tradnl"/>
        </w:rPr>
        <w:t>C</w:t>
      </w:r>
      <w:r w:rsidRPr="00F82006">
        <w:rPr>
          <w:color w:val="002060"/>
          <w:sz w:val="20"/>
          <w:szCs w:val="20"/>
          <w:lang w:val="es-ES_tradnl"/>
        </w:rPr>
        <w:t>.</w:t>
      </w:r>
    </w:p>
    <w:p w14:paraId="6D5DDEE9" w14:textId="1818CD4C" w:rsidR="00B25567" w:rsidRPr="00F82006" w:rsidRDefault="00B25567" w:rsidP="00B25567">
      <w:pPr>
        <w:pStyle w:val="Sinespaciado"/>
        <w:numPr>
          <w:ilvl w:val="0"/>
          <w:numId w:val="87"/>
        </w:numPr>
        <w:rPr>
          <w:color w:val="002060"/>
          <w:spacing w:val="1"/>
          <w:sz w:val="20"/>
          <w:szCs w:val="20"/>
          <w:lang w:val="es-ES_tradnl"/>
        </w:rPr>
      </w:pPr>
      <w:r w:rsidRPr="00F82006">
        <w:rPr>
          <w:color w:val="002060"/>
          <w:spacing w:val="1"/>
          <w:sz w:val="20"/>
          <w:szCs w:val="20"/>
          <w:lang w:val="es-ES_tradnl"/>
        </w:rPr>
        <w:t xml:space="preserve">Traslados aeropuerto - hotel - aeropuerto con asistencia de habla </w:t>
      </w:r>
      <w:r w:rsidR="009258E5" w:rsidRPr="00F82006">
        <w:rPr>
          <w:color w:val="002060"/>
          <w:spacing w:val="1"/>
          <w:sz w:val="20"/>
          <w:szCs w:val="20"/>
          <w:lang w:val="es-ES_tradnl"/>
        </w:rPr>
        <w:t>español</w:t>
      </w:r>
      <w:r w:rsidRPr="00F82006">
        <w:rPr>
          <w:color w:val="002060"/>
          <w:spacing w:val="1"/>
          <w:sz w:val="20"/>
          <w:szCs w:val="20"/>
          <w:lang w:val="es-ES_tradnl"/>
        </w:rPr>
        <w:t>.</w:t>
      </w:r>
    </w:p>
    <w:p w14:paraId="453D7785" w14:textId="2FAC3A92" w:rsidR="00B25567" w:rsidRPr="00F82006" w:rsidRDefault="00B25567" w:rsidP="00B25567">
      <w:pPr>
        <w:pStyle w:val="Sinespaciado"/>
        <w:numPr>
          <w:ilvl w:val="0"/>
          <w:numId w:val="87"/>
        </w:numPr>
        <w:rPr>
          <w:color w:val="002060"/>
          <w:sz w:val="20"/>
          <w:szCs w:val="20"/>
          <w:lang w:val="es-ES_tradnl"/>
        </w:rPr>
      </w:pPr>
      <w:r w:rsidRPr="00F82006">
        <w:rPr>
          <w:color w:val="002060"/>
          <w:w w:val="103"/>
          <w:sz w:val="20"/>
          <w:szCs w:val="20"/>
          <w:lang w:val="es-ES_tradnl"/>
        </w:rPr>
        <w:t>Los impuestos del hotel (VAT)</w:t>
      </w:r>
      <w:r w:rsidRPr="00F82006">
        <w:rPr>
          <w:color w:val="002060"/>
          <w:sz w:val="20"/>
          <w:szCs w:val="20"/>
          <w:lang w:val="es-ES_tradnl"/>
        </w:rPr>
        <w:t>.</w:t>
      </w:r>
    </w:p>
    <w:p w14:paraId="1AB2918F" w14:textId="77777777" w:rsidR="00DF6821" w:rsidRPr="009258E5" w:rsidRDefault="00DF6821" w:rsidP="000871EF">
      <w:pPr>
        <w:spacing w:after="0" w:line="240" w:lineRule="auto"/>
        <w:rPr>
          <w:rFonts w:ascii="Calibri" w:hAnsi="Calibri" w:cs="Calibri"/>
          <w:b/>
          <w:bCs/>
          <w:caps/>
          <w:color w:val="002060"/>
          <w:spacing w:val="1"/>
          <w:u w:val="single"/>
          <w:lang w:val="es-ES_tradnl"/>
        </w:rPr>
      </w:pPr>
    </w:p>
    <w:p w14:paraId="255A81C1" w14:textId="505652C8" w:rsidR="00A4658D" w:rsidRPr="009258E5" w:rsidRDefault="00A4658D" w:rsidP="000871EF">
      <w:pPr>
        <w:spacing w:after="0" w:line="240" w:lineRule="auto"/>
        <w:rPr>
          <w:rFonts w:ascii="Calibri" w:hAnsi="Calibri" w:cs="Calibri"/>
          <w:b/>
          <w:bCs/>
          <w:caps/>
          <w:color w:val="002060"/>
          <w:spacing w:val="1"/>
          <w:u w:val="single"/>
          <w:lang w:val="es-ES_tradnl"/>
        </w:rPr>
      </w:pPr>
      <w:r w:rsidRPr="009258E5">
        <w:rPr>
          <w:rFonts w:ascii="Calibri" w:hAnsi="Calibri" w:cs="Calibri"/>
          <w:b/>
          <w:bCs/>
          <w:caps/>
          <w:color w:val="002060"/>
          <w:spacing w:val="1"/>
          <w:u w:val="single"/>
          <w:lang w:val="es-ES_tradnl"/>
        </w:rPr>
        <w:t>SERVICIOS NO INCLUIDOS</w:t>
      </w:r>
    </w:p>
    <w:p w14:paraId="072150BD" w14:textId="77777777" w:rsidR="00A4658D" w:rsidRPr="00F82006" w:rsidRDefault="00A4658D" w:rsidP="00A4658D">
      <w:pPr>
        <w:pStyle w:val="Sinespaciado"/>
        <w:numPr>
          <w:ilvl w:val="0"/>
          <w:numId w:val="78"/>
        </w:numPr>
        <w:jc w:val="both"/>
        <w:rPr>
          <w:color w:val="002060"/>
          <w:sz w:val="20"/>
          <w:szCs w:val="20"/>
          <w:lang w:val="es-ES_tradnl"/>
        </w:rPr>
      </w:pPr>
      <w:r w:rsidRPr="00F82006">
        <w:rPr>
          <w:color w:val="002060"/>
          <w:sz w:val="20"/>
          <w:szCs w:val="20"/>
          <w:lang w:val="es-ES_tradnl"/>
        </w:rPr>
        <w:t>Visado</w:t>
      </w:r>
      <w:r w:rsidRPr="00F82006">
        <w:rPr>
          <w:color w:val="002060"/>
          <w:spacing w:val="15"/>
          <w:sz w:val="20"/>
          <w:szCs w:val="20"/>
          <w:lang w:val="es-ES_tradnl"/>
        </w:rPr>
        <w:t xml:space="preserve"> </w:t>
      </w:r>
      <w:r w:rsidRPr="00F82006">
        <w:rPr>
          <w:color w:val="002060"/>
          <w:spacing w:val="1"/>
          <w:sz w:val="20"/>
          <w:szCs w:val="20"/>
          <w:lang w:val="es-ES_tradnl"/>
        </w:rPr>
        <w:t>125</w:t>
      </w:r>
      <w:r w:rsidRPr="00F82006">
        <w:rPr>
          <w:color w:val="002060"/>
          <w:spacing w:val="-1"/>
          <w:sz w:val="20"/>
          <w:szCs w:val="20"/>
          <w:lang w:val="es-ES_tradnl"/>
        </w:rPr>
        <w:t>.0</w:t>
      </w:r>
      <w:r w:rsidRPr="00F82006">
        <w:rPr>
          <w:color w:val="002060"/>
          <w:sz w:val="20"/>
          <w:szCs w:val="20"/>
          <w:lang w:val="es-ES_tradnl"/>
        </w:rPr>
        <w:t>0</w:t>
      </w:r>
      <w:r w:rsidRPr="00F82006">
        <w:rPr>
          <w:color w:val="002060"/>
          <w:spacing w:val="4"/>
          <w:sz w:val="20"/>
          <w:szCs w:val="20"/>
          <w:lang w:val="es-ES_tradnl"/>
        </w:rPr>
        <w:t xml:space="preserve"> </w:t>
      </w:r>
      <w:r w:rsidRPr="00F82006">
        <w:rPr>
          <w:color w:val="002060"/>
          <w:sz w:val="20"/>
          <w:szCs w:val="20"/>
          <w:lang w:val="es-ES_tradnl"/>
        </w:rPr>
        <w:t>$</w:t>
      </w:r>
      <w:r w:rsidRPr="00F82006">
        <w:rPr>
          <w:color w:val="002060"/>
          <w:spacing w:val="5"/>
          <w:sz w:val="20"/>
          <w:szCs w:val="20"/>
          <w:lang w:val="es-ES_tradnl"/>
        </w:rPr>
        <w:t xml:space="preserve"> </w:t>
      </w:r>
      <w:r w:rsidRPr="00F82006">
        <w:rPr>
          <w:color w:val="002060"/>
          <w:sz w:val="20"/>
          <w:szCs w:val="20"/>
          <w:lang w:val="es-ES_tradnl"/>
        </w:rPr>
        <w:t>p</w:t>
      </w:r>
      <w:r w:rsidRPr="00F82006">
        <w:rPr>
          <w:color w:val="002060"/>
          <w:spacing w:val="-1"/>
          <w:sz w:val="20"/>
          <w:szCs w:val="20"/>
          <w:lang w:val="es-ES_tradnl"/>
        </w:rPr>
        <w:t>o</w:t>
      </w:r>
      <w:r w:rsidRPr="00F82006">
        <w:rPr>
          <w:color w:val="002060"/>
          <w:sz w:val="20"/>
          <w:szCs w:val="20"/>
          <w:lang w:val="es-ES_tradnl"/>
        </w:rPr>
        <w:t>r</w:t>
      </w:r>
      <w:r w:rsidRPr="00F82006">
        <w:rPr>
          <w:color w:val="002060"/>
          <w:spacing w:val="5"/>
          <w:sz w:val="20"/>
          <w:szCs w:val="20"/>
          <w:lang w:val="es-ES_tradnl"/>
        </w:rPr>
        <w:t xml:space="preserve"> </w:t>
      </w:r>
      <w:r w:rsidRPr="00F82006">
        <w:rPr>
          <w:color w:val="002060"/>
          <w:sz w:val="20"/>
          <w:szCs w:val="20"/>
          <w:lang w:val="es-ES_tradnl"/>
        </w:rPr>
        <w:t>p</w:t>
      </w:r>
      <w:r w:rsidRPr="00F82006">
        <w:rPr>
          <w:color w:val="002060"/>
          <w:spacing w:val="1"/>
          <w:sz w:val="20"/>
          <w:szCs w:val="20"/>
          <w:lang w:val="es-ES_tradnl"/>
        </w:rPr>
        <w:t>e</w:t>
      </w:r>
      <w:r w:rsidRPr="00F82006">
        <w:rPr>
          <w:color w:val="002060"/>
          <w:sz w:val="20"/>
          <w:szCs w:val="20"/>
          <w:lang w:val="es-ES_tradnl"/>
        </w:rPr>
        <w:t>rs</w:t>
      </w:r>
      <w:r w:rsidRPr="00F82006">
        <w:rPr>
          <w:color w:val="002060"/>
          <w:spacing w:val="-1"/>
          <w:sz w:val="20"/>
          <w:szCs w:val="20"/>
          <w:lang w:val="es-ES_tradnl"/>
        </w:rPr>
        <w:t>o</w:t>
      </w:r>
      <w:r w:rsidRPr="00F82006">
        <w:rPr>
          <w:color w:val="002060"/>
          <w:sz w:val="20"/>
          <w:szCs w:val="20"/>
          <w:lang w:val="es-ES_tradnl"/>
        </w:rPr>
        <w:t>na (</w:t>
      </w:r>
      <w:r w:rsidRPr="00F82006">
        <w:rPr>
          <w:color w:val="002060"/>
          <w:sz w:val="20"/>
          <w:szCs w:val="20"/>
          <w:lang w:val="es-ES"/>
        </w:rPr>
        <w:t>si es necesario y una vez se tramite no reembolsable; en el caso de que sea necesario se requieren u</w:t>
      </w:r>
      <w:proofErr w:type="spellStart"/>
      <w:r w:rsidRPr="00F82006">
        <w:rPr>
          <w:color w:val="002060"/>
          <w:sz w:val="20"/>
          <w:szCs w:val="20"/>
          <w:lang w:val="es-ES_tradnl"/>
        </w:rPr>
        <w:t>na</w:t>
      </w:r>
      <w:proofErr w:type="spellEnd"/>
      <w:r w:rsidRPr="00F82006">
        <w:rPr>
          <w:color w:val="002060"/>
          <w:sz w:val="20"/>
          <w:szCs w:val="20"/>
          <w:lang w:val="es-ES_tradnl"/>
        </w:rPr>
        <w:t xml:space="preserve"> foto escaneada del pasajero, el billete de avión de llegada del pasajero y el </w:t>
      </w:r>
      <w:proofErr w:type="spellStart"/>
      <w:r w:rsidRPr="00F82006">
        <w:rPr>
          <w:color w:val="002060"/>
          <w:sz w:val="20"/>
          <w:szCs w:val="20"/>
          <w:lang w:val="es-ES_tradnl"/>
        </w:rPr>
        <w:t>voucher</w:t>
      </w:r>
      <w:proofErr w:type="spellEnd"/>
      <w:r w:rsidRPr="00F82006">
        <w:rPr>
          <w:color w:val="002060"/>
          <w:sz w:val="20"/>
          <w:szCs w:val="20"/>
          <w:lang w:val="es-ES_tradnl"/>
        </w:rPr>
        <w:t xml:space="preserve"> del hotel de estancia en el caso de que el pasajero no lo reserve con nosotros).</w:t>
      </w:r>
    </w:p>
    <w:p w14:paraId="24231517" w14:textId="77777777" w:rsidR="00A4658D" w:rsidRPr="00F82006" w:rsidRDefault="00A4658D" w:rsidP="00A4658D">
      <w:pPr>
        <w:pStyle w:val="Sinespaciado"/>
        <w:numPr>
          <w:ilvl w:val="0"/>
          <w:numId w:val="78"/>
        </w:numPr>
        <w:jc w:val="both"/>
        <w:rPr>
          <w:color w:val="002060"/>
          <w:sz w:val="20"/>
          <w:szCs w:val="20"/>
          <w:lang w:val="es-ES_tradnl"/>
        </w:rPr>
      </w:pPr>
      <w:r w:rsidRPr="00F82006">
        <w:rPr>
          <w:color w:val="002060"/>
          <w:sz w:val="20"/>
          <w:szCs w:val="20"/>
          <w:lang w:val="es-ES_tradnl"/>
        </w:rPr>
        <w:t xml:space="preserve">Por favor, avisen a los pasajeros cuando lleguen al Aeropuerto Internacional de Dubái (Terminal 3, dependiendo del aerolínea) que salgan hacia el punto del encuentro donde está el lounge de DXB Great &amp; Go; el que está localizado fuera de la sala después de recoger las maletas, y los que llegan a través de las otras aerolíneas a través de Terminal 1 o Terminal 2 que terminen sus trámites de migraciones, maletas y después de recoger las maletas que salgan afuera hacia el punto del encuentro donde está esperando nuestro representante con el cartel en la mano. Caso reserva de 1 a 8 pasajeros, cada pasajero debe pagar </w:t>
      </w:r>
      <w:r w:rsidRPr="00F82006">
        <w:rPr>
          <w:color w:val="002060"/>
          <w:spacing w:val="1"/>
          <w:sz w:val="20"/>
          <w:szCs w:val="20"/>
          <w:lang w:val="es-ES_tradnl"/>
        </w:rPr>
        <w:t>05</w:t>
      </w:r>
      <w:r w:rsidRPr="00F82006">
        <w:rPr>
          <w:color w:val="002060"/>
          <w:spacing w:val="-1"/>
          <w:sz w:val="20"/>
          <w:szCs w:val="20"/>
          <w:lang w:val="es-ES_tradnl"/>
        </w:rPr>
        <w:t>.0</w:t>
      </w:r>
      <w:r w:rsidRPr="00F82006">
        <w:rPr>
          <w:color w:val="002060"/>
          <w:sz w:val="20"/>
          <w:szCs w:val="20"/>
          <w:lang w:val="es-ES_tradnl"/>
        </w:rPr>
        <w:t>0</w:t>
      </w:r>
      <w:r w:rsidRPr="00F82006">
        <w:rPr>
          <w:color w:val="002060"/>
          <w:spacing w:val="4"/>
          <w:sz w:val="20"/>
          <w:szCs w:val="20"/>
          <w:lang w:val="es-ES_tradnl"/>
        </w:rPr>
        <w:t xml:space="preserve"> </w:t>
      </w:r>
      <w:r w:rsidRPr="00F82006">
        <w:rPr>
          <w:color w:val="002060"/>
          <w:sz w:val="20"/>
          <w:szCs w:val="20"/>
          <w:lang w:val="es-ES_tradnl"/>
        </w:rPr>
        <w:t xml:space="preserve">$. Caso reserva de 9 a 50 pasajeros se debe pagar </w:t>
      </w:r>
      <w:r w:rsidRPr="00F82006">
        <w:rPr>
          <w:color w:val="002060"/>
          <w:spacing w:val="1"/>
          <w:sz w:val="20"/>
          <w:szCs w:val="20"/>
          <w:lang w:val="es-ES_tradnl"/>
        </w:rPr>
        <w:t>30</w:t>
      </w:r>
      <w:r w:rsidRPr="00F82006">
        <w:rPr>
          <w:color w:val="002060"/>
          <w:spacing w:val="-1"/>
          <w:sz w:val="20"/>
          <w:szCs w:val="20"/>
          <w:lang w:val="es-ES_tradnl"/>
        </w:rPr>
        <w:t>.0</w:t>
      </w:r>
      <w:r w:rsidRPr="00F82006">
        <w:rPr>
          <w:color w:val="002060"/>
          <w:sz w:val="20"/>
          <w:szCs w:val="20"/>
          <w:lang w:val="es-ES_tradnl"/>
        </w:rPr>
        <w:t>0</w:t>
      </w:r>
      <w:r w:rsidRPr="00F82006">
        <w:rPr>
          <w:color w:val="002060"/>
          <w:spacing w:val="4"/>
          <w:sz w:val="20"/>
          <w:szCs w:val="20"/>
          <w:lang w:val="es-ES_tradnl"/>
        </w:rPr>
        <w:t xml:space="preserve"> </w:t>
      </w:r>
      <w:r w:rsidRPr="00F82006">
        <w:rPr>
          <w:color w:val="002060"/>
          <w:sz w:val="20"/>
          <w:szCs w:val="20"/>
          <w:lang w:val="es-ES_tradnl"/>
        </w:rPr>
        <w:t>$</w:t>
      </w:r>
      <w:r w:rsidRPr="00F82006">
        <w:rPr>
          <w:color w:val="002060"/>
          <w:spacing w:val="5"/>
          <w:sz w:val="20"/>
          <w:szCs w:val="20"/>
          <w:lang w:val="es-ES_tradnl"/>
        </w:rPr>
        <w:t xml:space="preserve"> </w:t>
      </w:r>
      <w:r w:rsidRPr="00F82006">
        <w:rPr>
          <w:color w:val="002060"/>
          <w:sz w:val="20"/>
          <w:szCs w:val="20"/>
          <w:lang w:val="es-ES_tradnl"/>
        </w:rPr>
        <w:t>por reserva.</w:t>
      </w:r>
    </w:p>
    <w:p w14:paraId="70ECD032" w14:textId="77777777" w:rsidR="00A4658D" w:rsidRPr="00F82006" w:rsidRDefault="00A4658D" w:rsidP="00A4658D">
      <w:pPr>
        <w:pStyle w:val="Sinespaciado"/>
        <w:numPr>
          <w:ilvl w:val="0"/>
          <w:numId w:val="78"/>
        </w:numPr>
        <w:jc w:val="both"/>
        <w:rPr>
          <w:color w:val="002060"/>
          <w:sz w:val="20"/>
          <w:szCs w:val="20"/>
          <w:lang w:val="es-ES_tradnl"/>
        </w:rPr>
      </w:pPr>
      <w:r w:rsidRPr="00F82006">
        <w:rPr>
          <w:color w:val="002060"/>
          <w:spacing w:val="-1"/>
          <w:sz w:val="20"/>
          <w:szCs w:val="20"/>
          <w:lang w:val="es-ES_tradnl"/>
        </w:rPr>
        <w:t>P</w:t>
      </w:r>
      <w:r w:rsidRPr="00F82006">
        <w:rPr>
          <w:color w:val="002060"/>
          <w:sz w:val="20"/>
          <w:szCs w:val="20"/>
          <w:lang w:val="es-ES_tradnl"/>
        </w:rPr>
        <w:t>r</w:t>
      </w:r>
      <w:r w:rsidRPr="00F82006">
        <w:rPr>
          <w:color w:val="002060"/>
          <w:spacing w:val="-1"/>
          <w:sz w:val="20"/>
          <w:szCs w:val="20"/>
          <w:lang w:val="es-ES_tradnl"/>
        </w:rPr>
        <w:t>o</w:t>
      </w:r>
      <w:r w:rsidRPr="00F82006">
        <w:rPr>
          <w:color w:val="002060"/>
          <w:sz w:val="20"/>
          <w:szCs w:val="20"/>
          <w:lang w:val="es-ES_tradnl"/>
        </w:rPr>
        <w:t>pinas</w:t>
      </w:r>
      <w:r w:rsidRPr="00F82006">
        <w:rPr>
          <w:color w:val="002060"/>
          <w:spacing w:val="6"/>
          <w:sz w:val="20"/>
          <w:szCs w:val="20"/>
          <w:lang w:val="es-ES_tradnl"/>
        </w:rPr>
        <w:t xml:space="preserve"> </w:t>
      </w:r>
      <w:r w:rsidRPr="00F82006">
        <w:rPr>
          <w:color w:val="002060"/>
          <w:sz w:val="20"/>
          <w:szCs w:val="20"/>
          <w:lang w:val="es-ES_tradnl"/>
        </w:rPr>
        <w:t>duran</w:t>
      </w:r>
      <w:r w:rsidRPr="00F82006">
        <w:rPr>
          <w:color w:val="002060"/>
          <w:spacing w:val="1"/>
          <w:sz w:val="20"/>
          <w:szCs w:val="20"/>
          <w:lang w:val="es-ES_tradnl"/>
        </w:rPr>
        <w:t>t</w:t>
      </w:r>
      <w:r w:rsidRPr="00F82006">
        <w:rPr>
          <w:color w:val="002060"/>
          <w:sz w:val="20"/>
          <w:szCs w:val="20"/>
          <w:lang w:val="es-ES_tradnl"/>
        </w:rPr>
        <w:t>e todo</w:t>
      </w:r>
      <w:r w:rsidRPr="00F82006">
        <w:rPr>
          <w:color w:val="002060"/>
          <w:spacing w:val="15"/>
          <w:sz w:val="20"/>
          <w:szCs w:val="20"/>
          <w:lang w:val="es-ES_tradnl"/>
        </w:rPr>
        <w:t xml:space="preserve"> </w:t>
      </w:r>
      <w:r w:rsidRPr="00F82006">
        <w:rPr>
          <w:color w:val="002060"/>
          <w:spacing w:val="1"/>
          <w:sz w:val="20"/>
          <w:szCs w:val="20"/>
          <w:lang w:val="es-ES_tradnl"/>
        </w:rPr>
        <w:t>e</w:t>
      </w:r>
      <w:r w:rsidRPr="00F82006">
        <w:rPr>
          <w:color w:val="002060"/>
          <w:sz w:val="20"/>
          <w:szCs w:val="20"/>
          <w:lang w:val="es-ES_tradnl"/>
        </w:rPr>
        <w:t>l</w:t>
      </w:r>
      <w:r w:rsidRPr="00F82006">
        <w:rPr>
          <w:color w:val="002060"/>
          <w:spacing w:val="5"/>
          <w:sz w:val="20"/>
          <w:szCs w:val="20"/>
          <w:lang w:val="es-ES_tradnl"/>
        </w:rPr>
        <w:t xml:space="preserve"> </w:t>
      </w:r>
      <w:r w:rsidRPr="00F82006">
        <w:rPr>
          <w:color w:val="002060"/>
          <w:spacing w:val="-1"/>
          <w:w w:val="103"/>
          <w:sz w:val="20"/>
          <w:szCs w:val="20"/>
          <w:lang w:val="es-ES_tradnl"/>
        </w:rPr>
        <w:t>v</w:t>
      </w:r>
      <w:r w:rsidRPr="00F82006">
        <w:rPr>
          <w:color w:val="002060"/>
          <w:w w:val="103"/>
          <w:sz w:val="20"/>
          <w:szCs w:val="20"/>
          <w:lang w:val="es-ES_tradnl"/>
        </w:rPr>
        <w:t xml:space="preserve">iaje </w:t>
      </w:r>
      <w:r w:rsidRPr="00F82006">
        <w:rPr>
          <w:color w:val="002060"/>
          <w:spacing w:val="1"/>
          <w:sz w:val="20"/>
          <w:szCs w:val="20"/>
          <w:lang w:val="es-ES_tradnl"/>
        </w:rPr>
        <w:t>35</w:t>
      </w:r>
      <w:r w:rsidRPr="00F82006">
        <w:rPr>
          <w:color w:val="002060"/>
          <w:spacing w:val="-1"/>
          <w:sz w:val="20"/>
          <w:szCs w:val="20"/>
          <w:lang w:val="es-ES_tradnl"/>
        </w:rPr>
        <w:t>.0</w:t>
      </w:r>
      <w:r w:rsidRPr="00F82006">
        <w:rPr>
          <w:color w:val="002060"/>
          <w:sz w:val="20"/>
          <w:szCs w:val="20"/>
          <w:lang w:val="es-ES_tradnl"/>
        </w:rPr>
        <w:t>0</w:t>
      </w:r>
      <w:r w:rsidRPr="00F82006">
        <w:rPr>
          <w:color w:val="002060"/>
          <w:spacing w:val="4"/>
          <w:sz w:val="20"/>
          <w:szCs w:val="20"/>
          <w:lang w:val="es-ES_tradnl"/>
        </w:rPr>
        <w:t xml:space="preserve"> </w:t>
      </w:r>
      <w:r w:rsidRPr="00F82006">
        <w:rPr>
          <w:color w:val="002060"/>
          <w:sz w:val="20"/>
          <w:szCs w:val="20"/>
          <w:lang w:val="es-ES_tradnl"/>
        </w:rPr>
        <w:t>$</w:t>
      </w:r>
      <w:r w:rsidRPr="00F82006">
        <w:rPr>
          <w:color w:val="002060"/>
          <w:spacing w:val="5"/>
          <w:sz w:val="20"/>
          <w:szCs w:val="20"/>
          <w:lang w:val="es-ES_tradnl"/>
        </w:rPr>
        <w:t xml:space="preserve"> </w:t>
      </w:r>
      <w:r w:rsidRPr="00F82006">
        <w:rPr>
          <w:color w:val="002060"/>
          <w:sz w:val="20"/>
          <w:szCs w:val="20"/>
          <w:lang w:val="es-ES_tradnl"/>
        </w:rPr>
        <w:t>p</w:t>
      </w:r>
      <w:r w:rsidRPr="00F82006">
        <w:rPr>
          <w:color w:val="002060"/>
          <w:spacing w:val="-1"/>
          <w:sz w:val="20"/>
          <w:szCs w:val="20"/>
          <w:lang w:val="es-ES_tradnl"/>
        </w:rPr>
        <w:t>o</w:t>
      </w:r>
      <w:r w:rsidRPr="00F82006">
        <w:rPr>
          <w:color w:val="002060"/>
          <w:sz w:val="20"/>
          <w:szCs w:val="20"/>
          <w:lang w:val="es-ES_tradnl"/>
        </w:rPr>
        <w:t>r</w:t>
      </w:r>
      <w:r w:rsidRPr="00F82006">
        <w:rPr>
          <w:color w:val="002060"/>
          <w:spacing w:val="5"/>
          <w:sz w:val="20"/>
          <w:szCs w:val="20"/>
          <w:lang w:val="es-ES_tradnl"/>
        </w:rPr>
        <w:t xml:space="preserve"> </w:t>
      </w:r>
      <w:r w:rsidRPr="00F82006">
        <w:rPr>
          <w:color w:val="002060"/>
          <w:sz w:val="20"/>
          <w:szCs w:val="20"/>
          <w:lang w:val="es-ES_tradnl"/>
        </w:rPr>
        <w:t>p</w:t>
      </w:r>
      <w:r w:rsidRPr="00F82006">
        <w:rPr>
          <w:color w:val="002060"/>
          <w:spacing w:val="1"/>
          <w:sz w:val="20"/>
          <w:szCs w:val="20"/>
          <w:lang w:val="es-ES_tradnl"/>
        </w:rPr>
        <w:t>e</w:t>
      </w:r>
      <w:r w:rsidRPr="00F82006">
        <w:rPr>
          <w:color w:val="002060"/>
          <w:sz w:val="20"/>
          <w:szCs w:val="20"/>
          <w:lang w:val="es-ES_tradnl"/>
        </w:rPr>
        <w:t>rs</w:t>
      </w:r>
      <w:r w:rsidRPr="00F82006">
        <w:rPr>
          <w:color w:val="002060"/>
          <w:spacing w:val="-1"/>
          <w:sz w:val="20"/>
          <w:szCs w:val="20"/>
          <w:lang w:val="es-ES_tradnl"/>
        </w:rPr>
        <w:t>o</w:t>
      </w:r>
      <w:r w:rsidRPr="00F82006">
        <w:rPr>
          <w:color w:val="002060"/>
          <w:sz w:val="20"/>
          <w:szCs w:val="20"/>
          <w:lang w:val="es-ES_tradnl"/>
        </w:rPr>
        <w:t>na.</w:t>
      </w:r>
    </w:p>
    <w:p w14:paraId="47FBFAE3" w14:textId="77777777" w:rsidR="00A4658D" w:rsidRPr="00F82006" w:rsidRDefault="00A4658D" w:rsidP="00A4658D">
      <w:pPr>
        <w:pStyle w:val="Sinespaciado"/>
        <w:numPr>
          <w:ilvl w:val="0"/>
          <w:numId w:val="78"/>
        </w:numPr>
        <w:jc w:val="both"/>
        <w:rPr>
          <w:color w:val="002060"/>
          <w:sz w:val="20"/>
          <w:szCs w:val="20"/>
          <w:lang w:val="es-ES_tradnl"/>
        </w:rPr>
      </w:pPr>
      <w:r w:rsidRPr="00F82006">
        <w:rPr>
          <w:color w:val="002060"/>
          <w:spacing w:val="-1"/>
          <w:sz w:val="20"/>
          <w:szCs w:val="20"/>
          <w:lang w:val="es-ES_tradnl"/>
        </w:rPr>
        <w:t>Los impuestos del hotel (TDF) 06:00 $ por habitación por noche.</w:t>
      </w:r>
    </w:p>
    <w:p w14:paraId="28D49F86" w14:textId="77777777" w:rsidR="00A4658D" w:rsidRPr="00F82006" w:rsidRDefault="00A4658D" w:rsidP="00A4658D">
      <w:pPr>
        <w:pStyle w:val="Sinespaciado"/>
        <w:numPr>
          <w:ilvl w:val="0"/>
          <w:numId w:val="78"/>
        </w:numPr>
        <w:jc w:val="both"/>
        <w:rPr>
          <w:color w:val="002060"/>
          <w:sz w:val="20"/>
          <w:szCs w:val="20"/>
          <w:lang w:val="es-ES_tradnl"/>
        </w:rPr>
      </w:pPr>
      <w:r w:rsidRPr="00F82006">
        <w:rPr>
          <w:color w:val="002060"/>
          <w:sz w:val="20"/>
          <w:szCs w:val="20"/>
          <w:lang w:val="es-ES_tradnl"/>
        </w:rPr>
        <w:t>Todo extra no mencionado en el itinerario.</w:t>
      </w:r>
    </w:p>
    <w:p w14:paraId="650EE2D7" w14:textId="77777777" w:rsidR="00A4658D" w:rsidRPr="00F82006" w:rsidRDefault="00A4658D" w:rsidP="000871EF">
      <w:pPr>
        <w:spacing w:after="0" w:line="240" w:lineRule="auto"/>
        <w:rPr>
          <w:rFonts w:ascii="Calibri" w:hAnsi="Calibri" w:cs="Calibri"/>
          <w:caps/>
          <w:color w:val="002060"/>
          <w:spacing w:val="1"/>
          <w:lang w:val="es-ES_tradnl"/>
        </w:rPr>
      </w:pPr>
    </w:p>
    <w:p w14:paraId="76EFE6B4" w14:textId="77777777" w:rsidR="00FA2CA7" w:rsidRPr="00F82006" w:rsidRDefault="00FA2CA7" w:rsidP="00343F63">
      <w:pPr>
        <w:tabs>
          <w:tab w:val="left" w:pos="4770"/>
        </w:tabs>
        <w:autoSpaceDE w:val="0"/>
        <w:autoSpaceDN w:val="0"/>
        <w:spacing w:after="0" w:line="240" w:lineRule="auto"/>
        <w:rPr>
          <w:rFonts w:ascii="Calibri" w:hAnsi="Calibri" w:cs="Calibri"/>
          <w:color w:val="002060"/>
          <w:szCs w:val="20"/>
          <w:u w:val="single"/>
        </w:rPr>
      </w:pPr>
    </w:p>
    <w:p w14:paraId="7D590B89" w14:textId="77777777" w:rsidR="00FA2CA7" w:rsidRPr="00F82006" w:rsidRDefault="00FA2CA7" w:rsidP="00343F63">
      <w:pPr>
        <w:tabs>
          <w:tab w:val="left" w:pos="4770"/>
        </w:tabs>
        <w:autoSpaceDE w:val="0"/>
        <w:autoSpaceDN w:val="0"/>
        <w:spacing w:after="0" w:line="240" w:lineRule="auto"/>
        <w:rPr>
          <w:rFonts w:ascii="Calibri" w:hAnsi="Calibri" w:cs="Calibri"/>
          <w:color w:val="002060"/>
          <w:szCs w:val="20"/>
          <w:u w:val="single"/>
        </w:rPr>
      </w:pPr>
    </w:p>
    <w:p w14:paraId="1A12465A" w14:textId="77777777" w:rsidR="00035A26" w:rsidRPr="009258E5" w:rsidRDefault="00035A26" w:rsidP="00035A26">
      <w:pPr>
        <w:tabs>
          <w:tab w:val="left" w:pos="4770"/>
        </w:tabs>
        <w:autoSpaceDE w:val="0"/>
        <w:autoSpaceDN w:val="0"/>
        <w:spacing w:after="0" w:line="240" w:lineRule="auto"/>
        <w:rPr>
          <w:rFonts w:ascii="Calibri" w:hAnsi="Calibri" w:cs="Calibri"/>
          <w:b/>
          <w:bCs/>
          <w:color w:val="EE0000"/>
          <w:szCs w:val="20"/>
          <w:u w:val="single"/>
          <w:lang w:val="es-ES"/>
        </w:rPr>
      </w:pPr>
      <w:r w:rsidRPr="009258E5">
        <w:rPr>
          <w:rFonts w:ascii="Calibri" w:hAnsi="Calibri" w:cs="Calibri"/>
          <w:b/>
          <w:bCs/>
          <w:color w:val="EE0000"/>
          <w:szCs w:val="20"/>
          <w:highlight w:val="yellow"/>
          <w:u w:val="single"/>
          <w:lang w:val="es-ES"/>
        </w:rPr>
        <w:t>DISCOVER SEGURO &amp; CONECTADO</w:t>
      </w:r>
    </w:p>
    <w:tbl>
      <w:tblPr>
        <w:tblW w:w="4640" w:type="dxa"/>
        <w:tblCellMar>
          <w:left w:w="70" w:type="dxa"/>
          <w:right w:w="70" w:type="dxa"/>
        </w:tblCellMar>
        <w:tblLook w:val="04A0" w:firstRow="1" w:lastRow="0" w:firstColumn="1" w:lastColumn="0" w:noHBand="0" w:noVBand="1"/>
      </w:tblPr>
      <w:tblGrid>
        <w:gridCol w:w="3620"/>
        <w:gridCol w:w="1020"/>
      </w:tblGrid>
      <w:tr w:rsidR="007D4D84" w:rsidRPr="00F82006" w14:paraId="3F38500A" w14:textId="77777777" w:rsidTr="007D4D84">
        <w:trPr>
          <w:trHeight w:val="276"/>
        </w:trPr>
        <w:tc>
          <w:tcPr>
            <w:tcW w:w="3620" w:type="dxa"/>
            <w:tcBorders>
              <w:top w:val="nil"/>
              <w:left w:val="nil"/>
              <w:bottom w:val="nil"/>
              <w:right w:val="nil"/>
            </w:tcBorders>
            <w:shd w:val="clear" w:color="000000" w:fill="375623"/>
            <w:noWrap/>
            <w:vAlign w:val="bottom"/>
            <w:hideMark/>
          </w:tcPr>
          <w:p w14:paraId="66556DFC" w14:textId="77777777" w:rsidR="007D4D84" w:rsidRPr="00F82006" w:rsidRDefault="007D4D84" w:rsidP="007D4D84">
            <w:pPr>
              <w:spacing w:after="0" w:line="240" w:lineRule="auto"/>
              <w:rPr>
                <w:rFonts w:ascii="Calibri" w:eastAsia="Times New Roman" w:hAnsi="Calibri" w:cs="Calibri"/>
                <w:color w:val="FFFFFF"/>
                <w:kern w:val="0"/>
                <w:sz w:val="20"/>
                <w:szCs w:val="20"/>
                <w:lang w:eastAsia="es-PE"/>
                <w14:ligatures w14:val="none"/>
              </w:rPr>
            </w:pPr>
            <w:r w:rsidRPr="00F82006">
              <w:rPr>
                <w:rFonts w:ascii="Calibri" w:eastAsia="Times New Roman" w:hAnsi="Calibri" w:cs="Calibri"/>
                <w:color w:val="FFFFFF"/>
                <w:kern w:val="0"/>
                <w:sz w:val="20"/>
                <w:szCs w:val="20"/>
                <w:lang w:eastAsia="es-PE"/>
                <w14:ligatures w14:val="none"/>
              </w:rPr>
              <w:t>SERVICIOS</w:t>
            </w:r>
          </w:p>
        </w:tc>
        <w:tc>
          <w:tcPr>
            <w:tcW w:w="1020" w:type="dxa"/>
            <w:tcBorders>
              <w:top w:val="nil"/>
              <w:left w:val="nil"/>
              <w:bottom w:val="nil"/>
              <w:right w:val="nil"/>
            </w:tcBorders>
            <w:shd w:val="clear" w:color="000000" w:fill="375623"/>
            <w:noWrap/>
            <w:vAlign w:val="bottom"/>
            <w:hideMark/>
          </w:tcPr>
          <w:p w14:paraId="766942E5" w14:textId="77777777" w:rsidR="007D4D84" w:rsidRPr="00F82006" w:rsidRDefault="007D4D84" w:rsidP="007D4D84">
            <w:pPr>
              <w:spacing w:after="0" w:line="240" w:lineRule="auto"/>
              <w:jc w:val="center"/>
              <w:rPr>
                <w:rFonts w:ascii="Calibri" w:eastAsia="Times New Roman" w:hAnsi="Calibri" w:cs="Calibri"/>
                <w:color w:val="FFFFFF"/>
                <w:kern w:val="0"/>
                <w:sz w:val="20"/>
                <w:szCs w:val="20"/>
                <w:lang w:eastAsia="es-PE"/>
                <w14:ligatures w14:val="none"/>
              </w:rPr>
            </w:pPr>
            <w:r w:rsidRPr="00F82006">
              <w:rPr>
                <w:rFonts w:ascii="Calibri" w:eastAsia="Times New Roman" w:hAnsi="Calibri" w:cs="Calibri"/>
                <w:color w:val="FFFFFF"/>
                <w:kern w:val="0"/>
                <w:sz w:val="20"/>
                <w:szCs w:val="20"/>
                <w:lang w:eastAsia="es-PE"/>
                <w14:ligatures w14:val="none"/>
              </w:rPr>
              <w:t>NRO DÍAS</w:t>
            </w:r>
          </w:p>
        </w:tc>
      </w:tr>
      <w:tr w:rsidR="007D4D84" w:rsidRPr="00F82006" w14:paraId="282E7309" w14:textId="77777777" w:rsidTr="007D4D84">
        <w:trPr>
          <w:trHeight w:val="276"/>
        </w:trPr>
        <w:tc>
          <w:tcPr>
            <w:tcW w:w="3620" w:type="dxa"/>
            <w:tcBorders>
              <w:top w:val="nil"/>
              <w:left w:val="nil"/>
              <w:bottom w:val="nil"/>
              <w:right w:val="nil"/>
            </w:tcBorders>
            <w:noWrap/>
            <w:vAlign w:val="bottom"/>
            <w:hideMark/>
          </w:tcPr>
          <w:p w14:paraId="6E636B6B" w14:textId="77777777" w:rsidR="007D4D84" w:rsidRPr="00F82006" w:rsidRDefault="007D4D84" w:rsidP="007D4D84">
            <w:pPr>
              <w:spacing w:after="0" w:line="240" w:lineRule="auto"/>
              <w:rPr>
                <w:rFonts w:ascii="Calibri" w:eastAsia="Times New Roman" w:hAnsi="Calibri" w:cs="Calibri"/>
                <w:color w:val="002060"/>
                <w:kern w:val="0"/>
                <w:sz w:val="20"/>
                <w:szCs w:val="20"/>
                <w:lang w:eastAsia="es-PE"/>
                <w14:ligatures w14:val="none"/>
              </w:rPr>
            </w:pPr>
            <w:r w:rsidRPr="00F82006">
              <w:rPr>
                <w:rFonts w:ascii="Calibri" w:eastAsia="Times New Roman" w:hAnsi="Calibri" w:cs="Calibri"/>
                <w:color w:val="002060"/>
                <w:kern w:val="0"/>
                <w:sz w:val="20"/>
                <w:szCs w:val="20"/>
                <w:lang w:eastAsia="es-PE"/>
                <w14:ligatures w14:val="none"/>
              </w:rPr>
              <w:t>ESIM - 1GB</w:t>
            </w:r>
          </w:p>
        </w:tc>
        <w:tc>
          <w:tcPr>
            <w:tcW w:w="1020" w:type="dxa"/>
            <w:tcBorders>
              <w:top w:val="nil"/>
              <w:left w:val="nil"/>
              <w:bottom w:val="nil"/>
              <w:right w:val="nil"/>
            </w:tcBorders>
            <w:noWrap/>
            <w:vAlign w:val="bottom"/>
            <w:hideMark/>
          </w:tcPr>
          <w:p w14:paraId="771CD543" w14:textId="77777777" w:rsidR="007D4D84" w:rsidRPr="00F82006" w:rsidRDefault="007D4D84" w:rsidP="007D4D84">
            <w:pPr>
              <w:spacing w:after="0" w:line="240" w:lineRule="auto"/>
              <w:jc w:val="center"/>
              <w:rPr>
                <w:rFonts w:ascii="Calibri" w:eastAsia="Times New Roman" w:hAnsi="Calibri" w:cs="Calibri"/>
                <w:color w:val="002060"/>
                <w:kern w:val="0"/>
                <w:sz w:val="20"/>
                <w:szCs w:val="20"/>
                <w:lang w:eastAsia="es-PE"/>
                <w14:ligatures w14:val="none"/>
              </w:rPr>
            </w:pPr>
            <w:r w:rsidRPr="00F82006">
              <w:rPr>
                <w:rFonts w:ascii="Calibri" w:eastAsia="Times New Roman" w:hAnsi="Calibri" w:cs="Calibri"/>
                <w:color w:val="002060"/>
                <w:kern w:val="0"/>
                <w:sz w:val="20"/>
                <w:szCs w:val="20"/>
                <w:lang w:eastAsia="es-PE"/>
                <w14:ligatures w14:val="none"/>
              </w:rPr>
              <w:t>7</w:t>
            </w:r>
          </w:p>
        </w:tc>
      </w:tr>
      <w:tr w:rsidR="007D4D84" w:rsidRPr="00F82006" w14:paraId="42C0AB7C" w14:textId="77777777" w:rsidTr="007D4D84">
        <w:trPr>
          <w:trHeight w:val="276"/>
        </w:trPr>
        <w:tc>
          <w:tcPr>
            <w:tcW w:w="3620" w:type="dxa"/>
            <w:tcBorders>
              <w:top w:val="nil"/>
              <w:left w:val="nil"/>
              <w:bottom w:val="nil"/>
              <w:right w:val="nil"/>
            </w:tcBorders>
            <w:noWrap/>
            <w:vAlign w:val="bottom"/>
            <w:hideMark/>
          </w:tcPr>
          <w:p w14:paraId="18FFF850" w14:textId="77777777" w:rsidR="007D4D84" w:rsidRPr="00F82006" w:rsidRDefault="007D4D84" w:rsidP="007D4D84">
            <w:pPr>
              <w:spacing w:after="0" w:line="240" w:lineRule="auto"/>
              <w:rPr>
                <w:rFonts w:ascii="Calibri" w:eastAsia="Times New Roman" w:hAnsi="Calibri" w:cs="Calibri"/>
                <w:color w:val="002060"/>
                <w:kern w:val="0"/>
                <w:sz w:val="20"/>
                <w:szCs w:val="20"/>
                <w:lang w:eastAsia="es-PE"/>
                <w14:ligatures w14:val="none"/>
              </w:rPr>
            </w:pPr>
            <w:r w:rsidRPr="00F82006">
              <w:rPr>
                <w:rFonts w:ascii="Calibri" w:eastAsia="Times New Roman" w:hAnsi="Calibri" w:cs="Calibri"/>
                <w:color w:val="002060"/>
                <w:kern w:val="0"/>
                <w:sz w:val="20"/>
                <w:szCs w:val="20"/>
                <w:lang w:eastAsia="es-PE"/>
                <w14:ligatures w14:val="none"/>
              </w:rPr>
              <w:t>TARJETA DE ASISTENCIA POR</w:t>
            </w:r>
          </w:p>
        </w:tc>
        <w:tc>
          <w:tcPr>
            <w:tcW w:w="1020" w:type="dxa"/>
            <w:tcBorders>
              <w:top w:val="nil"/>
              <w:left w:val="nil"/>
              <w:bottom w:val="nil"/>
              <w:right w:val="nil"/>
            </w:tcBorders>
            <w:noWrap/>
            <w:vAlign w:val="bottom"/>
            <w:hideMark/>
          </w:tcPr>
          <w:p w14:paraId="2EE5D8F3" w14:textId="77777777" w:rsidR="007D4D84" w:rsidRPr="00F82006" w:rsidRDefault="007D4D84" w:rsidP="007D4D84">
            <w:pPr>
              <w:spacing w:after="0" w:line="240" w:lineRule="auto"/>
              <w:jc w:val="center"/>
              <w:rPr>
                <w:rFonts w:ascii="Calibri" w:eastAsia="Times New Roman" w:hAnsi="Calibri" w:cs="Calibri"/>
                <w:color w:val="002060"/>
                <w:kern w:val="0"/>
                <w:sz w:val="20"/>
                <w:szCs w:val="20"/>
                <w:lang w:eastAsia="es-PE"/>
                <w14:ligatures w14:val="none"/>
              </w:rPr>
            </w:pPr>
            <w:r w:rsidRPr="00F82006">
              <w:rPr>
                <w:rFonts w:ascii="Calibri" w:eastAsia="Times New Roman" w:hAnsi="Calibri" w:cs="Calibri"/>
                <w:color w:val="002060"/>
                <w:kern w:val="0"/>
                <w:sz w:val="20"/>
                <w:szCs w:val="20"/>
                <w:lang w:eastAsia="es-PE"/>
                <w14:ligatures w14:val="none"/>
              </w:rPr>
              <w:t>7</w:t>
            </w:r>
          </w:p>
        </w:tc>
      </w:tr>
      <w:tr w:rsidR="007D4D84" w:rsidRPr="00F82006" w14:paraId="4F74CB3F" w14:textId="77777777" w:rsidTr="007D4D84">
        <w:trPr>
          <w:trHeight w:val="276"/>
        </w:trPr>
        <w:tc>
          <w:tcPr>
            <w:tcW w:w="3620" w:type="dxa"/>
            <w:tcBorders>
              <w:top w:val="nil"/>
              <w:left w:val="nil"/>
              <w:bottom w:val="nil"/>
              <w:right w:val="nil"/>
            </w:tcBorders>
            <w:shd w:val="clear" w:color="000000" w:fill="375623"/>
            <w:noWrap/>
            <w:vAlign w:val="bottom"/>
            <w:hideMark/>
          </w:tcPr>
          <w:p w14:paraId="747F7947" w14:textId="77777777" w:rsidR="007D4D84" w:rsidRPr="00F82006" w:rsidRDefault="007D4D84" w:rsidP="007D4D84">
            <w:pPr>
              <w:spacing w:after="0" w:line="240" w:lineRule="auto"/>
              <w:rPr>
                <w:rFonts w:ascii="Calibri" w:eastAsia="Times New Roman" w:hAnsi="Calibri" w:cs="Calibri"/>
                <w:color w:val="FFFFFF"/>
                <w:kern w:val="0"/>
                <w:sz w:val="20"/>
                <w:szCs w:val="20"/>
                <w:lang w:eastAsia="es-PE"/>
                <w14:ligatures w14:val="none"/>
              </w:rPr>
            </w:pPr>
            <w:r w:rsidRPr="00F82006">
              <w:rPr>
                <w:rFonts w:ascii="Calibri" w:eastAsia="Times New Roman" w:hAnsi="Calibri" w:cs="Calibri"/>
                <w:color w:val="FFFFFF"/>
                <w:kern w:val="0"/>
                <w:sz w:val="20"/>
                <w:szCs w:val="20"/>
                <w:lang w:eastAsia="es-PE"/>
                <w14:ligatures w14:val="none"/>
              </w:rPr>
              <w:t>PRECIO POR PERSONA EN USD</w:t>
            </w:r>
          </w:p>
        </w:tc>
        <w:tc>
          <w:tcPr>
            <w:tcW w:w="1020" w:type="dxa"/>
            <w:tcBorders>
              <w:top w:val="nil"/>
              <w:left w:val="nil"/>
              <w:bottom w:val="nil"/>
              <w:right w:val="nil"/>
            </w:tcBorders>
            <w:shd w:val="clear" w:color="000000" w:fill="375623"/>
            <w:noWrap/>
            <w:vAlign w:val="bottom"/>
            <w:hideMark/>
          </w:tcPr>
          <w:p w14:paraId="595C92B3" w14:textId="77777777" w:rsidR="007D4D84" w:rsidRPr="00F82006" w:rsidRDefault="007D4D84" w:rsidP="007D4D84">
            <w:pPr>
              <w:spacing w:after="0" w:line="240" w:lineRule="auto"/>
              <w:jc w:val="center"/>
              <w:rPr>
                <w:rFonts w:ascii="Calibri" w:eastAsia="Times New Roman" w:hAnsi="Calibri" w:cs="Calibri"/>
                <w:color w:val="FFFFFF"/>
                <w:kern w:val="0"/>
                <w:sz w:val="20"/>
                <w:szCs w:val="20"/>
                <w:lang w:eastAsia="es-PE"/>
                <w14:ligatures w14:val="none"/>
              </w:rPr>
            </w:pPr>
            <w:r w:rsidRPr="00F82006">
              <w:rPr>
                <w:rFonts w:ascii="Calibri" w:eastAsia="Times New Roman" w:hAnsi="Calibri" w:cs="Calibri"/>
                <w:color w:val="FFFFFF"/>
                <w:kern w:val="0"/>
                <w:sz w:val="20"/>
                <w:szCs w:val="20"/>
                <w:lang w:eastAsia="es-PE"/>
                <w14:ligatures w14:val="none"/>
              </w:rPr>
              <w:t>$35</w:t>
            </w:r>
          </w:p>
        </w:tc>
      </w:tr>
    </w:tbl>
    <w:p w14:paraId="46157FA8" w14:textId="77777777" w:rsidR="00035A26" w:rsidRPr="00F82006" w:rsidRDefault="00035A26" w:rsidP="00343F63">
      <w:pPr>
        <w:tabs>
          <w:tab w:val="left" w:pos="4770"/>
        </w:tabs>
        <w:autoSpaceDE w:val="0"/>
        <w:autoSpaceDN w:val="0"/>
        <w:spacing w:after="0" w:line="240" w:lineRule="auto"/>
        <w:rPr>
          <w:rFonts w:ascii="Calibri" w:hAnsi="Calibri" w:cs="Calibri"/>
          <w:color w:val="002060"/>
          <w:szCs w:val="20"/>
          <w:u w:val="single"/>
        </w:rPr>
      </w:pPr>
    </w:p>
    <w:p w14:paraId="5EC20810" w14:textId="3BEB7C70" w:rsidR="00B76958" w:rsidRPr="00604B77" w:rsidRDefault="001C144F" w:rsidP="00343F63">
      <w:pPr>
        <w:tabs>
          <w:tab w:val="left" w:pos="4770"/>
        </w:tabs>
        <w:autoSpaceDE w:val="0"/>
        <w:autoSpaceDN w:val="0"/>
        <w:spacing w:after="0" w:line="240" w:lineRule="auto"/>
        <w:rPr>
          <w:rFonts w:ascii="Calibri" w:hAnsi="Calibri" w:cs="Calibri"/>
          <w:b/>
          <w:bCs/>
          <w:color w:val="002060"/>
          <w:szCs w:val="20"/>
          <w:u w:val="single"/>
        </w:rPr>
      </w:pPr>
      <w:r w:rsidRPr="00604B77">
        <w:rPr>
          <w:rFonts w:ascii="Calibri" w:hAnsi="Calibri" w:cs="Calibri"/>
          <w:b/>
          <w:bCs/>
          <w:color w:val="002060"/>
          <w:szCs w:val="20"/>
          <w:u w:val="single"/>
        </w:rPr>
        <w:t>H</w:t>
      </w:r>
      <w:r w:rsidR="001A2242" w:rsidRPr="00604B77">
        <w:rPr>
          <w:rFonts w:ascii="Calibri" w:hAnsi="Calibri" w:cs="Calibri"/>
          <w:b/>
          <w:bCs/>
          <w:color w:val="002060"/>
          <w:szCs w:val="20"/>
          <w:u w:val="single"/>
        </w:rPr>
        <w:t>OTELES PREVISTOS O SIMILARES:</w:t>
      </w:r>
    </w:p>
    <w:p w14:paraId="5586D511" w14:textId="77777777" w:rsidR="00FA2CA7" w:rsidRPr="00F82006" w:rsidRDefault="00FA2CA7" w:rsidP="00343F63">
      <w:pPr>
        <w:tabs>
          <w:tab w:val="left" w:pos="4770"/>
        </w:tabs>
        <w:autoSpaceDE w:val="0"/>
        <w:autoSpaceDN w:val="0"/>
        <w:spacing w:after="0" w:line="240" w:lineRule="auto"/>
        <w:rPr>
          <w:rFonts w:ascii="Calibri" w:hAnsi="Calibri" w:cs="Calibri"/>
          <w:color w:val="002060"/>
          <w:szCs w:val="20"/>
          <w:u w:val="single"/>
        </w:rPr>
      </w:pPr>
    </w:p>
    <w:tbl>
      <w:tblPr>
        <w:tblW w:w="4923" w:type="dxa"/>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Look w:val="04A0" w:firstRow="1" w:lastRow="0" w:firstColumn="1" w:lastColumn="0" w:noHBand="0" w:noVBand="1"/>
      </w:tblPr>
      <w:tblGrid>
        <w:gridCol w:w="1272"/>
        <w:gridCol w:w="3651"/>
      </w:tblGrid>
      <w:tr w:rsidR="00FA2CA7" w:rsidRPr="00F82006" w14:paraId="3493A60F" w14:textId="77777777" w:rsidTr="00FA2CA7">
        <w:trPr>
          <w:trHeight w:val="176"/>
        </w:trPr>
        <w:tc>
          <w:tcPr>
            <w:tcW w:w="0" w:type="auto"/>
            <w:shd w:val="clear" w:color="auto" w:fill="385623" w:themeFill="accent6" w:themeFillShade="80"/>
            <w:vAlign w:val="center"/>
          </w:tcPr>
          <w:p w14:paraId="4EC1DC4E" w14:textId="77777777" w:rsidR="001A2242" w:rsidRPr="00F82006" w:rsidRDefault="001A2242" w:rsidP="003C6D8B">
            <w:pPr>
              <w:spacing w:after="0" w:line="240" w:lineRule="auto"/>
              <w:jc w:val="center"/>
              <w:rPr>
                <w:rFonts w:ascii="Calibri" w:hAnsi="Calibri" w:cs="Calibri"/>
                <w:caps/>
                <w:color w:val="FFFFFF" w:themeColor="background1"/>
                <w:sz w:val="20"/>
                <w:szCs w:val="20"/>
                <w:lang w:val="es-ES_tradnl"/>
              </w:rPr>
            </w:pPr>
            <w:r w:rsidRPr="00F82006">
              <w:rPr>
                <w:rFonts w:ascii="Calibri" w:hAnsi="Calibri" w:cs="Calibri"/>
                <w:caps/>
                <w:color w:val="FFFFFF" w:themeColor="background1"/>
                <w:sz w:val="20"/>
                <w:szCs w:val="20"/>
                <w:lang w:val="es-ES_tradnl"/>
              </w:rPr>
              <w:t>Hoteles</w:t>
            </w:r>
          </w:p>
        </w:tc>
        <w:tc>
          <w:tcPr>
            <w:tcW w:w="3651" w:type="dxa"/>
            <w:shd w:val="clear" w:color="auto" w:fill="385623" w:themeFill="accent6" w:themeFillShade="80"/>
            <w:vAlign w:val="center"/>
          </w:tcPr>
          <w:p w14:paraId="7E2D8D53" w14:textId="77777777" w:rsidR="001A2242" w:rsidRPr="00F82006" w:rsidRDefault="001A2242" w:rsidP="003C6D8B">
            <w:pPr>
              <w:spacing w:after="0" w:line="240" w:lineRule="auto"/>
              <w:jc w:val="center"/>
              <w:rPr>
                <w:rFonts w:ascii="Calibri" w:hAnsi="Calibri" w:cs="Calibri"/>
                <w:caps/>
                <w:color w:val="FFFFFF" w:themeColor="background1"/>
                <w:sz w:val="20"/>
                <w:szCs w:val="20"/>
                <w:lang w:val="es-ES_tradnl"/>
              </w:rPr>
            </w:pPr>
            <w:r w:rsidRPr="00F82006">
              <w:rPr>
                <w:rFonts w:ascii="Calibri" w:hAnsi="Calibri" w:cs="Calibri"/>
                <w:caps/>
                <w:color w:val="FFFFFF" w:themeColor="background1"/>
                <w:sz w:val="20"/>
                <w:szCs w:val="20"/>
                <w:lang w:val="es-ES_tradnl"/>
              </w:rPr>
              <w:t>Dubái</w:t>
            </w:r>
          </w:p>
        </w:tc>
      </w:tr>
      <w:tr w:rsidR="001A2242" w:rsidRPr="00F82006" w14:paraId="368C7AF5" w14:textId="77777777" w:rsidTr="00FA2CA7">
        <w:trPr>
          <w:trHeight w:val="232"/>
        </w:trPr>
        <w:tc>
          <w:tcPr>
            <w:tcW w:w="0" w:type="auto"/>
            <w:vAlign w:val="center"/>
          </w:tcPr>
          <w:p w14:paraId="1F565F7F" w14:textId="77777777" w:rsidR="001A2242" w:rsidRPr="00F82006" w:rsidRDefault="001A2242" w:rsidP="003C6D8B">
            <w:pPr>
              <w:spacing w:after="0" w:line="240" w:lineRule="auto"/>
              <w:jc w:val="center"/>
              <w:rPr>
                <w:rFonts w:ascii="Calibri" w:hAnsi="Calibri" w:cs="Calibri"/>
                <w:color w:val="002060"/>
                <w:sz w:val="20"/>
                <w:szCs w:val="20"/>
                <w:lang w:val="es-ES_tradnl"/>
              </w:rPr>
            </w:pPr>
            <w:r w:rsidRPr="00F82006">
              <w:rPr>
                <w:rFonts w:ascii="Calibri" w:hAnsi="Calibri" w:cs="Calibri"/>
                <w:color w:val="002060"/>
                <w:sz w:val="20"/>
                <w:szCs w:val="20"/>
                <w:lang w:val="es-ES_tradnl"/>
              </w:rPr>
              <w:t>Cat.4*</w:t>
            </w:r>
          </w:p>
        </w:tc>
        <w:tc>
          <w:tcPr>
            <w:tcW w:w="3651" w:type="dxa"/>
            <w:vAlign w:val="center"/>
          </w:tcPr>
          <w:p w14:paraId="4F9A6101" w14:textId="77777777" w:rsidR="001A2242" w:rsidRPr="00F82006" w:rsidRDefault="001A2242" w:rsidP="003C6D8B">
            <w:pPr>
              <w:spacing w:after="0" w:line="240" w:lineRule="auto"/>
              <w:jc w:val="center"/>
              <w:rPr>
                <w:rFonts w:ascii="Calibri" w:hAnsi="Calibri" w:cs="Calibri"/>
                <w:color w:val="002060"/>
                <w:sz w:val="20"/>
                <w:szCs w:val="20"/>
                <w:lang w:val="en-US"/>
              </w:rPr>
            </w:pPr>
            <w:r w:rsidRPr="00F82006">
              <w:rPr>
                <w:rFonts w:ascii="Calibri" w:hAnsi="Calibri" w:cs="Calibri"/>
                <w:color w:val="002060"/>
                <w:sz w:val="20"/>
                <w:szCs w:val="20"/>
                <w:lang w:val="en-US"/>
              </w:rPr>
              <w:t xml:space="preserve">Byblos Tecom, Millennium Place Barsha Heights, Copthorne Deira, City Seasons Towers, Hilton Garden Inn Al </w:t>
            </w:r>
            <w:proofErr w:type="spellStart"/>
            <w:r w:rsidRPr="00F82006">
              <w:rPr>
                <w:rFonts w:ascii="Calibri" w:hAnsi="Calibri" w:cs="Calibri"/>
                <w:color w:val="002060"/>
                <w:sz w:val="20"/>
                <w:szCs w:val="20"/>
                <w:lang w:val="en-US"/>
              </w:rPr>
              <w:t>Jadaf</w:t>
            </w:r>
            <w:proofErr w:type="spellEnd"/>
            <w:r w:rsidRPr="00F82006">
              <w:rPr>
                <w:rFonts w:ascii="Calibri" w:hAnsi="Calibri" w:cs="Calibri"/>
                <w:color w:val="002060"/>
                <w:sz w:val="20"/>
                <w:szCs w:val="20"/>
                <w:lang w:val="en-US"/>
              </w:rPr>
              <w:t xml:space="preserve">, Occidental Barceló Al Jaddaf, Holiday Inn Al Barsha, Sheraton Production City </w:t>
            </w:r>
          </w:p>
          <w:p w14:paraId="70884358" w14:textId="77777777" w:rsidR="001A2242" w:rsidRPr="00F82006" w:rsidRDefault="001A2242" w:rsidP="003C6D8B">
            <w:pPr>
              <w:spacing w:after="0" w:line="240" w:lineRule="auto"/>
              <w:jc w:val="center"/>
              <w:rPr>
                <w:rFonts w:ascii="Calibri" w:hAnsi="Calibri" w:cs="Calibri"/>
                <w:color w:val="002060"/>
                <w:sz w:val="20"/>
                <w:szCs w:val="20"/>
              </w:rPr>
            </w:pPr>
            <w:r w:rsidRPr="00F82006">
              <w:rPr>
                <w:rFonts w:ascii="Calibri" w:hAnsi="Calibri" w:cs="Calibri"/>
                <w:color w:val="002060"/>
                <w:sz w:val="20"/>
                <w:szCs w:val="20"/>
              </w:rPr>
              <w:t>o similar</w:t>
            </w:r>
          </w:p>
        </w:tc>
      </w:tr>
      <w:tr w:rsidR="001A2242" w:rsidRPr="00F82006" w14:paraId="16883C7A" w14:textId="77777777" w:rsidTr="00FA2CA7">
        <w:trPr>
          <w:trHeight w:val="176"/>
        </w:trPr>
        <w:tc>
          <w:tcPr>
            <w:tcW w:w="0" w:type="auto"/>
            <w:vAlign w:val="center"/>
          </w:tcPr>
          <w:p w14:paraId="4655E9BC" w14:textId="77777777" w:rsidR="001A2242" w:rsidRPr="00F82006" w:rsidRDefault="001A2242" w:rsidP="003C6D8B">
            <w:pPr>
              <w:spacing w:after="0" w:line="240" w:lineRule="auto"/>
              <w:jc w:val="center"/>
              <w:rPr>
                <w:rFonts w:ascii="Calibri" w:hAnsi="Calibri" w:cs="Calibri"/>
                <w:color w:val="002060"/>
                <w:sz w:val="20"/>
                <w:szCs w:val="20"/>
                <w:lang w:val="es-ES_tradnl"/>
              </w:rPr>
            </w:pPr>
            <w:r w:rsidRPr="00F82006">
              <w:rPr>
                <w:rFonts w:ascii="Calibri" w:hAnsi="Calibri" w:cs="Calibri"/>
                <w:color w:val="002060"/>
                <w:sz w:val="20"/>
                <w:szCs w:val="20"/>
                <w:lang w:val="es-ES_tradnl"/>
              </w:rPr>
              <w:t>Cat.5*</w:t>
            </w:r>
          </w:p>
        </w:tc>
        <w:tc>
          <w:tcPr>
            <w:tcW w:w="3651" w:type="dxa"/>
            <w:vAlign w:val="center"/>
          </w:tcPr>
          <w:p w14:paraId="68F4BE3E" w14:textId="77777777" w:rsidR="001A2242" w:rsidRPr="00F82006" w:rsidRDefault="001A2242" w:rsidP="003C6D8B">
            <w:pPr>
              <w:spacing w:after="0" w:line="240" w:lineRule="auto"/>
              <w:jc w:val="center"/>
              <w:rPr>
                <w:rFonts w:ascii="Calibri" w:hAnsi="Calibri" w:cs="Calibri"/>
                <w:color w:val="002060"/>
                <w:sz w:val="20"/>
                <w:szCs w:val="20"/>
                <w:lang w:val="pt-BR"/>
              </w:rPr>
            </w:pPr>
            <w:r w:rsidRPr="00F82006">
              <w:rPr>
                <w:rFonts w:ascii="Calibri" w:hAnsi="Calibri" w:cs="Calibri"/>
                <w:color w:val="002060"/>
                <w:sz w:val="20"/>
                <w:szCs w:val="20"/>
                <w:lang w:val="pt-BR"/>
              </w:rPr>
              <w:t xml:space="preserve">Elite </w:t>
            </w:r>
            <w:proofErr w:type="spellStart"/>
            <w:r w:rsidRPr="00F82006">
              <w:rPr>
                <w:rFonts w:ascii="Calibri" w:hAnsi="Calibri" w:cs="Calibri"/>
                <w:color w:val="002060"/>
                <w:sz w:val="20"/>
                <w:szCs w:val="20"/>
                <w:lang w:val="pt-BR"/>
              </w:rPr>
              <w:t>Byblos</w:t>
            </w:r>
            <w:proofErr w:type="spellEnd"/>
            <w:r w:rsidRPr="00F82006">
              <w:rPr>
                <w:rFonts w:ascii="Calibri" w:hAnsi="Calibri" w:cs="Calibri"/>
                <w:color w:val="002060"/>
                <w:sz w:val="20"/>
                <w:szCs w:val="20"/>
                <w:lang w:val="pt-BR"/>
              </w:rPr>
              <w:t xml:space="preserve">, Carlton Palace </w:t>
            </w:r>
            <w:proofErr w:type="spellStart"/>
            <w:r w:rsidRPr="00F82006">
              <w:rPr>
                <w:rFonts w:ascii="Calibri" w:hAnsi="Calibri" w:cs="Calibri"/>
                <w:color w:val="002060"/>
                <w:sz w:val="20"/>
                <w:szCs w:val="20"/>
                <w:lang w:val="pt-BR"/>
              </w:rPr>
              <w:t>Deira</w:t>
            </w:r>
            <w:proofErr w:type="spellEnd"/>
            <w:r w:rsidRPr="00F82006">
              <w:rPr>
                <w:rFonts w:ascii="Calibri" w:hAnsi="Calibri" w:cs="Calibri"/>
                <w:color w:val="002060"/>
                <w:sz w:val="20"/>
                <w:szCs w:val="20"/>
                <w:lang w:val="pt-BR"/>
              </w:rPr>
              <w:t xml:space="preserve">, Pullman </w:t>
            </w:r>
            <w:proofErr w:type="spellStart"/>
            <w:r w:rsidRPr="00F82006">
              <w:rPr>
                <w:rFonts w:ascii="Calibri" w:hAnsi="Calibri" w:cs="Calibri"/>
                <w:color w:val="002060"/>
                <w:sz w:val="20"/>
                <w:szCs w:val="20"/>
                <w:lang w:val="pt-BR"/>
              </w:rPr>
              <w:t>Deira</w:t>
            </w:r>
            <w:proofErr w:type="spellEnd"/>
            <w:r w:rsidRPr="00F82006">
              <w:rPr>
                <w:rFonts w:ascii="Calibri" w:hAnsi="Calibri" w:cs="Calibri"/>
                <w:color w:val="002060"/>
                <w:sz w:val="20"/>
                <w:szCs w:val="20"/>
                <w:lang w:val="pt-BR"/>
              </w:rPr>
              <w:t xml:space="preserve"> Creek City Center </w:t>
            </w:r>
          </w:p>
          <w:p w14:paraId="10332E69" w14:textId="77777777" w:rsidR="001A2242" w:rsidRPr="00F82006" w:rsidRDefault="001A2242" w:rsidP="003C6D8B">
            <w:pPr>
              <w:spacing w:after="0" w:line="240" w:lineRule="auto"/>
              <w:jc w:val="center"/>
              <w:rPr>
                <w:rFonts w:ascii="Calibri" w:hAnsi="Calibri" w:cs="Calibri"/>
                <w:color w:val="002060"/>
                <w:sz w:val="20"/>
                <w:szCs w:val="20"/>
                <w:lang w:val="pt-BR"/>
              </w:rPr>
            </w:pPr>
            <w:r w:rsidRPr="00F82006">
              <w:rPr>
                <w:rFonts w:ascii="Calibri" w:hAnsi="Calibri" w:cs="Calibri"/>
                <w:color w:val="002060"/>
                <w:sz w:val="20"/>
                <w:szCs w:val="20"/>
                <w:lang w:val="pt-BR"/>
              </w:rPr>
              <w:t>o similar</w:t>
            </w:r>
          </w:p>
        </w:tc>
      </w:tr>
    </w:tbl>
    <w:p w14:paraId="696E7D17" w14:textId="77777777" w:rsidR="001A2242" w:rsidRPr="00F82006" w:rsidRDefault="001A2242" w:rsidP="00343F63">
      <w:pPr>
        <w:tabs>
          <w:tab w:val="left" w:pos="4770"/>
        </w:tabs>
        <w:autoSpaceDE w:val="0"/>
        <w:autoSpaceDN w:val="0"/>
        <w:spacing w:after="0" w:line="240" w:lineRule="auto"/>
        <w:rPr>
          <w:rFonts w:ascii="Calibri" w:hAnsi="Calibri" w:cs="Calibri"/>
          <w:color w:val="002060"/>
          <w:szCs w:val="20"/>
          <w:u w:val="single"/>
        </w:rPr>
      </w:pPr>
    </w:p>
    <w:p w14:paraId="5F7F76A5" w14:textId="77777777" w:rsidR="00D971EC" w:rsidRPr="00604B77" w:rsidRDefault="00D971EC" w:rsidP="00D971EC">
      <w:pPr>
        <w:tabs>
          <w:tab w:val="left" w:pos="4770"/>
        </w:tabs>
        <w:autoSpaceDE w:val="0"/>
        <w:autoSpaceDN w:val="0"/>
        <w:spacing w:after="0" w:line="240" w:lineRule="auto"/>
        <w:rPr>
          <w:rFonts w:ascii="Calibri" w:hAnsi="Calibri" w:cs="Calibri"/>
          <w:b/>
          <w:bCs/>
          <w:color w:val="002060"/>
          <w:szCs w:val="20"/>
          <w:u w:val="single"/>
        </w:rPr>
      </w:pPr>
      <w:r w:rsidRPr="00604B77">
        <w:rPr>
          <w:rFonts w:ascii="Calibri" w:hAnsi="Calibri" w:cs="Calibri"/>
          <w:b/>
          <w:bCs/>
          <w:color w:val="002060"/>
          <w:szCs w:val="20"/>
          <w:u w:val="single"/>
        </w:rPr>
        <w:t>NOCHES ADICIONALES</w:t>
      </w:r>
    </w:p>
    <w:p w14:paraId="37F77C0C" w14:textId="77777777" w:rsidR="00D971EC" w:rsidRPr="00F82006" w:rsidRDefault="00D971EC" w:rsidP="00D971EC">
      <w:pPr>
        <w:tabs>
          <w:tab w:val="left" w:pos="4770"/>
        </w:tabs>
        <w:autoSpaceDE w:val="0"/>
        <w:autoSpaceDN w:val="0"/>
        <w:spacing w:after="0" w:line="240" w:lineRule="auto"/>
        <w:rPr>
          <w:rFonts w:ascii="Calibri" w:hAnsi="Calibri" w:cs="Calibri"/>
          <w:color w:val="002060"/>
          <w:sz w:val="20"/>
          <w:szCs w:val="18"/>
        </w:rPr>
      </w:pPr>
      <w:r w:rsidRPr="00F82006">
        <w:rPr>
          <w:rFonts w:ascii="Calibri" w:hAnsi="Calibri" w:cs="Calibri"/>
          <w:color w:val="002060"/>
          <w:sz w:val="20"/>
          <w:szCs w:val="18"/>
        </w:rPr>
        <w:t xml:space="preserve">Precios por persona y por noche en USD </w:t>
      </w:r>
    </w:p>
    <w:p w14:paraId="2C5EA59D" w14:textId="77777777" w:rsidR="00D971EC" w:rsidRPr="00F82006" w:rsidRDefault="00D971EC" w:rsidP="00D971EC">
      <w:pPr>
        <w:tabs>
          <w:tab w:val="left" w:pos="4770"/>
        </w:tabs>
        <w:autoSpaceDE w:val="0"/>
        <w:autoSpaceDN w:val="0"/>
        <w:spacing w:after="0" w:line="240" w:lineRule="auto"/>
        <w:rPr>
          <w:rFonts w:ascii="Calibri" w:hAnsi="Calibri" w:cs="Calibri"/>
          <w:color w:val="002060"/>
          <w:szCs w:val="20"/>
          <w:u w:val="single"/>
        </w:rPr>
      </w:pPr>
    </w:p>
    <w:tbl>
      <w:tblPr>
        <w:tblW w:w="9221" w:type="dxa"/>
        <w:tblCellMar>
          <w:left w:w="70" w:type="dxa"/>
          <w:right w:w="70" w:type="dxa"/>
        </w:tblCellMar>
        <w:tblLook w:val="04A0" w:firstRow="1" w:lastRow="0" w:firstColumn="1" w:lastColumn="0" w:noHBand="0" w:noVBand="1"/>
      </w:tblPr>
      <w:tblGrid>
        <w:gridCol w:w="3980"/>
        <w:gridCol w:w="573"/>
        <w:gridCol w:w="562"/>
        <w:gridCol w:w="573"/>
        <w:gridCol w:w="713"/>
        <w:gridCol w:w="760"/>
        <w:gridCol w:w="798"/>
        <w:gridCol w:w="562"/>
        <w:gridCol w:w="700"/>
      </w:tblGrid>
      <w:tr w:rsidR="00D971EC" w:rsidRPr="00F82006" w14:paraId="41A8F958" w14:textId="77777777" w:rsidTr="003C6D8B">
        <w:trPr>
          <w:trHeight w:val="288"/>
        </w:trPr>
        <w:tc>
          <w:tcPr>
            <w:tcW w:w="3980" w:type="dxa"/>
            <w:vMerge w:val="restart"/>
            <w:tcBorders>
              <w:top w:val="nil"/>
              <w:left w:val="nil"/>
              <w:bottom w:val="single" w:sz="4" w:space="0" w:color="C6E0B4"/>
              <w:right w:val="nil"/>
            </w:tcBorders>
            <w:shd w:val="clear" w:color="000000" w:fill="375623"/>
            <w:noWrap/>
            <w:vAlign w:val="center"/>
            <w:hideMark/>
          </w:tcPr>
          <w:p w14:paraId="460435ED" w14:textId="77777777" w:rsidR="00D971EC" w:rsidRPr="00F82006" w:rsidRDefault="00D971EC" w:rsidP="003C6D8B">
            <w:pPr>
              <w:spacing w:after="0" w:line="240" w:lineRule="auto"/>
              <w:jc w:val="center"/>
              <w:rPr>
                <w:rFonts w:ascii="Calibri" w:eastAsia="Times New Roman" w:hAnsi="Calibri" w:cs="Calibri"/>
                <w:color w:val="FFFFFF"/>
                <w:kern w:val="0"/>
                <w:sz w:val="20"/>
                <w:szCs w:val="20"/>
                <w:lang w:eastAsia="es-PE"/>
                <w14:ligatures w14:val="none"/>
              </w:rPr>
            </w:pPr>
            <w:r w:rsidRPr="00F82006">
              <w:rPr>
                <w:rFonts w:ascii="Calibri" w:eastAsia="Times New Roman" w:hAnsi="Calibri" w:cs="Calibri"/>
                <w:color w:val="FFFFFF"/>
                <w:kern w:val="0"/>
                <w:sz w:val="20"/>
                <w:szCs w:val="20"/>
                <w:lang w:eastAsia="es-PE"/>
                <w14:ligatures w14:val="none"/>
              </w:rPr>
              <w:t>FECHAS</w:t>
            </w:r>
          </w:p>
        </w:tc>
        <w:tc>
          <w:tcPr>
            <w:tcW w:w="2421" w:type="dxa"/>
            <w:gridSpan w:val="4"/>
            <w:tcBorders>
              <w:top w:val="nil"/>
              <w:left w:val="nil"/>
              <w:bottom w:val="nil"/>
              <w:right w:val="nil"/>
            </w:tcBorders>
            <w:shd w:val="clear" w:color="000000" w:fill="375623"/>
            <w:noWrap/>
            <w:vAlign w:val="bottom"/>
            <w:hideMark/>
          </w:tcPr>
          <w:p w14:paraId="2A95A049" w14:textId="77777777" w:rsidR="00D971EC" w:rsidRPr="00F82006" w:rsidRDefault="00D971EC" w:rsidP="003C6D8B">
            <w:pPr>
              <w:spacing w:after="0" w:line="240" w:lineRule="auto"/>
              <w:jc w:val="center"/>
              <w:rPr>
                <w:rFonts w:ascii="Calibri" w:eastAsia="Times New Roman" w:hAnsi="Calibri" w:cs="Calibri"/>
                <w:color w:val="FFFFFF"/>
                <w:kern w:val="0"/>
                <w:lang w:eastAsia="es-PE"/>
                <w14:ligatures w14:val="none"/>
              </w:rPr>
            </w:pPr>
            <w:r w:rsidRPr="00F82006">
              <w:rPr>
                <w:rFonts w:ascii="Calibri" w:eastAsia="Times New Roman" w:hAnsi="Calibri" w:cs="Calibri"/>
                <w:color w:val="FFFFFF"/>
                <w:kern w:val="0"/>
                <w:lang w:eastAsia="es-PE"/>
                <w14:ligatures w14:val="none"/>
              </w:rPr>
              <w:t>HOTELES 4*</w:t>
            </w:r>
          </w:p>
        </w:tc>
        <w:tc>
          <w:tcPr>
            <w:tcW w:w="2820" w:type="dxa"/>
            <w:gridSpan w:val="4"/>
            <w:tcBorders>
              <w:top w:val="nil"/>
              <w:left w:val="nil"/>
              <w:bottom w:val="nil"/>
              <w:right w:val="nil"/>
            </w:tcBorders>
            <w:shd w:val="clear" w:color="000000" w:fill="375623"/>
            <w:noWrap/>
            <w:vAlign w:val="bottom"/>
            <w:hideMark/>
          </w:tcPr>
          <w:p w14:paraId="4932EC88" w14:textId="77777777" w:rsidR="00D971EC" w:rsidRPr="00F82006" w:rsidRDefault="00D971EC" w:rsidP="003C6D8B">
            <w:pPr>
              <w:spacing w:after="0" w:line="240" w:lineRule="auto"/>
              <w:jc w:val="center"/>
              <w:rPr>
                <w:rFonts w:ascii="Calibri" w:eastAsia="Times New Roman" w:hAnsi="Calibri" w:cs="Calibri"/>
                <w:color w:val="FFFFFF"/>
                <w:kern w:val="0"/>
                <w:lang w:eastAsia="es-PE"/>
                <w14:ligatures w14:val="none"/>
              </w:rPr>
            </w:pPr>
            <w:r w:rsidRPr="00F82006">
              <w:rPr>
                <w:rFonts w:ascii="Calibri" w:eastAsia="Times New Roman" w:hAnsi="Calibri" w:cs="Calibri"/>
                <w:color w:val="FFFFFF"/>
                <w:kern w:val="0"/>
                <w:lang w:eastAsia="es-PE"/>
                <w14:ligatures w14:val="none"/>
              </w:rPr>
              <w:t>HOTELES 5*</w:t>
            </w:r>
          </w:p>
        </w:tc>
      </w:tr>
      <w:tr w:rsidR="00D971EC" w:rsidRPr="00F82006" w14:paraId="7C3661B8" w14:textId="77777777" w:rsidTr="003C6D8B">
        <w:trPr>
          <w:trHeight w:val="288"/>
        </w:trPr>
        <w:tc>
          <w:tcPr>
            <w:tcW w:w="3980" w:type="dxa"/>
            <w:vMerge/>
            <w:tcBorders>
              <w:top w:val="nil"/>
              <w:left w:val="nil"/>
              <w:bottom w:val="single" w:sz="4" w:space="0" w:color="C6E0B4"/>
              <w:right w:val="nil"/>
            </w:tcBorders>
            <w:vAlign w:val="center"/>
            <w:hideMark/>
          </w:tcPr>
          <w:p w14:paraId="0A7279F1" w14:textId="77777777" w:rsidR="00D971EC" w:rsidRPr="00F82006" w:rsidRDefault="00D971EC" w:rsidP="003C6D8B">
            <w:pPr>
              <w:spacing w:after="0" w:line="240" w:lineRule="auto"/>
              <w:rPr>
                <w:rFonts w:ascii="Calibri" w:eastAsia="Times New Roman" w:hAnsi="Calibri" w:cs="Calibri"/>
                <w:color w:val="FFFFFF"/>
                <w:kern w:val="0"/>
                <w:sz w:val="20"/>
                <w:szCs w:val="20"/>
                <w:lang w:eastAsia="es-PE"/>
                <w14:ligatures w14:val="none"/>
              </w:rPr>
            </w:pPr>
          </w:p>
        </w:tc>
        <w:tc>
          <w:tcPr>
            <w:tcW w:w="1135" w:type="dxa"/>
            <w:gridSpan w:val="2"/>
            <w:tcBorders>
              <w:top w:val="nil"/>
              <w:left w:val="nil"/>
              <w:bottom w:val="nil"/>
              <w:right w:val="nil"/>
            </w:tcBorders>
            <w:shd w:val="clear" w:color="000000" w:fill="375623"/>
            <w:noWrap/>
            <w:vAlign w:val="bottom"/>
            <w:hideMark/>
          </w:tcPr>
          <w:p w14:paraId="64BCC546" w14:textId="77777777" w:rsidR="00D971EC" w:rsidRPr="00F82006" w:rsidRDefault="00D971EC" w:rsidP="003C6D8B">
            <w:pPr>
              <w:spacing w:after="0" w:line="240" w:lineRule="auto"/>
              <w:jc w:val="center"/>
              <w:rPr>
                <w:rFonts w:ascii="Calibri" w:eastAsia="Times New Roman" w:hAnsi="Calibri" w:cs="Calibri"/>
                <w:color w:val="FFFFFF"/>
                <w:kern w:val="0"/>
                <w:lang w:eastAsia="es-PE"/>
                <w14:ligatures w14:val="none"/>
              </w:rPr>
            </w:pPr>
            <w:r w:rsidRPr="00F82006">
              <w:rPr>
                <w:rFonts w:ascii="Calibri" w:eastAsia="Times New Roman" w:hAnsi="Calibri" w:cs="Calibri"/>
                <w:color w:val="FFFFFF"/>
                <w:kern w:val="0"/>
                <w:lang w:eastAsia="es-PE"/>
                <w14:ligatures w14:val="none"/>
              </w:rPr>
              <w:t>DOBLE</w:t>
            </w:r>
          </w:p>
        </w:tc>
        <w:tc>
          <w:tcPr>
            <w:tcW w:w="1286" w:type="dxa"/>
            <w:gridSpan w:val="2"/>
            <w:tcBorders>
              <w:top w:val="nil"/>
              <w:left w:val="nil"/>
              <w:bottom w:val="nil"/>
              <w:right w:val="nil"/>
            </w:tcBorders>
            <w:shd w:val="clear" w:color="000000" w:fill="375623"/>
            <w:noWrap/>
            <w:vAlign w:val="bottom"/>
            <w:hideMark/>
          </w:tcPr>
          <w:p w14:paraId="38E90D82" w14:textId="77777777" w:rsidR="00D971EC" w:rsidRPr="00F82006" w:rsidRDefault="00D971EC" w:rsidP="003C6D8B">
            <w:pPr>
              <w:spacing w:after="0" w:line="240" w:lineRule="auto"/>
              <w:jc w:val="center"/>
              <w:rPr>
                <w:rFonts w:ascii="Calibri" w:eastAsia="Times New Roman" w:hAnsi="Calibri" w:cs="Calibri"/>
                <w:color w:val="FFFFFF"/>
                <w:kern w:val="0"/>
                <w:lang w:eastAsia="es-PE"/>
                <w14:ligatures w14:val="none"/>
              </w:rPr>
            </w:pPr>
            <w:r w:rsidRPr="00F82006">
              <w:rPr>
                <w:rFonts w:ascii="Calibri" w:eastAsia="Times New Roman" w:hAnsi="Calibri" w:cs="Calibri"/>
                <w:color w:val="FFFFFF"/>
                <w:kern w:val="0"/>
                <w:lang w:eastAsia="es-PE"/>
                <w14:ligatures w14:val="none"/>
              </w:rPr>
              <w:t>SIMPLE</w:t>
            </w:r>
          </w:p>
        </w:tc>
        <w:tc>
          <w:tcPr>
            <w:tcW w:w="1558" w:type="dxa"/>
            <w:gridSpan w:val="2"/>
            <w:tcBorders>
              <w:top w:val="nil"/>
              <w:left w:val="nil"/>
              <w:bottom w:val="nil"/>
              <w:right w:val="nil"/>
            </w:tcBorders>
            <w:shd w:val="clear" w:color="000000" w:fill="375623"/>
            <w:noWrap/>
            <w:vAlign w:val="bottom"/>
            <w:hideMark/>
          </w:tcPr>
          <w:p w14:paraId="5FB81076" w14:textId="77777777" w:rsidR="00D971EC" w:rsidRPr="00F82006" w:rsidRDefault="00D971EC" w:rsidP="003C6D8B">
            <w:pPr>
              <w:spacing w:after="0" w:line="240" w:lineRule="auto"/>
              <w:jc w:val="center"/>
              <w:rPr>
                <w:rFonts w:ascii="Calibri" w:eastAsia="Times New Roman" w:hAnsi="Calibri" w:cs="Calibri"/>
                <w:color w:val="FFFFFF"/>
                <w:kern w:val="0"/>
                <w:lang w:eastAsia="es-PE"/>
                <w14:ligatures w14:val="none"/>
              </w:rPr>
            </w:pPr>
            <w:r w:rsidRPr="00F82006">
              <w:rPr>
                <w:rFonts w:ascii="Calibri" w:eastAsia="Times New Roman" w:hAnsi="Calibri" w:cs="Calibri"/>
                <w:color w:val="FFFFFF"/>
                <w:kern w:val="0"/>
                <w:lang w:eastAsia="es-PE"/>
                <w14:ligatures w14:val="none"/>
              </w:rPr>
              <w:t>DOBLE</w:t>
            </w:r>
          </w:p>
        </w:tc>
        <w:tc>
          <w:tcPr>
            <w:tcW w:w="1262" w:type="dxa"/>
            <w:gridSpan w:val="2"/>
            <w:tcBorders>
              <w:top w:val="nil"/>
              <w:left w:val="nil"/>
              <w:bottom w:val="nil"/>
              <w:right w:val="nil"/>
            </w:tcBorders>
            <w:shd w:val="clear" w:color="000000" w:fill="375623"/>
            <w:noWrap/>
            <w:vAlign w:val="bottom"/>
            <w:hideMark/>
          </w:tcPr>
          <w:p w14:paraId="335C6FB6" w14:textId="77777777" w:rsidR="00D971EC" w:rsidRPr="00F82006" w:rsidRDefault="00D971EC" w:rsidP="003C6D8B">
            <w:pPr>
              <w:spacing w:after="0" w:line="240" w:lineRule="auto"/>
              <w:jc w:val="center"/>
              <w:rPr>
                <w:rFonts w:ascii="Calibri" w:eastAsia="Times New Roman" w:hAnsi="Calibri" w:cs="Calibri"/>
                <w:color w:val="FFFFFF"/>
                <w:kern w:val="0"/>
                <w:lang w:eastAsia="es-PE"/>
                <w14:ligatures w14:val="none"/>
              </w:rPr>
            </w:pPr>
            <w:r w:rsidRPr="00F82006">
              <w:rPr>
                <w:rFonts w:ascii="Calibri" w:eastAsia="Times New Roman" w:hAnsi="Calibri" w:cs="Calibri"/>
                <w:color w:val="FFFFFF"/>
                <w:kern w:val="0"/>
                <w:lang w:eastAsia="es-PE"/>
                <w14:ligatures w14:val="none"/>
              </w:rPr>
              <w:t>SIMPLE</w:t>
            </w:r>
          </w:p>
        </w:tc>
      </w:tr>
      <w:tr w:rsidR="00D971EC" w:rsidRPr="00F82006" w14:paraId="06F9DCB3" w14:textId="77777777" w:rsidTr="003C6D8B">
        <w:trPr>
          <w:trHeight w:val="288"/>
        </w:trPr>
        <w:tc>
          <w:tcPr>
            <w:tcW w:w="3980" w:type="dxa"/>
            <w:vMerge/>
            <w:tcBorders>
              <w:top w:val="nil"/>
              <w:left w:val="nil"/>
              <w:bottom w:val="single" w:sz="4" w:space="0" w:color="C6E0B4"/>
              <w:right w:val="nil"/>
            </w:tcBorders>
            <w:vAlign w:val="center"/>
            <w:hideMark/>
          </w:tcPr>
          <w:p w14:paraId="4D4FD06C" w14:textId="77777777" w:rsidR="00D971EC" w:rsidRPr="00F82006" w:rsidRDefault="00D971EC" w:rsidP="003C6D8B">
            <w:pPr>
              <w:spacing w:after="0" w:line="240" w:lineRule="auto"/>
              <w:rPr>
                <w:rFonts w:ascii="Calibri" w:eastAsia="Times New Roman" w:hAnsi="Calibri" w:cs="Calibri"/>
                <w:color w:val="FFFFFF"/>
                <w:kern w:val="0"/>
                <w:sz w:val="20"/>
                <w:szCs w:val="20"/>
                <w:lang w:eastAsia="es-PE"/>
                <w14:ligatures w14:val="none"/>
              </w:rPr>
            </w:pPr>
          </w:p>
        </w:tc>
        <w:tc>
          <w:tcPr>
            <w:tcW w:w="573" w:type="dxa"/>
            <w:tcBorders>
              <w:top w:val="nil"/>
              <w:left w:val="nil"/>
              <w:bottom w:val="nil"/>
              <w:right w:val="nil"/>
            </w:tcBorders>
            <w:shd w:val="clear" w:color="000000" w:fill="375623"/>
            <w:noWrap/>
            <w:vAlign w:val="bottom"/>
            <w:hideMark/>
          </w:tcPr>
          <w:p w14:paraId="09FB8D63" w14:textId="77777777" w:rsidR="00D971EC" w:rsidRPr="00F82006" w:rsidRDefault="00D971EC" w:rsidP="003C6D8B">
            <w:pPr>
              <w:spacing w:after="0" w:line="240" w:lineRule="auto"/>
              <w:jc w:val="center"/>
              <w:rPr>
                <w:rFonts w:ascii="Calibri" w:eastAsia="Times New Roman" w:hAnsi="Calibri" w:cs="Calibri"/>
                <w:color w:val="FFFFFF"/>
                <w:kern w:val="0"/>
                <w:sz w:val="20"/>
                <w:szCs w:val="20"/>
                <w:lang w:eastAsia="es-PE"/>
                <w14:ligatures w14:val="none"/>
              </w:rPr>
            </w:pPr>
            <w:r w:rsidRPr="00F82006">
              <w:rPr>
                <w:rFonts w:ascii="Calibri" w:eastAsia="Times New Roman" w:hAnsi="Calibri" w:cs="Calibri"/>
                <w:color w:val="FFFFFF"/>
                <w:kern w:val="0"/>
                <w:sz w:val="20"/>
                <w:szCs w:val="20"/>
                <w:lang w:eastAsia="es-PE"/>
                <w14:ligatures w14:val="none"/>
              </w:rPr>
              <w:t>USD</w:t>
            </w:r>
          </w:p>
        </w:tc>
        <w:tc>
          <w:tcPr>
            <w:tcW w:w="562" w:type="dxa"/>
            <w:tcBorders>
              <w:top w:val="nil"/>
              <w:left w:val="nil"/>
              <w:bottom w:val="nil"/>
              <w:right w:val="nil"/>
            </w:tcBorders>
            <w:shd w:val="clear" w:color="000000" w:fill="375623"/>
            <w:noWrap/>
            <w:vAlign w:val="bottom"/>
            <w:hideMark/>
          </w:tcPr>
          <w:p w14:paraId="126BD3C1" w14:textId="77777777" w:rsidR="00D971EC" w:rsidRPr="00F82006" w:rsidRDefault="00D971EC" w:rsidP="003C6D8B">
            <w:pPr>
              <w:spacing w:after="0" w:line="240" w:lineRule="auto"/>
              <w:jc w:val="center"/>
              <w:rPr>
                <w:rFonts w:ascii="Calibri" w:eastAsia="Times New Roman" w:hAnsi="Calibri" w:cs="Calibri"/>
                <w:color w:val="FFFFFF"/>
                <w:kern w:val="0"/>
                <w:sz w:val="15"/>
                <w:szCs w:val="15"/>
                <w:lang w:eastAsia="es-PE"/>
                <w14:ligatures w14:val="none"/>
              </w:rPr>
            </w:pPr>
            <w:r w:rsidRPr="00F82006">
              <w:rPr>
                <w:rFonts w:ascii="Calibri" w:eastAsia="Times New Roman" w:hAnsi="Calibri" w:cs="Calibri"/>
                <w:color w:val="FFFFFF"/>
                <w:kern w:val="0"/>
                <w:sz w:val="15"/>
                <w:szCs w:val="15"/>
                <w:lang w:eastAsia="es-PE"/>
                <w14:ligatures w14:val="none"/>
              </w:rPr>
              <w:t>SOLES</w:t>
            </w:r>
          </w:p>
        </w:tc>
        <w:tc>
          <w:tcPr>
            <w:tcW w:w="573" w:type="dxa"/>
            <w:tcBorders>
              <w:top w:val="nil"/>
              <w:left w:val="nil"/>
              <w:bottom w:val="nil"/>
              <w:right w:val="nil"/>
            </w:tcBorders>
            <w:shd w:val="clear" w:color="000000" w:fill="375623"/>
            <w:noWrap/>
            <w:vAlign w:val="bottom"/>
            <w:hideMark/>
          </w:tcPr>
          <w:p w14:paraId="4DA73CD9" w14:textId="77777777" w:rsidR="00D971EC" w:rsidRPr="00F82006" w:rsidRDefault="00D971EC" w:rsidP="003C6D8B">
            <w:pPr>
              <w:spacing w:after="0" w:line="240" w:lineRule="auto"/>
              <w:jc w:val="center"/>
              <w:rPr>
                <w:rFonts w:ascii="Calibri" w:eastAsia="Times New Roman" w:hAnsi="Calibri" w:cs="Calibri"/>
                <w:color w:val="FFFFFF"/>
                <w:kern w:val="0"/>
                <w:sz w:val="20"/>
                <w:szCs w:val="20"/>
                <w:lang w:eastAsia="es-PE"/>
                <w14:ligatures w14:val="none"/>
              </w:rPr>
            </w:pPr>
            <w:r w:rsidRPr="00F82006">
              <w:rPr>
                <w:rFonts w:ascii="Calibri" w:eastAsia="Times New Roman" w:hAnsi="Calibri" w:cs="Calibri"/>
                <w:color w:val="FFFFFF"/>
                <w:kern w:val="0"/>
                <w:sz w:val="20"/>
                <w:szCs w:val="20"/>
                <w:lang w:eastAsia="es-PE"/>
                <w14:ligatures w14:val="none"/>
              </w:rPr>
              <w:t>USD</w:t>
            </w:r>
          </w:p>
        </w:tc>
        <w:tc>
          <w:tcPr>
            <w:tcW w:w="713" w:type="dxa"/>
            <w:tcBorders>
              <w:top w:val="nil"/>
              <w:left w:val="nil"/>
              <w:bottom w:val="nil"/>
              <w:right w:val="nil"/>
            </w:tcBorders>
            <w:shd w:val="clear" w:color="000000" w:fill="375623"/>
            <w:noWrap/>
            <w:vAlign w:val="bottom"/>
            <w:hideMark/>
          </w:tcPr>
          <w:p w14:paraId="23D63157" w14:textId="77777777" w:rsidR="00D971EC" w:rsidRPr="00F82006" w:rsidRDefault="00D971EC" w:rsidP="003C6D8B">
            <w:pPr>
              <w:spacing w:after="0" w:line="240" w:lineRule="auto"/>
              <w:jc w:val="center"/>
              <w:rPr>
                <w:rFonts w:ascii="Calibri" w:eastAsia="Times New Roman" w:hAnsi="Calibri" w:cs="Calibri"/>
                <w:color w:val="FFFFFF"/>
                <w:kern w:val="0"/>
                <w:sz w:val="15"/>
                <w:szCs w:val="15"/>
                <w:lang w:eastAsia="es-PE"/>
                <w14:ligatures w14:val="none"/>
              </w:rPr>
            </w:pPr>
            <w:r w:rsidRPr="00F82006">
              <w:rPr>
                <w:rFonts w:ascii="Calibri" w:eastAsia="Times New Roman" w:hAnsi="Calibri" w:cs="Calibri"/>
                <w:color w:val="FFFFFF"/>
                <w:kern w:val="0"/>
                <w:sz w:val="15"/>
                <w:szCs w:val="15"/>
                <w:lang w:eastAsia="es-PE"/>
                <w14:ligatures w14:val="none"/>
              </w:rPr>
              <w:t>SOLES</w:t>
            </w:r>
          </w:p>
        </w:tc>
        <w:tc>
          <w:tcPr>
            <w:tcW w:w="760" w:type="dxa"/>
            <w:tcBorders>
              <w:top w:val="nil"/>
              <w:left w:val="nil"/>
              <w:bottom w:val="nil"/>
              <w:right w:val="nil"/>
            </w:tcBorders>
            <w:shd w:val="clear" w:color="000000" w:fill="375623"/>
            <w:noWrap/>
            <w:vAlign w:val="bottom"/>
            <w:hideMark/>
          </w:tcPr>
          <w:p w14:paraId="6B2FAEA5" w14:textId="77777777" w:rsidR="00D971EC" w:rsidRPr="00F82006" w:rsidRDefault="00D971EC" w:rsidP="003C6D8B">
            <w:pPr>
              <w:spacing w:after="0" w:line="240" w:lineRule="auto"/>
              <w:jc w:val="center"/>
              <w:rPr>
                <w:rFonts w:ascii="Calibri" w:eastAsia="Times New Roman" w:hAnsi="Calibri" w:cs="Calibri"/>
                <w:color w:val="FFFFFF"/>
                <w:kern w:val="0"/>
                <w:sz w:val="20"/>
                <w:szCs w:val="20"/>
                <w:lang w:eastAsia="es-PE"/>
                <w14:ligatures w14:val="none"/>
              </w:rPr>
            </w:pPr>
            <w:r w:rsidRPr="00F82006">
              <w:rPr>
                <w:rFonts w:ascii="Calibri" w:eastAsia="Times New Roman" w:hAnsi="Calibri" w:cs="Calibri"/>
                <w:color w:val="FFFFFF"/>
                <w:kern w:val="0"/>
                <w:sz w:val="20"/>
                <w:szCs w:val="20"/>
                <w:lang w:eastAsia="es-PE"/>
                <w14:ligatures w14:val="none"/>
              </w:rPr>
              <w:t>USD</w:t>
            </w:r>
          </w:p>
        </w:tc>
        <w:tc>
          <w:tcPr>
            <w:tcW w:w="798" w:type="dxa"/>
            <w:tcBorders>
              <w:top w:val="nil"/>
              <w:left w:val="nil"/>
              <w:bottom w:val="nil"/>
              <w:right w:val="nil"/>
            </w:tcBorders>
            <w:shd w:val="clear" w:color="000000" w:fill="375623"/>
            <w:noWrap/>
            <w:vAlign w:val="bottom"/>
            <w:hideMark/>
          </w:tcPr>
          <w:p w14:paraId="1F4BDA31" w14:textId="77777777" w:rsidR="00D971EC" w:rsidRPr="00F82006" w:rsidRDefault="00D971EC" w:rsidP="003C6D8B">
            <w:pPr>
              <w:spacing w:after="0" w:line="240" w:lineRule="auto"/>
              <w:jc w:val="center"/>
              <w:rPr>
                <w:rFonts w:ascii="Calibri" w:eastAsia="Times New Roman" w:hAnsi="Calibri" w:cs="Calibri"/>
                <w:color w:val="FFFFFF"/>
                <w:kern w:val="0"/>
                <w:sz w:val="15"/>
                <w:szCs w:val="15"/>
                <w:lang w:eastAsia="es-PE"/>
                <w14:ligatures w14:val="none"/>
              </w:rPr>
            </w:pPr>
            <w:r w:rsidRPr="00F82006">
              <w:rPr>
                <w:rFonts w:ascii="Calibri" w:eastAsia="Times New Roman" w:hAnsi="Calibri" w:cs="Calibri"/>
                <w:color w:val="FFFFFF"/>
                <w:kern w:val="0"/>
                <w:sz w:val="15"/>
                <w:szCs w:val="15"/>
                <w:lang w:eastAsia="es-PE"/>
                <w14:ligatures w14:val="none"/>
              </w:rPr>
              <w:t>SOLES</w:t>
            </w:r>
          </w:p>
        </w:tc>
        <w:tc>
          <w:tcPr>
            <w:tcW w:w="562" w:type="dxa"/>
            <w:tcBorders>
              <w:top w:val="nil"/>
              <w:left w:val="nil"/>
              <w:bottom w:val="nil"/>
              <w:right w:val="nil"/>
            </w:tcBorders>
            <w:shd w:val="clear" w:color="000000" w:fill="375623"/>
            <w:noWrap/>
            <w:vAlign w:val="bottom"/>
            <w:hideMark/>
          </w:tcPr>
          <w:p w14:paraId="3BFE5328" w14:textId="77777777" w:rsidR="00D971EC" w:rsidRPr="00F82006" w:rsidRDefault="00D971EC" w:rsidP="003C6D8B">
            <w:pPr>
              <w:spacing w:after="0" w:line="240" w:lineRule="auto"/>
              <w:jc w:val="center"/>
              <w:rPr>
                <w:rFonts w:ascii="Calibri" w:eastAsia="Times New Roman" w:hAnsi="Calibri" w:cs="Calibri"/>
                <w:color w:val="FFFFFF"/>
                <w:kern w:val="0"/>
                <w:sz w:val="20"/>
                <w:szCs w:val="20"/>
                <w:lang w:eastAsia="es-PE"/>
                <w14:ligatures w14:val="none"/>
              </w:rPr>
            </w:pPr>
            <w:r w:rsidRPr="00F82006">
              <w:rPr>
                <w:rFonts w:ascii="Calibri" w:eastAsia="Times New Roman" w:hAnsi="Calibri" w:cs="Calibri"/>
                <w:color w:val="FFFFFF"/>
                <w:kern w:val="0"/>
                <w:sz w:val="20"/>
                <w:szCs w:val="20"/>
                <w:lang w:eastAsia="es-PE"/>
                <w14:ligatures w14:val="none"/>
              </w:rPr>
              <w:t>USD</w:t>
            </w:r>
          </w:p>
        </w:tc>
        <w:tc>
          <w:tcPr>
            <w:tcW w:w="700" w:type="dxa"/>
            <w:tcBorders>
              <w:top w:val="nil"/>
              <w:left w:val="nil"/>
              <w:bottom w:val="nil"/>
              <w:right w:val="nil"/>
            </w:tcBorders>
            <w:shd w:val="clear" w:color="000000" w:fill="375623"/>
            <w:noWrap/>
            <w:vAlign w:val="bottom"/>
            <w:hideMark/>
          </w:tcPr>
          <w:p w14:paraId="26C8F8B4" w14:textId="77777777" w:rsidR="00D971EC" w:rsidRPr="00F82006" w:rsidRDefault="00D971EC" w:rsidP="003C6D8B">
            <w:pPr>
              <w:spacing w:after="0" w:line="240" w:lineRule="auto"/>
              <w:jc w:val="center"/>
              <w:rPr>
                <w:rFonts w:ascii="Calibri" w:eastAsia="Times New Roman" w:hAnsi="Calibri" w:cs="Calibri"/>
                <w:color w:val="FFFFFF"/>
                <w:kern w:val="0"/>
                <w:sz w:val="15"/>
                <w:szCs w:val="15"/>
                <w:lang w:eastAsia="es-PE"/>
                <w14:ligatures w14:val="none"/>
              </w:rPr>
            </w:pPr>
            <w:r w:rsidRPr="00F82006">
              <w:rPr>
                <w:rFonts w:ascii="Calibri" w:eastAsia="Times New Roman" w:hAnsi="Calibri" w:cs="Calibri"/>
                <w:color w:val="FFFFFF"/>
                <w:kern w:val="0"/>
                <w:sz w:val="15"/>
                <w:szCs w:val="15"/>
                <w:lang w:eastAsia="es-PE"/>
                <w14:ligatures w14:val="none"/>
              </w:rPr>
              <w:t>SOLES</w:t>
            </w:r>
          </w:p>
        </w:tc>
      </w:tr>
      <w:tr w:rsidR="00D971EC" w:rsidRPr="00F82006" w14:paraId="168C53D9" w14:textId="77777777" w:rsidTr="003C6D8B">
        <w:trPr>
          <w:trHeight w:val="288"/>
        </w:trPr>
        <w:tc>
          <w:tcPr>
            <w:tcW w:w="3980" w:type="dxa"/>
            <w:tcBorders>
              <w:top w:val="nil"/>
              <w:left w:val="single" w:sz="4" w:space="0" w:color="C6E0B4"/>
              <w:bottom w:val="single" w:sz="4" w:space="0" w:color="C6E0B4"/>
              <w:right w:val="single" w:sz="4" w:space="0" w:color="C6E0B4"/>
            </w:tcBorders>
            <w:noWrap/>
            <w:vAlign w:val="bottom"/>
            <w:hideMark/>
          </w:tcPr>
          <w:p w14:paraId="3A946132" w14:textId="77777777" w:rsidR="00D971EC" w:rsidRPr="00F82006" w:rsidRDefault="00D971EC" w:rsidP="003C6D8B">
            <w:pPr>
              <w:spacing w:after="0" w:line="240" w:lineRule="auto"/>
              <w:rPr>
                <w:rFonts w:ascii="Calibri" w:eastAsia="Times New Roman" w:hAnsi="Calibri" w:cs="Calibri"/>
                <w:color w:val="002060"/>
                <w:kern w:val="0"/>
                <w:sz w:val="20"/>
                <w:szCs w:val="20"/>
                <w:lang w:eastAsia="es-PE"/>
                <w14:ligatures w14:val="none"/>
              </w:rPr>
            </w:pPr>
            <w:r w:rsidRPr="00F82006">
              <w:rPr>
                <w:rFonts w:ascii="Calibri" w:eastAsia="Times New Roman" w:hAnsi="Calibri" w:cs="Calibri"/>
                <w:color w:val="002060"/>
                <w:kern w:val="0"/>
                <w:sz w:val="20"/>
                <w:szCs w:val="20"/>
                <w:lang w:eastAsia="es-PE"/>
                <w14:ligatures w14:val="none"/>
              </w:rPr>
              <w:t>Del 01 al 30 abril 2026</w:t>
            </w:r>
          </w:p>
        </w:tc>
        <w:tc>
          <w:tcPr>
            <w:tcW w:w="573" w:type="dxa"/>
            <w:tcBorders>
              <w:top w:val="nil"/>
              <w:left w:val="nil"/>
              <w:bottom w:val="single" w:sz="4" w:space="0" w:color="C6E0B4"/>
              <w:right w:val="single" w:sz="4" w:space="0" w:color="C6E0B4"/>
            </w:tcBorders>
            <w:noWrap/>
            <w:vAlign w:val="bottom"/>
            <w:hideMark/>
          </w:tcPr>
          <w:p w14:paraId="69618E68" w14:textId="77777777" w:rsidR="00D971EC" w:rsidRPr="00F82006" w:rsidRDefault="00D971EC" w:rsidP="003C6D8B">
            <w:pPr>
              <w:spacing w:after="0" w:line="240" w:lineRule="auto"/>
              <w:jc w:val="right"/>
              <w:rPr>
                <w:rFonts w:ascii="Calibri" w:eastAsia="Times New Roman" w:hAnsi="Calibri" w:cs="Calibri"/>
                <w:color w:val="002060"/>
                <w:kern w:val="0"/>
                <w:sz w:val="20"/>
                <w:szCs w:val="20"/>
                <w:lang w:eastAsia="es-PE"/>
                <w14:ligatures w14:val="none"/>
              </w:rPr>
            </w:pPr>
            <w:r w:rsidRPr="00F82006">
              <w:rPr>
                <w:rFonts w:ascii="Calibri" w:eastAsia="Times New Roman" w:hAnsi="Calibri" w:cs="Calibri"/>
                <w:color w:val="002060"/>
                <w:kern w:val="0"/>
                <w:sz w:val="20"/>
                <w:szCs w:val="20"/>
                <w:lang w:eastAsia="es-PE"/>
                <w14:ligatures w14:val="none"/>
              </w:rPr>
              <w:t>$103</w:t>
            </w:r>
          </w:p>
        </w:tc>
        <w:tc>
          <w:tcPr>
            <w:tcW w:w="562" w:type="dxa"/>
            <w:tcBorders>
              <w:top w:val="nil"/>
              <w:left w:val="nil"/>
              <w:bottom w:val="single" w:sz="4" w:space="0" w:color="C6E0B4"/>
              <w:right w:val="single" w:sz="4" w:space="0" w:color="C6E0B4"/>
            </w:tcBorders>
            <w:noWrap/>
            <w:vAlign w:val="bottom"/>
            <w:hideMark/>
          </w:tcPr>
          <w:p w14:paraId="5EA1246A" w14:textId="77777777" w:rsidR="00D971EC" w:rsidRPr="00F82006" w:rsidRDefault="00D971EC" w:rsidP="003C6D8B">
            <w:pPr>
              <w:spacing w:after="0" w:line="240" w:lineRule="auto"/>
              <w:jc w:val="right"/>
              <w:rPr>
                <w:rFonts w:ascii="Calibri" w:eastAsia="Times New Roman" w:hAnsi="Calibri" w:cs="Calibri"/>
                <w:color w:val="002060"/>
                <w:kern w:val="0"/>
                <w:sz w:val="15"/>
                <w:szCs w:val="15"/>
                <w:lang w:eastAsia="es-PE"/>
                <w14:ligatures w14:val="none"/>
              </w:rPr>
            </w:pPr>
            <w:r w:rsidRPr="00F82006">
              <w:rPr>
                <w:rFonts w:ascii="Calibri" w:eastAsia="Times New Roman" w:hAnsi="Calibri" w:cs="Calibri"/>
                <w:color w:val="002060"/>
                <w:kern w:val="0"/>
                <w:sz w:val="15"/>
                <w:szCs w:val="15"/>
                <w:lang w:eastAsia="es-PE"/>
                <w14:ligatures w14:val="none"/>
              </w:rPr>
              <w:t>S/ 369</w:t>
            </w:r>
          </w:p>
        </w:tc>
        <w:tc>
          <w:tcPr>
            <w:tcW w:w="573" w:type="dxa"/>
            <w:tcBorders>
              <w:top w:val="nil"/>
              <w:left w:val="nil"/>
              <w:bottom w:val="single" w:sz="4" w:space="0" w:color="C6E0B4"/>
              <w:right w:val="single" w:sz="4" w:space="0" w:color="C6E0B4"/>
            </w:tcBorders>
            <w:noWrap/>
            <w:vAlign w:val="bottom"/>
            <w:hideMark/>
          </w:tcPr>
          <w:p w14:paraId="66FEE147" w14:textId="77777777" w:rsidR="00D971EC" w:rsidRPr="00F82006" w:rsidRDefault="00D971EC" w:rsidP="003C6D8B">
            <w:pPr>
              <w:spacing w:after="0" w:line="240" w:lineRule="auto"/>
              <w:jc w:val="right"/>
              <w:rPr>
                <w:rFonts w:ascii="Calibri" w:eastAsia="Times New Roman" w:hAnsi="Calibri" w:cs="Calibri"/>
                <w:color w:val="002060"/>
                <w:kern w:val="0"/>
                <w:sz w:val="20"/>
                <w:szCs w:val="20"/>
                <w:lang w:eastAsia="es-PE"/>
                <w14:ligatures w14:val="none"/>
              </w:rPr>
            </w:pPr>
            <w:r w:rsidRPr="00F82006">
              <w:rPr>
                <w:rFonts w:ascii="Calibri" w:eastAsia="Times New Roman" w:hAnsi="Calibri" w:cs="Calibri"/>
                <w:color w:val="002060"/>
                <w:kern w:val="0"/>
                <w:sz w:val="20"/>
                <w:szCs w:val="20"/>
                <w:lang w:eastAsia="es-PE"/>
                <w14:ligatures w14:val="none"/>
              </w:rPr>
              <w:t>$192</w:t>
            </w:r>
          </w:p>
        </w:tc>
        <w:tc>
          <w:tcPr>
            <w:tcW w:w="713" w:type="dxa"/>
            <w:tcBorders>
              <w:top w:val="nil"/>
              <w:left w:val="nil"/>
              <w:bottom w:val="single" w:sz="4" w:space="0" w:color="C6E0B4"/>
              <w:right w:val="single" w:sz="4" w:space="0" w:color="C6E0B4"/>
            </w:tcBorders>
            <w:noWrap/>
            <w:vAlign w:val="bottom"/>
            <w:hideMark/>
          </w:tcPr>
          <w:p w14:paraId="5B155AC6" w14:textId="77777777" w:rsidR="00D971EC" w:rsidRPr="00F82006" w:rsidRDefault="00D971EC" w:rsidP="003C6D8B">
            <w:pPr>
              <w:spacing w:after="0" w:line="240" w:lineRule="auto"/>
              <w:jc w:val="right"/>
              <w:rPr>
                <w:rFonts w:ascii="Calibri" w:eastAsia="Times New Roman" w:hAnsi="Calibri" w:cs="Calibri"/>
                <w:color w:val="002060"/>
                <w:kern w:val="0"/>
                <w:sz w:val="15"/>
                <w:szCs w:val="15"/>
                <w:lang w:eastAsia="es-PE"/>
                <w14:ligatures w14:val="none"/>
              </w:rPr>
            </w:pPr>
            <w:r w:rsidRPr="00F82006">
              <w:rPr>
                <w:rFonts w:ascii="Calibri" w:eastAsia="Times New Roman" w:hAnsi="Calibri" w:cs="Calibri"/>
                <w:color w:val="002060"/>
                <w:kern w:val="0"/>
                <w:sz w:val="15"/>
                <w:szCs w:val="15"/>
                <w:lang w:eastAsia="es-PE"/>
                <w14:ligatures w14:val="none"/>
              </w:rPr>
              <w:t>S/ 692</w:t>
            </w:r>
          </w:p>
        </w:tc>
        <w:tc>
          <w:tcPr>
            <w:tcW w:w="760" w:type="dxa"/>
            <w:tcBorders>
              <w:top w:val="nil"/>
              <w:left w:val="nil"/>
              <w:bottom w:val="single" w:sz="4" w:space="0" w:color="C6E0B4"/>
              <w:right w:val="single" w:sz="4" w:space="0" w:color="C6E0B4"/>
            </w:tcBorders>
            <w:noWrap/>
            <w:vAlign w:val="bottom"/>
            <w:hideMark/>
          </w:tcPr>
          <w:p w14:paraId="5D48530B" w14:textId="77777777" w:rsidR="00D971EC" w:rsidRPr="00F82006" w:rsidRDefault="00D971EC" w:rsidP="003C6D8B">
            <w:pPr>
              <w:spacing w:after="0" w:line="240" w:lineRule="auto"/>
              <w:jc w:val="right"/>
              <w:rPr>
                <w:rFonts w:ascii="Calibri" w:eastAsia="Times New Roman" w:hAnsi="Calibri" w:cs="Calibri"/>
                <w:color w:val="002060"/>
                <w:kern w:val="0"/>
                <w:sz w:val="20"/>
                <w:szCs w:val="20"/>
                <w:lang w:eastAsia="es-PE"/>
                <w14:ligatures w14:val="none"/>
              </w:rPr>
            </w:pPr>
            <w:r w:rsidRPr="00F82006">
              <w:rPr>
                <w:rFonts w:ascii="Calibri" w:eastAsia="Times New Roman" w:hAnsi="Calibri" w:cs="Calibri"/>
                <w:color w:val="002060"/>
                <w:kern w:val="0"/>
                <w:sz w:val="20"/>
                <w:szCs w:val="20"/>
                <w:lang w:eastAsia="es-PE"/>
                <w14:ligatures w14:val="none"/>
              </w:rPr>
              <w:t>$154</w:t>
            </w:r>
          </w:p>
        </w:tc>
        <w:tc>
          <w:tcPr>
            <w:tcW w:w="798" w:type="dxa"/>
            <w:tcBorders>
              <w:top w:val="nil"/>
              <w:left w:val="nil"/>
              <w:bottom w:val="single" w:sz="4" w:space="0" w:color="C6E0B4"/>
              <w:right w:val="single" w:sz="4" w:space="0" w:color="C6E0B4"/>
            </w:tcBorders>
            <w:noWrap/>
            <w:vAlign w:val="bottom"/>
            <w:hideMark/>
          </w:tcPr>
          <w:p w14:paraId="3AA6A32A" w14:textId="77777777" w:rsidR="00D971EC" w:rsidRPr="00F82006" w:rsidRDefault="00D971EC" w:rsidP="003C6D8B">
            <w:pPr>
              <w:spacing w:after="0" w:line="240" w:lineRule="auto"/>
              <w:jc w:val="right"/>
              <w:rPr>
                <w:rFonts w:ascii="Calibri" w:eastAsia="Times New Roman" w:hAnsi="Calibri" w:cs="Calibri"/>
                <w:color w:val="002060"/>
                <w:kern w:val="0"/>
                <w:sz w:val="15"/>
                <w:szCs w:val="15"/>
                <w:lang w:eastAsia="es-PE"/>
                <w14:ligatures w14:val="none"/>
              </w:rPr>
            </w:pPr>
            <w:r w:rsidRPr="00F82006">
              <w:rPr>
                <w:rFonts w:ascii="Calibri" w:eastAsia="Times New Roman" w:hAnsi="Calibri" w:cs="Calibri"/>
                <w:color w:val="002060"/>
                <w:kern w:val="0"/>
                <w:sz w:val="15"/>
                <w:szCs w:val="15"/>
                <w:lang w:eastAsia="es-PE"/>
                <w14:ligatures w14:val="none"/>
              </w:rPr>
              <w:t>S/ 554</w:t>
            </w:r>
          </w:p>
        </w:tc>
        <w:tc>
          <w:tcPr>
            <w:tcW w:w="562" w:type="dxa"/>
            <w:tcBorders>
              <w:top w:val="nil"/>
              <w:left w:val="nil"/>
              <w:bottom w:val="single" w:sz="4" w:space="0" w:color="C6E0B4"/>
              <w:right w:val="single" w:sz="4" w:space="0" w:color="C6E0B4"/>
            </w:tcBorders>
            <w:noWrap/>
            <w:vAlign w:val="bottom"/>
            <w:hideMark/>
          </w:tcPr>
          <w:p w14:paraId="25CE57C1" w14:textId="77777777" w:rsidR="00D971EC" w:rsidRPr="00F82006" w:rsidRDefault="00D971EC" w:rsidP="003C6D8B">
            <w:pPr>
              <w:spacing w:after="0" w:line="240" w:lineRule="auto"/>
              <w:jc w:val="right"/>
              <w:rPr>
                <w:rFonts w:ascii="Calibri" w:eastAsia="Times New Roman" w:hAnsi="Calibri" w:cs="Calibri"/>
                <w:color w:val="002060"/>
                <w:kern w:val="0"/>
                <w:sz w:val="20"/>
                <w:szCs w:val="20"/>
                <w:lang w:eastAsia="es-PE"/>
                <w14:ligatures w14:val="none"/>
              </w:rPr>
            </w:pPr>
            <w:r w:rsidRPr="00F82006">
              <w:rPr>
                <w:rFonts w:ascii="Calibri" w:eastAsia="Times New Roman" w:hAnsi="Calibri" w:cs="Calibri"/>
                <w:color w:val="002060"/>
                <w:kern w:val="0"/>
                <w:sz w:val="20"/>
                <w:szCs w:val="20"/>
                <w:lang w:eastAsia="es-PE"/>
                <w14:ligatures w14:val="none"/>
              </w:rPr>
              <w:t>$295</w:t>
            </w:r>
          </w:p>
        </w:tc>
        <w:tc>
          <w:tcPr>
            <w:tcW w:w="700" w:type="dxa"/>
            <w:tcBorders>
              <w:top w:val="nil"/>
              <w:left w:val="nil"/>
              <w:bottom w:val="single" w:sz="4" w:space="0" w:color="C6E0B4"/>
              <w:right w:val="single" w:sz="4" w:space="0" w:color="C6E0B4"/>
            </w:tcBorders>
            <w:noWrap/>
            <w:vAlign w:val="bottom"/>
            <w:hideMark/>
          </w:tcPr>
          <w:p w14:paraId="78094440" w14:textId="77777777" w:rsidR="00D971EC" w:rsidRPr="00F82006" w:rsidRDefault="00D971EC" w:rsidP="003C6D8B">
            <w:pPr>
              <w:spacing w:after="0" w:line="240" w:lineRule="auto"/>
              <w:jc w:val="right"/>
              <w:rPr>
                <w:rFonts w:ascii="Calibri" w:eastAsia="Times New Roman" w:hAnsi="Calibri" w:cs="Calibri"/>
                <w:color w:val="002060"/>
                <w:kern w:val="0"/>
                <w:sz w:val="15"/>
                <w:szCs w:val="15"/>
                <w:lang w:eastAsia="es-PE"/>
                <w14:ligatures w14:val="none"/>
              </w:rPr>
            </w:pPr>
            <w:r w:rsidRPr="00F82006">
              <w:rPr>
                <w:rFonts w:ascii="Calibri" w:eastAsia="Times New Roman" w:hAnsi="Calibri" w:cs="Calibri"/>
                <w:color w:val="002060"/>
                <w:kern w:val="0"/>
                <w:sz w:val="15"/>
                <w:szCs w:val="15"/>
                <w:lang w:eastAsia="es-PE"/>
                <w14:ligatures w14:val="none"/>
              </w:rPr>
              <w:t>S/ 1,062</w:t>
            </w:r>
          </w:p>
        </w:tc>
      </w:tr>
      <w:tr w:rsidR="00D971EC" w:rsidRPr="00F82006" w14:paraId="4614D6BB" w14:textId="77777777" w:rsidTr="003C6D8B">
        <w:trPr>
          <w:trHeight w:val="312"/>
        </w:trPr>
        <w:tc>
          <w:tcPr>
            <w:tcW w:w="3980" w:type="dxa"/>
            <w:tcBorders>
              <w:top w:val="nil"/>
              <w:left w:val="single" w:sz="4" w:space="0" w:color="C6E0B4"/>
              <w:bottom w:val="single" w:sz="4" w:space="0" w:color="C6E0B4"/>
              <w:right w:val="single" w:sz="4" w:space="0" w:color="C6E0B4"/>
            </w:tcBorders>
            <w:noWrap/>
            <w:vAlign w:val="bottom"/>
            <w:hideMark/>
          </w:tcPr>
          <w:p w14:paraId="20796468" w14:textId="77777777" w:rsidR="00D971EC" w:rsidRPr="00F82006" w:rsidRDefault="00D971EC" w:rsidP="003C6D8B">
            <w:pPr>
              <w:spacing w:after="0" w:line="240" w:lineRule="auto"/>
              <w:rPr>
                <w:rFonts w:ascii="Calibri" w:eastAsia="Times New Roman" w:hAnsi="Calibri" w:cs="Calibri"/>
                <w:color w:val="002060"/>
                <w:kern w:val="0"/>
                <w:sz w:val="20"/>
                <w:szCs w:val="20"/>
                <w:lang w:eastAsia="es-PE"/>
                <w14:ligatures w14:val="none"/>
              </w:rPr>
            </w:pPr>
            <w:r w:rsidRPr="00F82006">
              <w:rPr>
                <w:rFonts w:ascii="Calibri" w:eastAsia="Times New Roman" w:hAnsi="Calibri" w:cs="Calibri"/>
                <w:color w:val="002060"/>
                <w:kern w:val="0"/>
                <w:sz w:val="20"/>
                <w:szCs w:val="20"/>
                <w:lang w:eastAsia="es-PE"/>
                <w14:ligatures w14:val="none"/>
              </w:rPr>
              <w:t>Del 01 al 24 mayo 2026</w:t>
            </w:r>
          </w:p>
        </w:tc>
        <w:tc>
          <w:tcPr>
            <w:tcW w:w="573" w:type="dxa"/>
            <w:tcBorders>
              <w:top w:val="nil"/>
              <w:left w:val="nil"/>
              <w:bottom w:val="single" w:sz="4" w:space="0" w:color="C6E0B4"/>
              <w:right w:val="single" w:sz="4" w:space="0" w:color="C6E0B4"/>
            </w:tcBorders>
            <w:noWrap/>
            <w:vAlign w:val="bottom"/>
            <w:hideMark/>
          </w:tcPr>
          <w:p w14:paraId="6C0DA293" w14:textId="77777777" w:rsidR="00D971EC" w:rsidRPr="00F82006" w:rsidRDefault="00D971EC" w:rsidP="003C6D8B">
            <w:pPr>
              <w:spacing w:after="0" w:line="240" w:lineRule="auto"/>
              <w:jc w:val="right"/>
              <w:rPr>
                <w:rFonts w:ascii="Calibri" w:eastAsia="Times New Roman" w:hAnsi="Calibri" w:cs="Calibri"/>
                <w:color w:val="002060"/>
                <w:kern w:val="0"/>
                <w:sz w:val="20"/>
                <w:szCs w:val="20"/>
                <w:lang w:eastAsia="es-PE"/>
                <w14:ligatures w14:val="none"/>
              </w:rPr>
            </w:pPr>
            <w:r w:rsidRPr="00F82006">
              <w:rPr>
                <w:rFonts w:ascii="Calibri" w:eastAsia="Times New Roman" w:hAnsi="Calibri" w:cs="Calibri"/>
                <w:color w:val="002060"/>
                <w:kern w:val="0"/>
                <w:sz w:val="20"/>
                <w:szCs w:val="20"/>
                <w:lang w:eastAsia="es-PE"/>
                <w14:ligatures w14:val="none"/>
              </w:rPr>
              <w:t>$58</w:t>
            </w:r>
          </w:p>
        </w:tc>
        <w:tc>
          <w:tcPr>
            <w:tcW w:w="562" w:type="dxa"/>
            <w:tcBorders>
              <w:top w:val="nil"/>
              <w:left w:val="nil"/>
              <w:bottom w:val="single" w:sz="4" w:space="0" w:color="C6E0B4"/>
              <w:right w:val="single" w:sz="4" w:space="0" w:color="C6E0B4"/>
            </w:tcBorders>
            <w:noWrap/>
            <w:vAlign w:val="bottom"/>
            <w:hideMark/>
          </w:tcPr>
          <w:p w14:paraId="6222D577" w14:textId="77777777" w:rsidR="00D971EC" w:rsidRPr="00F82006" w:rsidRDefault="00D971EC" w:rsidP="003C6D8B">
            <w:pPr>
              <w:spacing w:after="0" w:line="240" w:lineRule="auto"/>
              <w:jc w:val="right"/>
              <w:rPr>
                <w:rFonts w:ascii="Calibri" w:eastAsia="Times New Roman" w:hAnsi="Calibri" w:cs="Calibri"/>
                <w:color w:val="002060"/>
                <w:kern w:val="0"/>
                <w:sz w:val="15"/>
                <w:szCs w:val="15"/>
                <w:lang w:eastAsia="es-PE"/>
                <w14:ligatures w14:val="none"/>
              </w:rPr>
            </w:pPr>
            <w:r w:rsidRPr="00F82006">
              <w:rPr>
                <w:rFonts w:ascii="Calibri" w:eastAsia="Times New Roman" w:hAnsi="Calibri" w:cs="Calibri"/>
                <w:color w:val="002060"/>
                <w:kern w:val="0"/>
                <w:sz w:val="15"/>
                <w:szCs w:val="15"/>
                <w:lang w:eastAsia="es-PE"/>
                <w14:ligatures w14:val="none"/>
              </w:rPr>
              <w:t>S/ 208</w:t>
            </w:r>
          </w:p>
        </w:tc>
        <w:tc>
          <w:tcPr>
            <w:tcW w:w="573" w:type="dxa"/>
            <w:tcBorders>
              <w:top w:val="nil"/>
              <w:left w:val="nil"/>
              <w:bottom w:val="single" w:sz="4" w:space="0" w:color="C6E0B4"/>
              <w:right w:val="single" w:sz="4" w:space="0" w:color="C6E0B4"/>
            </w:tcBorders>
            <w:noWrap/>
            <w:vAlign w:val="bottom"/>
            <w:hideMark/>
          </w:tcPr>
          <w:p w14:paraId="6D641E01" w14:textId="77777777" w:rsidR="00D971EC" w:rsidRPr="00F82006" w:rsidRDefault="00D971EC" w:rsidP="003C6D8B">
            <w:pPr>
              <w:spacing w:after="0" w:line="240" w:lineRule="auto"/>
              <w:jc w:val="right"/>
              <w:rPr>
                <w:rFonts w:ascii="Calibri" w:eastAsia="Times New Roman" w:hAnsi="Calibri" w:cs="Calibri"/>
                <w:color w:val="002060"/>
                <w:kern w:val="0"/>
                <w:sz w:val="20"/>
                <w:szCs w:val="20"/>
                <w:lang w:eastAsia="es-PE"/>
                <w14:ligatures w14:val="none"/>
              </w:rPr>
            </w:pPr>
            <w:r w:rsidRPr="00F82006">
              <w:rPr>
                <w:rFonts w:ascii="Calibri" w:eastAsia="Times New Roman" w:hAnsi="Calibri" w:cs="Calibri"/>
                <w:color w:val="002060"/>
                <w:kern w:val="0"/>
                <w:sz w:val="20"/>
                <w:szCs w:val="20"/>
                <w:lang w:eastAsia="es-PE"/>
                <w14:ligatures w14:val="none"/>
              </w:rPr>
              <w:t>$109</w:t>
            </w:r>
          </w:p>
        </w:tc>
        <w:tc>
          <w:tcPr>
            <w:tcW w:w="713" w:type="dxa"/>
            <w:tcBorders>
              <w:top w:val="nil"/>
              <w:left w:val="nil"/>
              <w:bottom w:val="single" w:sz="4" w:space="0" w:color="C6E0B4"/>
              <w:right w:val="single" w:sz="4" w:space="0" w:color="C6E0B4"/>
            </w:tcBorders>
            <w:noWrap/>
            <w:vAlign w:val="bottom"/>
            <w:hideMark/>
          </w:tcPr>
          <w:p w14:paraId="34DFFC28" w14:textId="77777777" w:rsidR="00D971EC" w:rsidRPr="00F82006" w:rsidRDefault="00D971EC" w:rsidP="003C6D8B">
            <w:pPr>
              <w:spacing w:after="0" w:line="240" w:lineRule="auto"/>
              <w:jc w:val="right"/>
              <w:rPr>
                <w:rFonts w:ascii="Calibri" w:eastAsia="Times New Roman" w:hAnsi="Calibri" w:cs="Calibri"/>
                <w:color w:val="002060"/>
                <w:kern w:val="0"/>
                <w:sz w:val="15"/>
                <w:szCs w:val="15"/>
                <w:lang w:eastAsia="es-PE"/>
                <w14:ligatures w14:val="none"/>
              </w:rPr>
            </w:pPr>
            <w:r w:rsidRPr="00F82006">
              <w:rPr>
                <w:rFonts w:ascii="Calibri" w:eastAsia="Times New Roman" w:hAnsi="Calibri" w:cs="Calibri"/>
                <w:color w:val="002060"/>
                <w:kern w:val="0"/>
                <w:sz w:val="15"/>
                <w:szCs w:val="15"/>
                <w:lang w:eastAsia="es-PE"/>
                <w14:ligatures w14:val="none"/>
              </w:rPr>
              <w:t>S/ 392</w:t>
            </w:r>
          </w:p>
        </w:tc>
        <w:tc>
          <w:tcPr>
            <w:tcW w:w="760" w:type="dxa"/>
            <w:tcBorders>
              <w:top w:val="nil"/>
              <w:left w:val="nil"/>
              <w:bottom w:val="single" w:sz="4" w:space="0" w:color="C6E0B4"/>
              <w:right w:val="single" w:sz="4" w:space="0" w:color="C6E0B4"/>
            </w:tcBorders>
            <w:noWrap/>
            <w:vAlign w:val="bottom"/>
            <w:hideMark/>
          </w:tcPr>
          <w:p w14:paraId="0FD964AC" w14:textId="77777777" w:rsidR="00D971EC" w:rsidRPr="00F82006" w:rsidRDefault="00D971EC" w:rsidP="003C6D8B">
            <w:pPr>
              <w:spacing w:after="0" w:line="240" w:lineRule="auto"/>
              <w:jc w:val="right"/>
              <w:rPr>
                <w:rFonts w:ascii="Calibri" w:eastAsia="Times New Roman" w:hAnsi="Calibri" w:cs="Calibri"/>
                <w:color w:val="002060"/>
                <w:kern w:val="0"/>
                <w:sz w:val="20"/>
                <w:szCs w:val="20"/>
                <w:lang w:eastAsia="es-PE"/>
                <w14:ligatures w14:val="none"/>
              </w:rPr>
            </w:pPr>
            <w:r w:rsidRPr="00F82006">
              <w:rPr>
                <w:rFonts w:ascii="Calibri" w:eastAsia="Times New Roman" w:hAnsi="Calibri" w:cs="Calibri"/>
                <w:color w:val="002060"/>
                <w:kern w:val="0"/>
                <w:sz w:val="20"/>
                <w:szCs w:val="20"/>
                <w:lang w:eastAsia="es-PE"/>
                <w14:ligatures w14:val="none"/>
              </w:rPr>
              <w:t>$90</w:t>
            </w:r>
          </w:p>
        </w:tc>
        <w:tc>
          <w:tcPr>
            <w:tcW w:w="798" w:type="dxa"/>
            <w:tcBorders>
              <w:top w:val="nil"/>
              <w:left w:val="nil"/>
              <w:bottom w:val="single" w:sz="4" w:space="0" w:color="C6E0B4"/>
              <w:right w:val="single" w:sz="4" w:space="0" w:color="C6E0B4"/>
            </w:tcBorders>
            <w:noWrap/>
            <w:vAlign w:val="bottom"/>
            <w:hideMark/>
          </w:tcPr>
          <w:p w14:paraId="21F7E1AB" w14:textId="77777777" w:rsidR="00D971EC" w:rsidRPr="00F82006" w:rsidRDefault="00D971EC" w:rsidP="003C6D8B">
            <w:pPr>
              <w:spacing w:after="0" w:line="240" w:lineRule="auto"/>
              <w:jc w:val="right"/>
              <w:rPr>
                <w:rFonts w:ascii="Calibri" w:eastAsia="Times New Roman" w:hAnsi="Calibri" w:cs="Calibri"/>
                <w:color w:val="002060"/>
                <w:kern w:val="0"/>
                <w:sz w:val="15"/>
                <w:szCs w:val="15"/>
                <w:lang w:eastAsia="es-PE"/>
                <w14:ligatures w14:val="none"/>
              </w:rPr>
            </w:pPr>
            <w:r w:rsidRPr="00F82006">
              <w:rPr>
                <w:rFonts w:ascii="Calibri" w:eastAsia="Times New Roman" w:hAnsi="Calibri" w:cs="Calibri"/>
                <w:color w:val="002060"/>
                <w:kern w:val="0"/>
                <w:sz w:val="15"/>
                <w:szCs w:val="15"/>
                <w:lang w:eastAsia="es-PE"/>
                <w14:ligatures w14:val="none"/>
              </w:rPr>
              <w:t>S/ 323</w:t>
            </w:r>
          </w:p>
        </w:tc>
        <w:tc>
          <w:tcPr>
            <w:tcW w:w="562" w:type="dxa"/>
            <w:tcBorders>
              <w:top w:val="nil"/>
              <w:left w:val="nil"/>
              <w:bottom w:val="single" w:sz="4" w:space="0" w:color="C6E0B4"/>
              <w:right w:val="single" w:sz="4" w:space="0" w:color="C6E0B4"/>
            </w:tcBorders>
            <w:noWrap/>
            <w:vAlign w:val="bottom"/>
            <w:hideMark/>
          </w:tcPr>
          <w:p w14:paraId="3D992607" w14:textId="77777777" w:rsidR="00D971EC" w:rsidRPr="00F82006" w:rsidRDefault="00D971EC" w:rsidP="003C6D8B">
            <w:pPr>
              <w:spacing w:after="0" w:line="240" w:lineRule="auto"/>
              <w:jc w:val="right"/>
              <w:rPr>
                <w:rFonts w:ascii="Calibri" w:eastAsia="Times New Roman" w:hAnsi="Calibri" w:cs="Calibri"/>
                <w:color w:val="002060"/>
                <w:kern w:val="0"/>
                <w:sz w:val="20"/>
                <w:szCs w:val="20"/>
                <w:lang w:eastAsia="es-PE"/>
                <w14:ligatures w14:val="none"/>
              </w:rPr>
            </w:pPr>
            <w:r w:rsidRPr="00F82006">
              <w:rPr>
                <w:rFonts w:ascii="Calibri" w:eastAsia="Times New Roman" w:hAnsi="Calibri" w:cs="Calibri"/>
                <w:color w:val="002060"/>
                <w:kern w:val="0"/>
                <w:sz w:val="20"/>
                <w:szCs w:val="20"/>
                <w:lang w:eastAsia="es-PE"/>
                <w14:ligatures w14:val="none"/>
              </w:rPr>
              <w:t>$167</w:t>
            </w:r>
          </w:p>
        </w:tc>
        <w:tc>
          <w:tcPr>
            <w:tcW w:w="700" w:type="dxa"/>
            <w:tcBorders>
              <w:top w:val="nil"/>
              <w:left w:val="nil"/>
              <w:bottom w:val="single" w:sz="4" w:space="0" w:color="C6E0B4"/>
              <w:right w:val="single" w:sz="4" w:space="0" w:color="C6E0B4"/>
            </w:tcBorders>
            <w:noWrap/>
            <w:vAlign w:val="bottom"/>
            <w:hideMark/>
          </w:tcPr>
          <w:p w14:paraId="3754AA44" w14:textId="77777777" w:rsidR="00D971EC" w:rsidRPr="00F82006" w:rsidRDefault="00D971EC" w:rsidP="003C6D8B">
            <w:pPr>
              <w:spacing w:after="0" w:line="240" w:lineRule="auto"/>
              <w:jc w:val="right"/>
              <w:rPr>
                <w:rFonts w:ascii="Calibri" w:eastAsia="Times New Roman" w:hAnsi="Calibri" w:cs="Calibri"/>
                <w:color w:val="002060"/>
                <w:kern w:val="0"/>
                <w:sz w:val="15"/>
                <w:szCs w:val="15"/>
                <w:lang w:eastAsia="es-PE"/>
                <w14:ligatures w14:val="none"/>
              </w:rPr>
            </w:pPr>
            <w:r w:rsidRPr="00F82006">
              <w:rPr>
                <w:rFonts w:ascii="Calibri" w:eastAsia="Times New Roman" w:hAnsi="Calibri" w:cs="Calibri"/>
                <w:color w:val="002060"/>
                <w:kern w:val="0"/>
                <w:sz w:val="15"/>
                <w:szCs w:val="15"/>
                <w:lang w:eastAsia="es-PE"/>
                <w14:ligatures w14:val="none"/>
              </w:rPr>
              <w:t>S/ 600</w:t>
            </w:r>
          </w:p>
        </w:tc>
      </w:tr>
      <w:tr w:rsidR="00D971EC" w:rsidRPr="00F82006" w14:paraId="7C2549A0" w14:textId="77777777" w:rsidTr="003C6D8B">
        <w:trPr>
          <w:trHeight w:val="312"/>
        </w:trPr>
        <w:tc>
          <w:tcPr>
            <w:tcW w:w="3980" w:type="dxa"/>
            <w:tcBorders>
              <w:top w:val="nil"/>
              <w:left w:val="single" w:sz="4" w:space="0" w:color="C6E0B4"/>
              <w:bottom w:val="single" w:sz="4" w:space="0" w:color="C6E0B4"/>
              <w:right w:val="single" w:sz="4" w:space="0" w:color="C6E0B4"/>
            </w:tcBorders>
            <w:noWrap/>
            <w:vAlign w:val="bottom"/>
            <w:hideMark/>
          </w:tcPr>
          <w:p w14:paraId="287EB095" w14:textId="77777777" w:rsidR="00D971EC" w:rsidRPr="00F82006" w:rsidRDefault="00D971EC" w:rsidP="003C6D8B">
            <w:pPr>
              <w:spacing w:after="0" w:line="240" w:lineRule="auto"/>
              <w:rPr>
                <w:rFonts w:ascii="Calibri" w:eastAsia="Times New Roman" w:hAnsi="Calibri" w:cs="Calibri"/>
                <w:color w:val="002060"/>
                <w:kern w:val="0"/>
                <w:sz w:val="20"/>
                <w:szCs w:val="20"/>
                <w:lang w:eastAsia="es-PE"/>
                <w14:ligatures w14:val="none"/>
              </w:rPr>
            </w:pPr>
            <w:r w:rsidRPr="00F82006">
              <w:rPr>
                <w:rFonts w:ascii="Calibri" w:eastAsia="Times New Roman" w:hAnsi="Calibri" w:cs="Calibri"/>
                <w:color w:val="002060"/>
                <w:kern w:val="0"/>
                <w:sz w:val="20"/>
                <w:szCs w:val="20"/>
                <w:lang w:eastAsia="es-PE"/>
                <w14:ligatures w14:val="none"/>
              </w:rPr>
              <w:t>Del 25 al 31 mayo 2026</w:t>
            </w:r>
          </w:p>
        </w:tc>
        <w:tc>
          <w:tcPr>
            <w:tcW w:w="573" w:type="dxa"/>
            <w:tcBorders>
              <w:top w:val="nil"/>
              <w:left w:val="nil"/>
              <w:bottom w:val="single" w:sz="4" w:space="0" w:color="C6E0B4"/>
              <w:right w:val="single" w:sz="4" w:space="0" w:color="C6E0B4"/>
            </w:tcBorders>
            <w:noWrap/>
            <w:vAlign w:val="bottom"/>
            <w:hideMark/>
          </w:tcPr>
          <w:p w14:paraId="1F490625" w14:textId="77777777" w:rsidR="00D971EC" w:rsidRPr="00F82006" w:rsidRDefault="00D971EC" w:rsidP="003C6D8B">
            <w:pPr>
              <w:spacing w:after="0" w:line="240" w:lineRule="auto"/>
              <w:jc w:val="right"/>
              <w:rPr>
                <w:rFonts w:ascii="Calibri" w:eastAsia="Times New Roman" w:hAnsi="Calibri" w:cs="Calibri"/>
                <w:color w:val="002060"/>
                <w:kern w:val="0"/>
                <w:sz w:val="20"/>
                <w:szCs w:val="20"/>
                <w:lang w:eastAsia="es-PE"/>
                <w14:ligatures w14:val="none"/>
              </w:rPr>
            </w:pPr>
            <w:r w:rsidRPr="00F82006">
              <w:rPr>
                <w:rFonts w:ascii="Calibri" w:eastAsia="Times New Roman" w:hAnsi="Calibri" w:cs="Calibri"/>
                <w:color w:val="002060"/>
                <w:kern w:val="0"/>
                <w:sz w:val="20"/>
                <w:szCs w:val="20"/>
                <w:lang w:eastAsia="es-PE"/>
                <w14:ligatures w14:val="none"/>
              </w:rPr>
              <w:t>$154</w:t>
            </w:r>
          </w:p>
        </w:tc>
        <w:tc>
          <w:tcPr>
            <w:tcW w:w="562" w:type="dxa"/>
            <w:tcBorders>
              <w:top w:val="nil"/>
              <w:left w:val="nil"/>
              <w:bottom w:val="single" w:sz="4" w:space="0" w:color="C6E0B4"/>
              <w:right w:val="single" w:sz="4" w:space="0" w:color="C6E0B4"/>
            </w:tcBorders>
            <w:noWrap/>
            <w:vAlign w:val="bottom"/>
            <w:hideMark/>
          </w:tcPr>
          <w:p w14:paraId="4F7D6DE4" w14:textId="77777777" w:rsidR="00D971EC" w:rsidRPr="00F82006" w:rsidRDefault="00D971EC" w:rsidP="003C6D8B">
            <w:pPr>
              <w:spacing w:after="0" w:line="240" w:lineRule="auto"/>
              <w:jc w:val="right"/>
              <w:rPr>
                <w:rFonts w:ascii="Calibri" w:eastAsia="Times New Roman" w:hAnsi="Calibri" w:cs="Calibri"/>
                <w:color w:val="002060"/>
                <w:kern w:val="0"/>
                <w:sz w:val="15"/>
                <w:szCs w:val="15"/>
                <w:lang w:eastAsia="es-PE"/>
                <w14:ligatures w14:val="none"/>
              </w:rPr>
            </w:pPr>
            <w:r w:rsidRPr="00F82006">
              <w:rPr>
                <w:rFonts w:ascii="Calibri" w:eastAsia="Times New Roman" w:hAnsi="Calibri" w:cs="Calibri"/>
                <w:color w:val="002060"/>
                <w:kern w:val="0"/>
                <w:sz w:val="15"/>
                <w:szCs w:val="15"/>
                <w:lang w:eastAsia="es-PE"/>
                <w14:ligatures w14:val="none"/>
              </w:rPr>
              <w:t>S/ 554</w:t>
            </w:r>
          </w:p>
        </w:tc>
        <w:tc>
          <w:tcPr>
            <w:tcW w:w="573" w:type="dxa"/>
            <w:tcBorders>
              <w:top w:val="nil"/>
              <w:left w:val="nil"/>
              <w:bottom w:val="single" w:sz="4" w:space="0" w:color="C6E0B4"/>
              <w:right w:val="single" w:sz="4" w:space="0" w:color="C6E0B4"/>
            </w:tcBorders>
            <w:noWrap/>
            <w:vAlign w:val="bottom"/>
            <w:hideMark/>
          </w:tcPr>
          <w:p w14:paraId="19EDA35D" w14:textId="77777777" w:rsidR="00D971EC" w:rsidRPr="00F82006" w:rsidRDefault="00D971EC" w:rsidP="003C6D8B">
            <w:pPr>
              <w:spacing w:after="0" w:line="240" w:lineRule="auto"/>
              <w:jc w:val="right"/>
              <w:rPr>
                <w:rFonts w:ascii="Calibri" w:eastAsia="Times New Roman" w:hAnsi="Calibri" w:cs="Calibri"/>
                <w:color w:val="002060"/>
                <w:kern w:val="0"/>
                <w:sz w:val="20"/>
                <w:szCs w:val="20"/>
                <w:lang w:eastAsia="es-PE"/>
                <w14:ligatures w14:val="none"/>
              </w:rPr>
            </w:pPr>
            <w:r w:rsidRPr="00F82006">
              <w:rPr>
                <w:rFonts w:ascii="Calibri" w:eastAsia="Times New Roman" w:hAnsi="Calibri" w:cs="Calibri"/>
                <w:color w:val="002060"/>
                <w:kern w:val="0"/>
                <w:sz w:val="20"/>
                <w:szCs w:val="20"/>
                <w:lang w:eastAsia="es-PE"/>
                <w14:ligatures w14:val="none"/>
              </w:rPr>
              <w:t>$295</w:t>
            </w:r>
          </w:p>
        </w:tc>
        <w:tc>
          <w:tcPr>
            <w:tcW w:w="713" w:type="dxa"/>
            <w:tcBorders>
              <w:top w:val="nil"/>
              <w:left w:val="nil"/>
              <w:bottom w:val="single" w:sz="4" w:space="0" w:color="C6E0B4"/>
              <w:right w:val="single" w:sz="4" w:space="0" w:color="C6E0B4"/>
            </w:tcBorders>
            <w:noWrap/>
            <w:vAlign w:val="bottom"/>
            <w:hideMark/>
          </w:tcPr>
          <w:p w14:paraId="4CA0F0F7" w14:textId="77777777" w:rsidR="00D971EC" w:rsidRPr="00F82006" w:rsidRDefault="00D971EC" w:rsidP="003C6D8B">
            <w:pPr>
              <w:spacing w:after="0" w:line="240" w:lineRule="auto"/>
              <w:jc w:val="right"/>
              <w:rPr>
                <w:rFonts w:ascii="Calibri" w:eastAsia="Times New Roman" w:hAnsi="Calibri" w:cs="Calibri"/>
                <w:color w:val="002060"/>
                <w:kern w:val="0"/>
                <w:sz w:val="15"/>
                <w:szCs w:val="15"/>
                <w:lang w:eastAsia="es-PE"/>
                <w14:ligatures w14:val="none"/>
              </w:rPr>
            </w:pPr>
            <w:r w:rsidRPr="00F82006">
              <w:rPr>
                <w:rFonts w:ascii="Calibri" w:eastAsia="Times New Roman" w:hAnsi="Calibri" w:cs="Calibri"/>
                <w:color w:val="002060"/>
                <w:kern w:val="0"/>
                <w:sz w:val="15"/>
                <w:szCs w:val="15"/>
                <w:lang w:eastAsia="es-PE"/>
                <w14:ligatures w14:val="none"/>
              </w:rPr>
              <w:t>S/ 1,062</w:t>
            </w:r>
          </w:p>
        </w:tc>
        <w:tc>
          <w:tcPr>
            <w:tcW w:w="760" w:type="dxa"/>
            <w:tcBorders>
              <w:top w:val="nil"/>
              <w:left w:val="nil"/>
              <w:bottom w:val="single" w:sz="4" w:space="0" w:color="C6E0B4"/>
              <w:right w:val="single" w:sz="4" w:space="0" w:color="C6E0B4"/>
            </w:tcBorders>
            <w:noWrap/>
            <w:vAlign w:val="bottom"/>
            <w:hideMark/>
          </w:tcPr>
          <w:p w14:paraId="554906D3" w14:textId="77777777" w:rsidR="00D971EC" w:rsidRPr="00F82006" w:rsidRDefault="00D971EC" w:rsidP="003C6D8B">
            <w:pPr>
              <w:spacing w:after="0" w:line="240" w:lineRule="auto"/>
              <w:jc w:val="right"/>
              <w:rPr>
                <w:rFonts w:ascii="Calibri" w:eastAsia="Times New Roman" w:hAnsi="Calibri" w:cs="Calibri"/>
                <w:color w:val="002060"/>
                <w:kern w:val="0"/>
                <w:sz w:val="20"/>
                <w:szCs w:val="20"/>
                <w:lang w:eastAsia="es-PE"/>
                <w14:ligatures w14:val="none"/>
              </w:rPr>
            </w:pPr>
            <w:r w:rsidRPr="00F82006">
              <w:rPr>
                <w:rFonts w:ascii="Calibri" w:eastAsia="Times New Roman" w:hAnsi="Calibri" w:cs="Calibri"/>
                <w:color w:val="002060"/>
                <w:kern w:val="0"/>
                <w:sz w:val="20"/>
                <w:szCs w:val="20"/>
                <w:lang w:eastAsia="es-PE"/>
                <w14:ligatures w14:val="none"/>
              </w:rPr>
              <w:t>$218</w:t>
            </w:r>
          </w:p>
        </w:tc>
        <w:tc>
          <w:tcPr>
            <w:tcW w:w="798" w:type="dxa"/>
            <w:tcBorders>
              <w:top w:val="nil"/>
              <w:left w:val="nil"/>
              <w:bottom w:val="single" w:sz="4" w:space="0" w:color="C6E0B4"/>
              <w:right w:val="single" w:sz="4" w:space="0" w:color="C6E0B4"/>
            </w:tcBorders>
            <w:noWrap/>
            <w:vAlign w:val="bottom"/>
            <w:hideMark/>
          </w:tcPr>
          <w:p w14:paraId="6D97B759" w14:textId="77777777" w:rsidR="00D971EC" w:rsidRPr="00F82006" w:rsidRDefault="00D971EC" w:rsidP="003C6D8B">
            <w:pPr>
              <w:spacing w:after="0" w:line="240" w:lineRule="auto"/>
              <w:jc w:val="right"/>
              <w:rPr>
                <w:rFonts w:ascii="Calibri" w:eastAsia="Times New Roman" w:hAnsi="Calibri" w:cs="Calibri"/>
                <w:color w:val="002060"/>
                <w:kern w:val="0"/>
                <w:sz w:val="15"/>
                <w:szCs w:val="15"/>
                <w:lang w:eastAsia="es-PE"/>
                <w14:ligatures w14:val="none"/>
              </w:rPr>
            </w:pPr>
            <w:r w:rsidRPr="00F82006">
              <w:rPr>
                <w:rFonts w:ascii="Calibri" w:eastAsia="Times New Roman" w:hAnsi="Calibri" w:cs="Calibri"/>
                <w:color w:val="002060"/>
                <w:kern w:val="0"/>
                <w:sz w:val="15"/>
                <w:szCs w:val="15"/>
                <w:lang w:eastAsia="es-PE"/>
                <w14:ligatures w14:val="none"/>
              </w:rPr>
              <w:t>S/ 785</w:t>
            </w:r>
          </w:p>
        </w:tc>
        <w:tc>
          <w:tcPr>
            <w:tcW w:w="562" w:type="dxa"/>
            <w:tcBorders>
              <w:top w:val="nil"/>
              <w:left w:val="nil"/>
              <w:bottom w:val="single" w:sz="4" w:space="0" w:color="C6E0B4"/>
              <w:right w:val="single" w:sz="4" w:space="0" w:color="C6E0B4"/>
            </w:tcBorders>
            <w:noWrap/>
            <w:vAlign w:val="bottom"/>
            <w:hideMark/>
          </w:tcPr>
          <w:p w14:paraId="7061C458" w14:textId="77777777" w:rsidR="00D971EC" w:rsidRPr="00F82006" w:rsidRDefault="00D971EC" w:rsidP="003C6D8B">
            <w:pPr>
              <w:spacing w:after="0" w:line="240" w:lineRule="auto"/>
              <w:jc w:val="right"/>
              <w:rPr>
                <w:rFonts w:ascii="Calibri" w:eastAsia="Times New Roman" w:hAnsi="Calibri" w:cs="Calibri"/>
                <w:color w:val="002060"/>
                <w:kern w:val="0"/>
                <w:sz w:val="20"/>
                <w:szCs w:val="20"/>
                <w:lang w:eastAsia="es-PE"/>
                <w14:ligatures w14:val="none"/>
              </w:rPr>
            </w:pPr>
            <w:r w:rsidRPr="00F82006">
              <w:rPr>
                <w:rFonts w:ascii="Calibri" w:eastAsia="Times New Roman" w:hAnsi="Calibri" w:cs="Calibri"/>
                <w:color w:val="002060"/>
                <w:kern w:val="0"/>
                <w:sz w:val="20"/>
                <w:szCs w:val="20"/>
                <w:lang w:eastAsia="es-PE"/>
                <w14:ligatures w14:val="none"/>
              </w:rPr>
              <w:t>$423</w:t>
            </w:r>
          </w:p>
        </w:tc>
        <w:tc>
          <w:tcPr>
            <w:tcW w:w="700" w:type="dxa"/>
            <w:tcBorders>
              <w:top w:val="nil"/>
              <w:left w:val="nil"/>
              <w:bottom w:val="single" w:sz="4" w:space="0" w:color="C6E0B4"/>
              <w:right w:val="single" w:sz="4" w:space="0" w:color="C6E0B4"/>
            </w:tcBorders>
            <w:noWrap/>
            <w:vAlign w:val="bottom"/>
            <w:hideMark/>
          </w:tcPr>
          <w:p w14:paraId="71B65D46" w14:textId="77777777" w:rsidR="00D971EC" w:rsidRPr="00F82006" w:rsidRDefault="00D971EC" w:rsidP="003C6D8B">
            <w:pPr>
              <w:spacing w:after="0" w:line="240" w:lineRule="auto"/>
              <w:jc w:val="right"/>
              <w:rPr>
                <w:rFonts w:ascii="Calibri" w:eastAsia="Times New Roman" w:hAnsi="Calibri" w:cs="Calibri"/>
                <w:color w:val="002060"/>
                <w:kern w:val="0"/>
                <w:sz w:val="15"/>
                <w:szCs w:val="15"/>
                <w:lang w:eastAsia="es-PE"/>
                <w14:ligatures w14:val="none"/>
              </w:rPr>
            </w:pPr>
            <w:r w:rsidRPr="00F82006">
              <w:rPr>
                <w:rFonts w:ascii="Calibri" w:eastAsia="Times New Roman" w:hAnsi="Calibri" w:cs="Calibri"/>
                <w:color w:val="002060"/>
                <w:kern w:val="0"/>
                <w:sz w:val="15"/>
                <w:szCs w:val="15"/>
                <w:lang w:eastAsia="es-PE"/>
                <w14:ligatures w14:val="none"/>
              </w:rPr>
              <w:t>S/ 1,523</w:t>
            </w:r>
          </w:p>
        </w:tc>
      </w:tr>
      <w:tr w:rsidR="00D971EC" w:rsidRPr="00F82006" w14:paraId="3A91241C" w14:textId="77777777" w:rsidTr="003C6D8B">
        <w:trPr>
          <w:trHeight w:val="312"/>
        </w:trPr>
        <w:tc>
          <w:tcPr>
            <w:tcW w:w="3980" w:type="dxa"/>
            <w:tcBorders>
              <w:top w:val="nil"/>
              <w:left w:val="single" w:sz="4" w:space="0" w:color="C6E0B4"/>
              <w:bottom w:val="single" w:sz="4" w:space="0" w:color="C6E0B4"/>
              <w:right w:val="single" w:sz="4" w:space="0" w:color="C6E0B4"/>
            </w:tcBorders>
            <w:noWrap/>
            <w:vAlign w:val="bottom"/>
            <w:hideMark/>
          </w:tcPr>
          <w:p w14:paraId="3D86816D" w14:textId="77777777" w:rsidR="00D971EC" w:rsidRPr="00F82006" w:rsidRDefault="00D971EC" w:rsidP="003C6D8B">
            <w:pPr>
              <w:spacing w:after="0" w:line="240" w:lineRule="auto"/>
              <w:rPr>
                <w:rFonts w:ascii="Calibri" w:eastAsia="Times New Roman" w:hAnsi="Calibri" w:cs="Calibri"/>
                <w:color w:val="002060"/>
                <w:kern w:val="0"/>
                <w:sz w:val="20"/>
                <w:szCs w:val="20"/>
                <w:lang w:eastAsia="es-PE"/>
                <w14:ligatures w14:val="none"/>
              </w:rPr>
            </w:pPr>
            <w:r w:rsidRPr="00F82006">
              <w:rPr>
                <w:rFonts w:ascii="Calibri" w:eastAsia="Times New Roman" w:hAnsi="Calibri" w:cs="Calibri"/>
                <w:color w:val="002060"/>
                <w:kern w:val="0"/>
                <w:sz w:val="20"/>
                <w:szCs w:val="20"/>
                <w:lang w:eastAsia="es-PE"/>
                <w14:ligatures w14:val="none"/>
              </w:rPr>
              <w:t>Del 01 junio al 30 setiembre 2026</w:t>
            </w:r>
          </w:p>
        </w:tc>
        <w:tc>
          <w:tcPr>
            <w:tcW w:w="573" w:type="dxa"/>
            <w:tcBorders>
              <w:top w:val="nil"/>
              <w:left w:val="nil"/>
              <w:bottom w:val="single" w:sz="4" w:space="0" w:color="C6E0B4"/>
              <w:right w:val="single" w:sz="4" w:space="0" w:color="C6E0B4"/>
            </w:tcBorders>
            <w:noWrap/>
            <w:vAlign w:val="bottom"/>
            <w:hideMark/>
          </w:tcPr>
          <w:p w14:paraId="6C2007A4" w14:textId="77777777" w:rsidR="00D971EC" w:rsidRPr="00F82006" w:rsidRDefault="00D971EC" w:rsidP="003C6D8B">
            <w:pPr>
              <w:spacing w:after="0" w:line="240" w:lineRule="auto"/>
              <w:jc w:val="right"/>
              <w:rPr>
                <w:rFonts w:ascii="Calibri" w:eastAsia="Times New Roman" w:hAnsi="Calibri" w:cs="Calibri"/>
                <w:color w:val="002060"/>
                <w:kern w:val="0"/>
                <w:sz w:val="20"/>
                <w:szCs w:val="20"/>
                <w:lang w:eastAsia="es-PE"/>
                <w14:ligatures w14:val="none"/>
              </w:rPr>
            </w:pPr>
            <w:r w:rsidRPr="00F82006">
              <w:rPr>
                <w:rFonts w:ascii="Calibri" w:eastAsia="Times New Roman" w:hAnsi="Calibri" w:cs="Calibri"/>
                <w:color w:val="002060"/>
                <w:kern w:val="0"/>
                <w:sz w:val="20"/>
                <w:szCs w:val="20"/>
                <w:lang w:eastAsia="es-PE"/>
                <w14:ligatures w14:val="none"/>
              </w:rPr>
              <w:t>$58</w:t>
            </w:r>
          </w:p>
        </w:tc>
        <w:tc>
          <w:tcPr>
            <w:tcW w:w="562" w:type="dxa"/>
            <w:tcBorders>
              <w:top w:val="nil"/>
              <w:left w:val="nil"/>
              <w:bottom w:val="single" w:sz="4" w:space="0" w:color="C6E0B4"/>
              <w:right w:val="single" w:sz="4" w:space="0" w:color="C6E0B4"/>
            </w:tcBorders>
            <w:noWrap/>
            <w:vAlign w:val="bottom"/>
            <w:hideMark/>
          </w:tcPr>
          <w:p w14:paraId="23D1FEA3" w14:textId="77777777" w:rsidR="00D971EC" w:rsidRPr="00F82006" w:rsidRDefault="00D971EC" w:rsidP="003C6D8B">
            <w:pPr>
              <w:spacing w:after="0" w:line="240" w:lineRule="auto"/>
              <w:jc w:val="right"/>
              <w:rPr>
                <w:rFonts w:ascii="Calibri" w:eastAsia="Times New Roman" w:hAnsi="Calibri" w:cs="Calibri"/>
                <w:color w:val="002060"/>
                <w:kern w:val="0"/>
                <w:sz w:val="15"/>
                <w:szCs w:val="15"/>
                <w:lang w:eastAsia="es-PE"/>
                <w14:ligatures w14:val="none"/>
              </w:rPr>
            </w:pPr>
            <w:r w:rsidRPr="00F82006">
              <w:rPr>
                <w:rFonts w:ascii="Calibri" w:eastAsia="Times New Roman" w:hAnsi="Calibri" w:cs="Calibri"/>
                <w:color w:val="002060"/>
                <w:kern w:val="0"/>
                <w:sz w:val="15"/>
                <w:szCs w:val="15"/>
                <w:lang w:eastAsia="es-PE"/>
                <w14:ligatures w14:val="none"/>
              </w:rPr>
              <w:t>S/ 208</w:t>
            </w:r>
          </w:p>
        </w:tc>
        <w:tc>
          <w:tcPr>
            <w:tcW w:w="573" w:type="dxa"/>
            <w:tcBorders>
              <w:top w:val="nil"/>
              <w:left w:val="nil"/>
              <w:bottom w:val="single" w:sz="4" w:space="0" w:color="C6E0B4"/>
              <w:right w:val="single" w:sz="4" w:space="0" w:color="C6E0B4"/>
            </w:tcBorders>
            <w:noWrap/>
            <w:vAlign w:val="bottom"/>
            <w:hideMark/>
          </w:tcPr>
          <w:p w14:paraId="4A2287F5" w14:textId="77777777" w:rsidR="00D971EC" w:rsidRPr="00F82006" w:rsidRDefault="00D971EC" w:rsidP="003C6D8B">
            <w:pPr>
              <w:spacing w:after="0" w:line="240" w:lineRule="auto"/>
              <w:jc w:val="right"/>
              <w:rPr>
                <w:rFonts w:ascii="Calibri" w:eastAsia="Times New Roman" w:hAnsi="Calibri" w:cs="Calibri"/>
                <w:color w:val="002060"/>
                <w:kern w:val="0"/>
                <w:sz w:val="20"/>
                <w:szCs w:val="20"/>
                <w:lang w:eastAsia="es-PE"/>
                <w14:ligatures w14:val="none"/>
              </w:rPr>
            </w:pPr>
            <w:r w:rsidRPr="00F82006">
              <w:rPr>
                <w:rFonts w:ascii="Calibri" w:eastAsia="Times New Roman" w:hAnsi="Calibri" w:cs="Calibri"/>
                <w:color w:val="002060"/>
                <w:kern w:val="0"/>
                <w:sz w:val="20"/>
                <w:szCs w:val="20"/>
                <w:lang w:eastAsia="es-PE"/>
                <w14:ligatures w14:val="none"/>
              </w:rPr>
              <w:t>$109</w:t>
            </w:r>
          </w:p>
        </w:tc>
        <w:tc>
          <w:tcPr>
            <w:tcW w:w="713" w:type="dxa"/>
            <w:tcBorders>
              <w:top w:val="nil"/>
              <w:left w:val="nil"/>
              <w:bottom w:val="single" w:sz="4" w:space="0" w:color="C6E0B4"/>
              <w:right w:val="single" w:sz="4" w:space="0" w:color="C6E0B4"/>
            </w:tcBorders>
            <w:noWrap/>
            <w:vAlign w:val="bottom"/>
            <w:hideMark/>
          </w:tcPr>
          <w:p w14:paraId="29C6AC8E" w14:textId="77777777" w:rsidR="00D971EC" w:rsidRPr="00F82006" w:rsidRDefault="00D971EC" w:rsidP="003C6D8B">
            <w:pPr>
              <w:spacing w:after="0" w:line="240" w:lineRule="auto"/>
              <w:jc w:val="right"/>
              <w:rPr>
                <w:rFonts w:ascii="Calibri" w:eastAsia="Times New Roman" w:hAnsi="Calibri" w:cs="Calibri"/>
                <w:color w:val="002060"/>
                <w:kern w:val="0"/>
                <w:sz w:val="15"/>
                <w:szCs w:val="15"/>
                <w:lang w:eastAsia="es-PE"/>
                <w14:ligatures w14:val="none"/>
              </w:rPr>
            </w:pPr>
            <w:r w:rsidRPr="00F82006">
              <w:rPr>
                <w:rFonts w:ascii="Calibri" w:eastAsia="Times New Roman" w:hAnsi="Calibri" w:cs="Calibri"/>
                <w:color w:val="002060"/>
                <w:kern w:val="0"/>
                <w:sz w:val="15"/>
                <w:szCs w:val="15"/>
                <w:lang w:eastAsia="es-PE"/>
                <w14:ligatures w14:val="none"/>
              </w:rPr>
              <w:t>S/ 392</w:t>
            </w:r>
          </w:p>
        </w:tc>
        <w:tc>
          <w:tcPr>
            <w:tcW w:w="760" w:type="dxa"/>
            <w:tcBorders>
              <w:top w:val="nil"/>
              <w:left w:val="nil"/>
              <w:bottom w:val="single" w:sz="4" w:space="0" w:color="C6E0B4"/>
              <w:right w:val="single" w:sz="4" w:space="0" w:color="C6E0B4"/>
            </w:tcBorders>
            <w:noWrap/>
            <w:vAlign w:val="bottom"/>
            <w:hideMark/>
          </w:tcPr>
          <w:p w14:paraId="45D6824D" w14:textId="77777777" w:rsidR="00D971EC" w:rsidRPr="00F82006" w:rsidRDefault="00D971EC" w:rsidP="003C6D8B">
            <w:pPr>
              <w:spacing w:after="0" w:line="240" w:lineRule="auto"/>
              <w:jc w:val="right"/>
              <w:rPr>
                <w:rFonts w:ascii="Calibri" w:eastAsia="Times New Roman" w:hAnsi="Calibri" w:cs="Calibri"/>
                <w:color w:val="002060"/>
                <w:kern w:val="0"/>
                <w:sz w:val="20"/>
                <w:szCs w:val="20"/>
                <w:lang w:eastAsia="es-PE"/>
                <w14:ligatures w14:val="none"/>
              </w:rPr>
            </w:pPr>
            <w:r w:rsidRPr="00F82006">
              <w:rPr>
                <w:rFonts w:ascii="Calibri" w:eastAsia="Times New Roman" w:hAnsi="Calibri" w:cs="Calibri"/>
                <w:color w:val="002060"/>
                <w:kern w:val="0"/>
                <w:sz w:val="20"/>
                <w:szCs w:val="20"/>
                <w:lang w:eastAsia="es-PE"/>
                <w14:ligatures w14:val="none"/>
              </w:rPr>
              <w:t>$90</w:t>
            </w:r>
          </w:p>
        </w:tc>
        <w:tc>
          <w:tcPr>
            <w:tcW w:w="798" w:type="dxa"/>
            <w:tcBorders>
              <w:top w:val="nil"/>
              <w:left w:val="nil"/>
              <w:bottom w:val="single" w:sz="4" w:space="0" w:color="C6E0B4"/>
              <w:right w:val="single" w:sz="4" w:space="0" w:color="C6E0B4"/>
            </w:tcBorders>
            <w:noWrap/>
            <w:vAlign w:val="bottom"/>
            <w:hideMark/>
          </w:tcPr>
          <w:p w14:paraId="51519F16" w14:textId="77777777" w:rsidR="00D971EC" w:rsidRPr="00F82006" w:rsidRDefault="00D971EC" w:rsidP="003C6D8B">
            <w:pPr>
              <w:spacing w:after="0" w:line="240" w:lineRule="auto"/>
              <w:jc w:val="right"/>
              <w:rPr>
                <w:rFonts w:ascii="Calibri" w:eastAsia="Times New Roman" w:hAnsi="Calibri" w:cs="Calibri"/>
                <w:color w:val="002060"/>
                <w:kern w:val="0"/>
                <w:sz w:val="15"/>
                <w:szCs w:val="15"/>
                <w:lang w:eastAsia="es-PE"/>
                <w14:ligatures w14:val="none"/>
              </w:rPr>
            </w:pPr>
            <w:r w:rsidRPr="00F82006">
              <w:rPr>
                <w:rFonts w:ascii="Calibri" w:eastAsia="Times New Roman" w:hAnsi="Calibri" w:cs="Calibri"/>
                <w:color w:val="002060"/>
                <w:kern w:val="0"/>
                <w:sz w:val="15"/>
                <w:szCs w:val="15"/>
                <w:lang w:eastAsia="es-PE"/>
                <w14:ligatures w14:val="none"/>
              </w:rPr>
              <w:t>S/ 323</w:t>
            </w:r>
          </w:p>
        </w:tc>
        <w:tc>
          <w:tcPr>
            <w:tcW w:w="562" w:type="dxa"/>
            <w:tcBorders>
              <w:top w:val="nil"/>
              <w:left w:val="nil"/>
              <w:bottom w:val="single" w:sz="4" w:space="0" w:color="C6E0B4"/>
              <w:right w:val="single" w:sz="4" w:space="0" w:color="C6E0B4"/>
            </w:tcBorders>
            <w:noWrap/>
            <w:vAlign w:val="bottom"/>
            <w:hideMark/>
          </w:tcPr>
          <w:p w14:paraId="4350E409" w14:textId="77777777" w:rsidR="00D971EC" w:rsidRPr="00F82006" w:rsidRDefault="00D971EC" w:rsidP="003C6D8B">
            <w:pPr>
              <w:spacing w:after="0" w:line="240" w:lineRule="auto"/>
              <w:jc w:val="right"/>
              <w:rPr>
                <w:rFonts w:ascii="Calibri" w:eastAsia="Times New Roman" w:hAnsi="Calibri" w:cs="Calibri"/>
                <w:color w:val="002060"/>
                <w:kern w:val="0"/>
                <w:sz w:val="20"/>
                <w:szCs w:val="20"/>
                <w:lang w:eastAsia="es-PE"/>
                <w14:ligatures w14:val="none"/>
              </w:rPr>
            </w:pPr>
            <w:r w:rsidRPr="00F82006">
              <w:rPr>
                <w:rFonts w:ascii="Calibri" w:eastAsia="Times New Roman" w:hAnsi="Calibri" w:cs="Calibri"/>
                <w:color w:val="002060"/>
                <w:kern w:val="0"/>
                <w:sz w:val="20"/>
                <w:szCs w:val="20"/>
                <w:lang w:eastAsia="es-PE"/>
                <w14:ligatures w14:val="none"/>
              </w:rPr>
              <w:t>$167</w:t>
            </w:r>
          </w:p>
        </w:tc>
        <w:tc>
          <w:tcPr>
            <w:tcW w:w="700" w:type="dxa"/>
            <w:tcBorders>
              <w:top w:val="nil"/>
              <w:left w:val="nil"/>
              <w:bottom w:val="single" w:sz="4" w:space="0" w:color="C6E0B4"/>
              <w:right w:val="single" w:sz="4" w:space="0" w:color="C6E0B4"/>
            </w:tcBorders>
            <w:noWrap/>
            <w:vAlign w:val="bottom"/>
            <w:hideMark/>
          </w:tcPr>
          <w:p w14:paraId="11490D55" w14:textId="77777777" w:rsidR="00D971EC" w:rsidRPr="00F82006" w:rsidRDefault="00D971EC" w:rsidP="003C6D8B">
            <w:pPr>
              <w:spacing w:after="0" w:line="240" w:lineRule="auto"/>
              <w:jc w:val="right"/>
              <w:rPr>
                <w:rFonts w:ascii="Calibri" w:eastAsia="Times New Roman" w:hAnsi="Calibri" w:cs="Calibri"/>
                <w:color w:val="002060"/>
                <w:kern w:val="0"/>
                <w:sz w:val="15"/>
                <w:szCs w:val="15"/>
                <w:lang w:eastAsia="es-PE"/>
                <w14:ligatures w14:val="none"/>
              </w:rPr>
            </w:pPr>
            <w:r w:rsidRPr="00F82006">
              <w:rPr>
                <w:rFonts w:ascii="Calibri" w:eastAsia="Times New Roman" w:hAnsi="Calibri" w:cs="Calibri"/>
                <w:color w:val="002060"/>
                <w:kern w:val="0"/>
                <w:sz w:val="15"/>
                <w:szCs w:val="15"/>
                <w:lang w:eastAsia="es-PE"/>
                <w14:ligatures w14:val="none"/>
              </w:rPr>
              <w:t>S/ 600</w:t>
            </w:r>
          </w:p>
        </w:tc>
      </w:tr>
      <w:tr w:rsidR="00D971EC" w:rsidRPr="00F82006" w14:paraId="5590B8CF" w14:textId="77777777" w:rsidTr="003C6D8B">
        <w:trPr>
          <w:trHeight w:val="312"/>
        </w:trPr>
        <w:tc>
          <w:tcPr>
            <w:tcW w:w="3980" w:type="dxa"/>
            <w:tcBorders>
              <w:top w:val="nil"/>
              <w:left w:val="single" w:sz="4" w:space="0" w:color="C6E0B4"/>
              <w:bottom w:val="single" w:sz="4" w:space="0" w:color="C6E0B4"/>
              <w:right w:val="single" w:sz="4" w:space="0" w:color="C6E0B4"/>
            </w:tcBorders>
            <w:noWrap/>
            <w:vAlign w:val="bottom"/>
            <w:hideMark/>
          </w:tcPr>
          <w:p w14:paraId="6D2322C8" w14:textId="77777777" w:rsidR="00D971EC" w:rsidRPr="00F82006" w:rsidRDefault="00D971EC" w:rsidP="003C6D8B">
            <w:pPr>
              <w:spacing w:after="0" w:line="240" w:lineRule="auto"/>
              <w:rPr>
                <w:rFonts w:ascii="Calibri" w:eastAsia="Times New Roman" w:hAnsi="Calibri" w:cs="Calibri"/>
                <w:color w:val="002060"/>
                <w:kern w:val="0"/>
                <w:sz w:val="20"/>
                <w:szCs w:val="20"/>
                <w:lang w:eastAsia="es-PE"/>
                <w14:ligatures w14:val="none"/>
              </w:rPr>
            </w:pPr>
            <w:r w:rsidRPr="00F82006">
              <w:rPr>
                <w:rFonts w:ascii="Calibri" w:eastAsia="Times New Roman" w:hAnsi="Calibri" w:cs="Calibri"/>
                <w:color w:val="002060"/>
                <w:kern w:val="0"/>
                <w:sz w:val="20"/>
                <w:szCs w:val="20"/>
                <w:lang w:eastAsia="es-PE"/>
                <w14:ligatures w14:val="none"/>
              </w:rPr>
              <w:t>Del 01 octubre al 26 diciembre 2026</w:t>
            </w:r>
          </w:p>
        </w:tc>
        <w:tc>
          <w:tcPr>
            <w:tcW w:w="573" w:type="dxa"/>
            <w:tcBorders>
              <w:top w:val="nil"/>
              <w:left w:val="nil"/>
              <w:bottom w:val="single" w:sz="4" w:space="0" w:color="C6E0B4"/>
              <w:right w:val="single" w:sz="4" w:space="0" w:color="C6E0B4"/>
            </w:tcBorders>
            <w:noWrap/>
            <w:vAlign w:val="bottom"/>
            <w:hideMark/>
          </w:tcPr>
          <w:p w14:paraId="77FA3FF9" w14:textId="77777777" w:rsidR="00D971EC" w:rsidRPr="00F82006" w:rsidRDefault="00D971EC" w:rsidP="003C6D8B">
            <w:pPr>
              <w:spacing w:after="0" w:line="240" w:lineRule="auto"/>
              <w:jc w:val="right"/>
              <w:rPr>
                <w:rFonts w:ascii="Calibri" w:eastAsia="Times New Roman" w:hAnsi="Calibri" w:cs="Calibri"/>
                <w:color w:val="002060"/>
                <w:kern w:val="0"/>
                <w:sz w:val="20"/>
                <w:szCs w:val="20"/>
                <w:lang w:eastAsia="es-PE"/>
                <w14:ligatures w14:val="none"/>
              </w:rPr>
            </w:pPr>
            <w:r w:rsidRPr="00F82006">
              <w:rPr>
                <w:rFonts w:ascii="Calibri" w:eastAsia="Times New Roman" w:hAnsi="Calibri" w:cs="Calibri"/>
                <w:color w:val="002060"/>
                <w:kern w:val="0"/>
                <w:sz w:val="20"/>
                <w:szCs w:val="20"/>
                <w:lang w:eastAsia="es-PE"/>
                <w14:ligatures w14:val="none"/>
              </w:rPr>
              <w:t>$103</w:t>
            </w:r>
          </w:p>
        </w:tc>
        <w:tc>
          <w:tcPr>
            <w:tcW w:w="562" w:type="dxa"/>
            <w:tcBorders>
              <w:top w:val="nil"/>
              <w:left w:val="nil"/>
              <w:bottom w:val="single" w:sz="4" w:space="0" w:color="C6E0B4"/>
              <w:right w:val="single" w:sz="4" w:space="0" w:color="C6E0B4"/>
            </w:tcBorders>
            <w:noWrap/>
            <w:vAlign w:val="bottom"/>
            <w:hideMark/>
          </w:tcPr>
          <w:p w14:paraId="56753442" w14:textId="77777777" w:rsidR="00D971EC" w:rsidRPr="00F82006" w:rsidRDefault="00D971EC" w:rsidP="003C6D8B">
            <w:pPr>
              <w:spacing w:after="0" w:line="240" w:lineRule="auto"/>
              <w:jc w:val="right"/>
              <w:rPr>
                <w:rFonts w:ascii="Calibri" w:eastAsia="Times New Roman" w:hAnsi="Calibri" w:cs="Calibri"/>
                <w:color w:val="002060"/>
                <w:kern w:val="0"/>
                <w:sz w:val="15"/>
                <w:szCs w:val="15"/>
                <w:lang w:eastAsia="es-PE"/>
                <w14:ligatures w14:val="none"/>
              </w:rPr>
            </w:pPr>
            <w:r w:rsidRPr="00F82006">
              <w:rPr>
                <w:rFonts w:ascii="Calibri" w:eastAsia="Times New Roman" w:hAnsi="Calibri" w:cs="Calibri"/>
                <w:color w:val="002060"/>
                <w:kern w:val="0"/>
                <w:sz w:val="15"/>
                <w:szCs w:val="15"/>
                <w:lang w:eastAsia="es-PE"/>
                <w14:ligatures w14:val="none"/>
              </w:rPr>
              <w:t>S/ 369</w:t>
            </w:r>
          </w:p>
        </w:tc>
        <w:tc>
          <w:tcPr>
            <w:tcW w:w="573" w:type="dxa"/>
            <w:tcBorders>
              <w:top w:val="nil"/>
              <w:left w:val="nil"/>
              <w:bottom w:val="single" w:sz="4" w:space="0" w:color="C6E0B4"/>
              <w:right w:val="single" w:sz="4" w:space="0" w:color="C6E0B4"/>
            </w:tcBorders>
            <w:noWrap/>
            <w:vAlign w:val="bottom"/>
            <w:hideMark/>
          </w:tcPr>
          <w:p w14:paraId="6962AB1B" w14:textId="77777777" w:rsidR="00D971EC" w:rsidRPr="00F82006" w:rsidRDefault="00D971EC" w:rsidP="003C6D8B">
            <w:pPr>
              <w:spacing w:after="0" w:line="240" w:lineRule="auto"/>
              <w:jc w:val="right"/>
              <w:rPr>
                <w:rFonts w:ascii="Calibri" w:eastAsia="Times New Roman" w:hAnsi="Calibri" w:cs="Calibri"/>
                <w:color w:val="002060"/>
                <w:kern w:val="0"/>
                <w:sz w:val="20"/>
                <w:szCs w:val="20"/>
                <w:lang w:eastAsia="es-PE"/>
                <w14:ligatures w14:val="none"/>
              </w:rPr>
            </w:pPr>
            <w:r w:rsidRPr="00F82006">
              <w:rPr>
                <w:rFonts w:ascii="Calibri" w:eastAsia="Times New Roman" w:hAnsi="Calibri" w:cs="Calibri"/>
                <w:color w:val="002060"/>
                <w:kern w:val="0"/>
                <w:sz w:val="20"/>
                <w:szCs w:val="20"/>
                <w:lang w:eastAsia="es-PE"/>
                <w14:ligatures w14:val="none"/>
              </w:rPr>
              <w:t>$192</w:t>
            </w:r>
          </w:p>
        </w:tc>
        <w:tc>
          <w:tcPr>
            <w:tcW w:w="713" w:type="dxa"/>
            <w:tcBorders>
              <w:top w:val="nil"/>
              <w:left w:val="nil"/>
              <w:bottom w:val="single" w:sz="4" w:space="0" w:color="C6E0B4"/>
              <w:right w:val="single" w:sz="4" w:space="0" w:color="C6E0B4"/>
            </w:tcBorders>
            <w:noWrap/>
            <w:vAlign w:val="bottom"/>
            <w:hideMark/>
          </w:tcPr>
          <w:p w14:paraId="094B1091" w14:textId="77777777" w:rsidR="00D971EC" w:rsidRPr="00F82006" w:rsidRDefault="00D971EC" w:rsidP="003C6D8B">
            <w:pPr>
              <w:spacing w:after="0" w:line="240" w:lineRule="auto"/>
              <w:jc w:val="right"/>
              <w:rPr>
                <w:rFonts w:ascii="Calibri" w:eastAsia="Times New Roman" w:hAnsi="Calibri" w:cs="Calibri"/>
                <w:color w:val="002060"/>
                <w:kern w:val="0"/>
                <w:sz w:val="15"/>
                <w:szCs w:val="15"/>
                <w:lang w:eastAsia="es-PE"/>
                <w14:ligatures w14:val="none"/>
              </w:rPr>
            </w:pPr>
            <w:r w:rsidRPr="00F82006">
              <w:rPr>
                <w:rFonts w:ascii="Calibri" w:eastAsia="Times New Roman" w:hAnsi="Calibri" w:cs="Calibri"/>
                <w:color w:val="002060"/>
                <w:kern w:val="0"/>
                <w:sz w:val="15"/>
                <w:szCs w:val="15"/>
                <w:lang w:eastAsia="es-PE"/>
                <w14:ligatures w14:val="none"/>
              </w:rPr>
              <w:t>S/ 692</w:t>
            </w:r>
          </w:p>
        </w:tc>
        <w:tc>
          <w:tcPr>
            <w:tcW w:w="760" w:type="dxa"/>
            <w:tcBorders>
              <w:top w:val="nil"/>
              <w:left w:val="nil"/>
              <w:bottom w:val="single" w:sz="4" w:space="0" w:color="C6E0B4"/>
              <w:right w:val="single" w:sz="4" w:space="0" w:color="C6E0B4"/>
            </w:tcBorders>
            <w:noWrap/>
            <w:vAlign w:val="bottom"/>
            <w:hideMark/>
          </w:tcPr>
          <w:p w14:paraId="1FC7316A" w14:textId="77777777" w:rsidR="00D971EC" w:rsidRPr="00F82006" w:rsidRDefault="00D971EC" w:rsidP="003C6D8B">
            <w:pPr>
              <w:spacing w:after="0" w:line="240" w:lineRule="auto"/>
              <w:jc w:val="right"/>
              <w:rPr>
                <w:rFonts w:ascii="Calibri" w:eastAsia="Times New Roman" w:hAnsi="Calibri" w:cs="Calibri"/>
                <w:color w:val="002060"/>
                <w:kern w:val="0"/>
                <w:sz w:val="20"/>
                <w:szCs w:val="20"/>
                <w:lang w:eastAsia="es-PE"/>
                <w14:ligatures w14:val="none"/>
              </w:rPr>
            </w:pPr>
            <w:r w:rsidRPr="00F82006">
              <w:rPr>
                <w:rFonts w:ascii="Calibri" w:eastAsia="Times New Roman" w:hAnsi="Calibri" w:cs="Calibri"/>
                <w:color w:val="002060"/>
                <w:kern w:val="0"/>
                <w:sz w:val="20"/>
                <w:szCs w:val="20"/>
                <w:lang w:eastAsia="es-PE"/>
                <w14:ligatures w14:val="none"/>
              </w:rPr>
              <w:t>$154</w:t>
            </w:r>
          </w:p>
        </w:tc>
        <w:tc>
          <w:tcPr>
            <w:tcW w:w="798" w:type="dxa"/>
            <w:tcBorders>
              <w:top w:val="nil"/>
              <w:left w:val="nil"/>
              <w:bottom w:val="single" w:sz="4" w:space="0" w:color="C6E0B4"/>
              <w:right w:val="single" w:sz="4" w:space="0" w:color="C6E0B4"/>
            </w:tcBorders>
            <w:noWrap/>
            <w:vAlign w:val="bottom"/>
            <w:hideMark/>
          </w:tcPr>
          <w:p w14:paraId="37BF85D3" w14:textId="77777777" w:rsidR="00D971EC" w:rsidRPr="00F82006" w:rsidRDefault="00D971EC" w:rsidP="003C6D8B">
            <w:pPr>
              <w:spacing w:after="0" w:line="240" w:lineRule="auto"/>
              <w:jc w:val="right"/>
              <w:rPr>
                <w:rFonts w:ascii="Calibri" w:eastAsia="Times New Roman" w:hAnsi="Calibri" w:cs="Calibri"/>
                <w:color w:val="002060"/>
                <w:kern w:val="0"/>
                <w:sz w:val="15"/>
                <w:szCs w:val="15"/>
                <w:lang w:eastAsia="es-PE"/>
                <w14:ligatures w14:val="none"/>
              </w:rPr>
            </w:pPr>
            <w:r w:rsidRPr="00F82006">
              <w:rPr>
                <w:rFonts w:ascii="Calibri" w:eastAsia="Times New Roman" w:hAnsi="Calibri" w:cs="Calibri"/>
                <w:color w:val="002060"/>
                <w:kern w:val="0"/>
                <w:sz w:val="15"/>
                <w:szCs w:val="15"/>
                <w:lang w:eastAsia="es-PE"/>
                <w14:ligatures w14:val="none"/>
              </w:rPr>
              <w:t>S/ 554</w:t>
            </w:r>
          </w:p>
        </w:tc>
        <w:tc>
          <w:tcPr>
            <w:tcW w:w="562" w:type="dxa"/>
            <w:tcBorders>
              <w:top w:val="nil"/>
              <w:left w:val="nil"/>
              <w:bottom w:val="single" w:sz="4" w:space="0" w:color="C6E0B4"/>
              <w:right w:val="single" w:sz="4" w:space="0" w:color="C6E0B4"/>
            </w:tcBorders>
            <w:noWrap/>
            <w:vAlign w:val="bottom"/>
            <w:hideMark/>
          </w:tcPr>
          <w:p w14:paraId="497DD315" w14:textId="77777777" w:rsidR="00D971EC" w:rsidRPr="00F82006" w:rsidRDefault="00D971EC" w:rsidP="003C6D8B">
            <w:pPr>
              <w:spacing w:after="0" w:line="240" w:lineRule="auto"/>
              <w:jc w:val="right"/>
              <w:rPr>
                <w:rFonts w:ascii="Calibri" w:eastAsia="Times New Roman" w:hAnsi="Calibri" w:cs="Calibri"/>
                <w:color w:val="002060"/>
                <w:kern w:val="0"/>
                <w:sz w:val="20"/>
                <w:szCs w:val="20"/>
                <w:lang w:eastAsia="es-PE"/>
                <w14:ligatures w14:val="none"/>
              </w:rPr>
            </w:pPr>
            <w:r w:rsidRPr="00F82006">
              <w:rPr>
                <w:rFonts w:ascii="Calibri" w:eastAsia="Times New Roman" w:hAnsi="Calibri" w:cs="Calibri"/>
                <w:color w:val="002060"/>
                <w:kern w:val="0"/>
                <w:sz w:val="20"/>
                <w:szCs w:val="20"/>
                <w:lang w:eastAsia="es-PE"/>
                <w14:ligatures w14:val="none"/>
              </w:rPr>
              <w:t>$295</w:t>
            </w:r>
          </w:p>
        </w:tc>
        <w:tc>
          <w:tcPr>
            <w:tcW w:w="700" w:type="dxa"/>
            <w:tcBorders>
              <w:top w:val="nil"/>
              <w:left w:val="nil"/>
              <w:bottom w:val="single" w:sz="4" w:space="0" w:color="C6E0B4"/>
              <w:right w:val="single" w:sz="4" w:space="0" w:color="C6E0B4"/>
            </w:tcBorders>
            <w:noWrap/>
            <w:vAlign w:val="bottom"/>
            <w:hideMark/>
          </w:tcPr>
          <w:p w14:paraId="7B17A7E3" w14:textId="77777777" w:rsidR="00D971EC" w:rsidRPr="00F82006" w:rsidRDefault="00D971EC" w:rsidP="003C6D8B">
            <w:pPr>
              <w:spacing w:after="0" w:line="240" w:lineRule="auto"/>
              <w:jc w:val="right"/>
              <w:rPr>
                <w:rFonts w:ascii="Calibri" w:eastAsia="Times New Roman" w:hAnsi="Calibri" w:cs="Calibri"/>
                <w:color w:val="002060"/>
                <w:kern w:val="0"/>
                <w:sz w:val="15"/>
                <w:szCs w:val="15"/>
                <w:lang w:eastAsia="es-PE"/>
                <w14:ligatures w14:val="none"/>
              </w:rPr>
            </w:pPr>
            <w:r w:rsidRPr="00F82006">
              <w:rPr>
                <w:rFonts w:ascii="Calibri" w:eastAsia="Times New Roman" w:hAnsi="Calibri" w:cs="Calibri"/>
                <w:color w:val="002060"/>
                <w:kern w:val="0"/>
                <w:sz w:val="15"/>
                <w:szCs w:val="15"/>
                <w:lang w:eastAsia="es-PE"/>
                <w14:ligatures w14:val="none"/>
              </w:rPr>
              <w:t>S/ 1,062</w:t>
            </w:r>
          </w:p>
        </w:tc>
      </w:tr>
      <w:tr w:rsidR="00D971EC" w:rsidRPr="00F82006" w14:paraId="289C9FF1" w14:textId="77777777" w:rsidTr="003C6D8B">
        <w:trPr>
          <w:trHeight w:val="312"/>
        </w:trPr>
        <w:tc>
          <w:tcPr>
            <w:tcW w:w="3980" w:type="dxa"/>
            <w:tcBorders>
              <w:top w:val="nil"/>
              <w:left w:val="single" w:sz="4" w:space="0" w:color="C6E0B4"/>
              <w:bottom w:val="single" w:sz="4" w:space="0" w:color="C6E0B4"/>
              <w:right w:val="single" w:sz="4" w:space="0" w:color="C6E0B4"/>
            </w:tcBorders>
            <w:noWrap/>
            <w:vAlign w:val="bottom"/>
            <w:hideMark/>
          </w:tcPr>
          <w:p w14:paraId="2C0EB517" w14:textId="77777777" w:rsidR="00D971EC" w:rsidRPr="00F82006" w:rsidRDefault="00D971EC" w:rsidP="003C6D8B">
            <w:pPr>
              <w:spacing w:after="0" w:line="240" w:lineRule="auto"/>
              <w:rPr>
                <w:rFonts w:ascii="Calibri" w:eastAsia="Times New Roman" w:hAnsi="Calibri" w:cs="Calibri"/>
                <w:color w:val="002060"/>
                <w:kern w:val="0"/>
                <w:sz w:val="20"/>
                <w:szCs w:val="20"/>
                <w:lang w:eastAsia="es-PE"/>
                <w14:ligatures w14:val="none"/>
              </w:rPr>
            </w:pPr>
            <w:r w:rsidRPr="00F82006">
              <w:rPr>
                <w:rFonts w:ascii="Calibri" w:eastAsia="Times New Roman" w:hAnsi="Calibri" w:cs="Calibri"/>
                <w:color w:val="002060"/>
                <w:kern w:val="0"/>
                <w:sz w:val="20"/>
                <w:szCs w:val="20"/>
                <w:lang w:eastAsia="es-PE"/>
                <w14:ligatures w14:val="none"/>
              </w:rPr>
              <w:t>Del 27 diciembre 2026 al 03 enero 2027</w:t>
            </w:r>
          </w:p>
        </w:tc>
        <w:tc>
          <w:tcPr>
            <w:tcW w:w="573" w:type="dxa"/>
            <w:tcBorders>
              <w:top w:val="nil"/>
              <w:left w:val="nil"/>
              <w:bottom w:val="single" w:sz="4" w:space="0" w:color="C6E0B4"/>
              <w:right w:val="single" w:sz="4" w:space="0" w:color="C6E0B4"/>
            </w:tcBorders>
            <w:noWrap/>
            <w:vAlign w:val="bottom"/>
            <w:hideMark/>
          </w:tcPr>
          <w:p w14:paraId="4B460FAB" w14:textId="77777777" w:rsidR="00D971EC" w:rsidRPr="00F82006" w:rsidRDefault="00D971EC" w:rsidP="003C6D8B">
            <w:pPr>
              <w:spacing w:after="0" w:line="240" w:lineRule="auto"/>
              <w:jc w:val="right"/>
              <w:rPr>
                <w:rFonts w:ascii="Calibri" w:eastAsia="Times New Roman" w:hAnsi="Calibri" w:cs="Calibri"/>
                <w:color w:val="002060"/>
                <w:kern w:val="0"/>
                <w:sz w:val="20"/>
                <w:szCs w:val="20"/>
                <w:lang w:eastAsia="es-PE"/>
                <w14:ligatures w14:val="none"/>
              </w:rPr>
            </w:pPr>
            <w:r w:rsidRPr="00F82006">
              <w:rPr>
                <w:rFonts w:ascii="Calibri" w:eastAsia="Times New Roman" w:hAnsi="Calibri" w:cs="Calibri"/>
                <w:color w:val="002060"/>
                <w:kern w:val="0"/>
                <w:sz w:val="20"/>
                <w:szCs w:val="20"/>
                <w:lang w:eastAsia="es-PE"/>
                <w14:ligatures w14:val="none"/>
              </w:rPr>
              <w:t>$250</w:t>
            </w:r>
          </w:p>
        </w:tc>
        <w:tc>
          <w:tcPr>
            <w:tcW w:w="562" w:type="dxa"/>
            <w:tcBorders>
              <w:top w:val="nil"/>
              <w:left w:val="nil"/>
              <w:bottom w:val="single" w:sz="4" w:space="0" w:color="C6E0B4"/>
              <w:right w:val="single" w:sz="4" w:space="0" w:color="C6E0B4"/>
            </w:tcBorders>
            <w:noWrap/>
            <w:vAlign w:val="bottom"/>
            <w:hideMark/>
          </w:tcPr>
          <w:p w14:paraId="59D3E491" w14:textId="77777777" w:rsidR="00D971EC" w:rsidRPr="00F82006" w:rsidRDefault="00D971EC" w:rsidP="003C6D8B">
            <w:pPr>
              <w:spacing w:after="0" w:line="240" w:lineRule="auto"/>
              <w:jc w:val="right"/>
              <w:rPr>
                <w:rFonts w:ascii="Calibri" w:eastAsia="Times New Roman" w:hAnsi="Calibri" w:cs="Calibri"/>
                <w:color w:val="002060"/>
                <w:kern w:val="0"/>
                <w:sz w:val="15"/>
                <w:szCs w:val="15"/>
                <w:lang w:eastAsia="es-PE"/>
                <w14:ligatures w14:val="none"/>
              </w:rPr>
            </w:pPr>
            <w:r w:rsidRPr="00F82006">
              <w:rPr>
                <w:rFonts w:ascii="Calibri" w:eastAsia="Times New Roman" w:hAnsi="Calibri" w:cs="Calibri"/>
                <w:color w:val="002060"/>
                <w:kern w:val="0"/>
                <w:sz w:val="15"/>
                <w:szCs w:val="15"/>
                <w:lang w:eastAsia="es-PE"/>
                <w14:ligatures w14:val="none"/>
              </w:rPr>
              <w:t>S/ 900</w:t>
            </w:r>
          </w:p>
        </w:tc>
        <w:tc>
          <w:tcPr>
            <w:tcW w:w="573" w:type="dxa"/>
            <w:tcBorders>
              <w:top w:val="nil"/>
              <w:left w:val="nil"/>
              <w:bottom w:val="single" w:sz="4" w:space="0" w:color="C6E0B4"/>
              <w:right w:val="single" w:sz="4" w:space="0" w:color="C6E0B4"/>
            </w:tcBorders>
            <w:noWrap/>
            <w:vAlign w:val="bottom"/>
            <w:hideMark/>
          </w:tcPr>
          <w:p w14:paraId="30F47986" w14:textId="77777777" w:rsidR="00D971EC" w:rsidRPr="00F82006" w:rsidRDefault="00D971EC" w:rsidP="003C6D8B">
            <w:pPr>
              <w:spacing w:after="0" w:line="240" w:lineRule="auto"/>
              <w:jc w:val="right"/>
              <w:rPr>
                <w:rFonts w:ascii="Calibri" w:eastAsia="Times New Roman" w:hAnsi="Calibri" w:cs="Calibri"/>
                <w:color w:val="002060"/>
                <w:kern w:val="0"/>
                <w:sz w:val="20"/>
                <w:szCs w:val="20"/>
                <w:lang w:eastAsia="es-PE"/>
                <w14:ligatures w14:val="none"/>
              </w:rPr>
            </w:pPr>
            <w:r w:rsidRPr="00F82006">
              <w:rPr>
                <w:rFonts w:ascii="Calibri" w:eastAsia="Times New Roman" w:hAnsi="Calibri" w:cs="Calibri"/>
                <w:color w:val="002060"/>
                <w:kern w:val="0"/>
                <w:sz w:val="20"/>
                <w:szCs w:val="20"/>
                <w:lang w:eastAsia="es-PE"/>
                <w14:ligatures w14:val="none"/>
              </w:rPr>
              <w:t>$494</w:t>
            </w:r>
          </w:p>
        </w:tc>
        <w:tc>
          <w:tcPr>
            <w:tcW w:w="713" w:type="dxa"/>
            <w:tcBorders>
              <w:top w:val="nil"/>
              <w:left w:val="nil"/>
              <w:bottom w:val="single" w:sz="4" w:space="0" w:color="C6E0B4"/>
              <w:right w:val="single" w:sz="4" w:space="0" w:color="C6E0B4"/>
            </w:tcBorders>
            <w:noWrap/>
            <w:vAlign w:val="bottom"/>
            <w:hideMark/>
          </w:tcPr>
          <w:p w14:paraId="2DE6E445" w14:textId="77777777" w:rsidR="00D971EC" w:rsidRPr="00F82006" w:rsidRDefault="00D971EC" w:rsidP="003C6D8B">
            <w:pPr>
              <w:spacing w:after="0" w:line="240" w:lineRule="auto"/>
              <w:jc w:val="right"/>
              <w:rPr>
                <w:rFonts w:ascii="Calibri" w:eastAsia="Times New Roman" w:hAnsi="Calibri" w:cs="Calibri"/>
                <w:color w:val="002060"/>
                <w:kern w:val="0"/>
                <w:sz w:val="15"/>
                <w:szCs w:val="15"/>
                <w:lang w:eastAsia="es-PE"/>
                <w14:ligatures w14:val="none"/>
              </w:rPr>
            </w:pPr>
            <w:r w:rsidRPr="00F82006">
              <w:rPr>
                <w:rFonts w:ascii="Calibri" w:eastAsia="Times New Roman" w:hAnsi="Calibri" w:cs="Calibri"/>
                <w:color w:val="002060"/>
                <w:kern w:val="0"/>
                <w:sz w:val="15"/>
                <w:szCs w:val="15"/>
                <w:lang w:eastAsia="es-PE"/>
                <w14:ligatures w14:val="none"/>
              </w:rPr>
              <w:t>S/ 1,777</w:t>
            </w:r>
          </w:p>
        </w:tc>
        <w:tc>
          <w:tcPr>
            <w:tcW w:w="760" w:type="dxa"/>
            <w:tcBorders>
              <w:top w:val="nil"/>
              <w:left w:val="nil"/>
              <w:bottom w:val="single" w:sz="4" w:space="0" w:color="C6E0B4"/>
              <w:right w:val="single" w:sz="4" w:space="0" w:color="C6E0B4"/>
            </w:tcBorders>
            <w:noWrap/>
            <w:vAlign w:val="bottom"/>
            <w:hideMark/>
          </w:tcPr>
          <w:p w14:paraId="0DCFF5B3" w14:textId="77777777" w:rsidR="00D971EC" w:rsidRPr="00F82006" w:rsidRDefault="00D971EC" w:rsidP="003C6D8B">
            <w:pPr>
              <w:spacing w:after="0" w:line="240" w:lineRule="auto"/>
              <w:jc w:val="right"/>
              <w:rPr>
                <w:rFonts w:ascii="Calibri" w:eastAsia="Times New Roman" w:hAnsi="Calibri" w:cs="Calibri"/>
                <w:color w:val="002060"/>
                <w:kern w:val="0"/>
                <w:sz w:val="20"/>
                <w:szCs w:val="20"/>
                <w:lang w:eastAsia="es-PE"/>
                <w14:ligatures w14:val="none"/>
              </w:rPr>
            </w:pPr>
            <w:r w:rsidRPr="00F82006">
              <w:rPr>
                <w:rFonts w:ascii="Calibri" w:eastAsia="Times New Roman" w:hAnsi="Calibri" w:cs="Calibri"/>
                <w:color w:val="002060"/>
                <w:kern w:val="0"/>
                <w:sz w:val="20"/>
                <w:szCs w:val="20"/>
                <w:lang w:eastAsia="es-PE"/>
                <w14:ligatures w14:val="none"/>
              </w:rPr>
              <w:t>$2,897</w:t>
            </w:r>
          </w:p>
        </w:tc>
        <w:tc>
          <w:tcPr>
            <w:tcW w:w="798" w:type="dxa"/>
            <w:tcBorders>
              <w:top w:val="nil"/>
              <w:left w:val="nil"/>
              <w:bottom w:val="single" w:sz="4" w:space="0" w:color="C6E0B4"/>
              <w:right w:val="single" w:sz="4" w:space="0" w:color="C6E0B4"/>
            </w:tcBorders>
            <w:noWrap/>
            <w:vAlign w:val="bottom"/>
            <w:hideMark/>
          </w:tcPr>
          <w:p w14:paraId="7E118434" w14:textId="77777777" w:rsidR="00D971EC" w:rsidRPr="00F82006" w:rsidRDefault="00D971EC" w:rsidP="003C6D8B">
            <w:pPr>
              <w:spacing w:after="0" w:line="240" w:lineRule="auto"/>
              <w:jc w:val="right"/>
              <w:rPr>
                <w:rFonts w:ascii="Calibri" w:eastAsia="Times New Roman" w:hAnsi="Calibri" w:cs="Calibri"/>
                <w:color w:val="002060"/>
                <w:kern w:val="0"/>
                <w:sz w:val="15"/>
                <w:szCs w:val="15"/>
                <w:lang w:eastAsia="es-PE"/>
                <w14:ligatures w14:val="none"/>
              </w:rPr>
            </w:pPr>
            <w:r w:rsidRPr="00F82006">
              <w:rPr>
                <w:rFonts w:ascii="Calibri" w:eastAsia="Times New Roman" w:hAnsi="Calibri" w:cs="Calibri"/>
                <w:color w:val="002060"/>
                <w:kern w:val="0"/>
                <w:sz w:val="15"/>
                <w:szCs w:val="15"/>
                <w:lang w:eastAsia="es-PE"/>
                <w14:ligatures w14:val="none"/>
              </w:rPr>
              <w:t>S/ 10,431</w:t>
            </w:r>
          </w:p>
        </w:tc>
        <w:tc>
          <w:tcPr>
            <w:tcW w:w="562" w:type="dxa"/>
            <w:tcBorders>
              <w:top w:val="nil"/>
              <w:left w:val="nil"/>
              <w:bottom w:val="single" w:sz="4" w:space="0" w:color="C6E0B4"/>
              <w:right w:val="single" w:sz="4" w:space="0" w:color="C6E0B4"/>
            </w:tcBorders>
            <w:noWrap/>
            <w:vAlign w:val="bottom"/>
            <w:hideMark/>
          </w:tcPr>
          <w:p w14:paraId="0109B73B" w14:textId="77777777" w:rsidR="00D971EC" w:rsidRPr="00F82006" w:rsidRDefault="00D971EC" w:rsidP="003C6D8B">
            <w:pPr>
              <w:spacing w:after="0" w:line="240" w:lineRule="auto"/>
              <w:jc w:val="right"/>
              <w:rPr>
                <w:rFonts w:ascii="Calibri" w:eastAsia="Times New Roman" w:hAnsi="Calibri" w:cs="Calibri"/>
                <w:color w:val="002060"/>
                <w:kern w:val="0"/>
                <w:sz w:val="20"/>
                <w:szCs w:val="20"/>
                <w:lang w:eastAsia="es-PE"/>
                <w14:ligatures w14:val="none"/>
              </w:rPr>
            </w:pPr>
            <w:r w:rsidRPr="00F82006">
              <w:rPr>
                <w:rFonts w:ascii="Calibri" w:eastAsia="Times New Roman" w:hAnsi="Calibri" w:cs="Calibri"/>
                <w:color w:val="002060"/>
                <w:kern w:val="0"/>
                <w:sz w:val="20"/>
                <w:szCs w:val="20"/>
                <w:lang w:eastAsia="es-PE"/>
                <w14:ligatures w14:val="none"/>
              </w:rPr>
              <w:t>$654</w:t>
            </w:r>
          </w:p>
        </w:tc>
        <w:tc>
          <w:tcPr>
            <w:tcW w:w="700" w:type="dxa"/>
            <w:tcBorders>
              <w:top w:val="nil"/>
              <w:left w:val="nil"/>
              <w:bottom w:val="single" w:sz="4" w:space="0" w:color="C6E0B4"/>
              <w:right w:val="single" w:sz="4" w:space="0" w:color="C6E0B4"/>
            </w:tcBorders>
            <w:noWrap/>
            <w:vAlign w:val="bottom"/>
            <w:hideMark/>
          </w:tcPr>
          <w:p w14:paraId="6CC6FB1E" w14:textId="77777777" w:rsidR="00D971EC" w:rsidRPr="00F82006" w:rsidRDefault="00D971EC" w:rsidP="003C6D8B">
            <w:pPr>
              <w:spacing w:after="0" w:line="240" w:lineRule="auto"/>
              <w:jc w:val="right"/>
              <w:rPr>
                <w:rFonts w:ascii="Calibri" w:eastAsia="Times New Roman" w:hAnsi="Calibri" w:cs="Calibri"/>
                <w:color w:val="002060"/>
                <w:kern w:val="0"/>
                <w:sz w:val="15"/>
                <w:szCs w:val="15"/>
                <w:lang w:eastAsia="es-PE"/>
                <w14:ligatures w14:val="none"/>
              </w:rPr>
            </w:pPr>
            <w:r w:rsidRPr="00F82006">
              <w:rPr>
                <w:rFonts w:ascii="Calibri" w:eastAsia="Times New Roman" w:hAnsi="Calibri" w:cs="Calibri"/>
                <w:color w:val="002060"/>
                <w:kern w:val="0"/>
                <w:sz w:val="15"/>
                <w:szCs w:val="15"/>
                <w:lang w:eastAsia="es-PE"/>
                <w14:ligatures w14:val="none"/>
              </w:rPr>
              <w:t>S/ 2,354</w:t>
            </w:r>
          </w:p>
        </w:tc>
      </w:tr>
    </w:tbl>
    <w:p w14:paraId="1BB0B11A" w14:textId="77777777" w:rsidR="00D971EC" w:rsidRPr="00F82006" w:rsidRDefault="00D971EC" w:rsidP="00D971EC">
      <w:pPr>
        <w:tabs>
          <w:tab w:val="left" w:pos="4770"/>
        </w:tabs>
        <w:autoSpaceDE w:val="0"/>
        <w:autoSpaceDN w:val="0"/>
        <w:spacing w:after="0" w:line="240" w:lineRule="auto"/>
        <w:rPr>
          <w:rFonts w:ascii="Calibri" w:hAnsi="Calibri" w:cs="Calibri"/>
          <w:color w:val="002060"/>
          <w:szCs w:val="20"/>
          <w:u w:val="single"/>
        </w:rPr>
      </w:pPr>
    </w:p>
    <w:p w14:paraId="4D2910DF" w14:textId="34EA8D5F" w:rsidR="00143042" w:rsidRPr="00604B77" w:rsidRDefault="00810CC6" w:rsidP="00343F63">
      <w:pPr>
        <w:tabs>
          <w:tab w:val="left" w:pos="4770"/>
        </w:tabs>
        <w:autoSpaceDE w:val="0"/>
        <w:autoSpaceDN w:val="0"/>
        <w:spacing w:after="0" w:line="240" w:lineRule="auto"/>
        <w:rPr>
          <w:rFonts w:ascii="Calibri" w:hAnsi="Calibri" w:cs="Calibri"/>
          <w:b/>
          <w:bCs/>
          <w:color w:val="002060"/>
          <w:szCs w:val="20"/>
          <w:u w:val="single"/>
        </w:rPr>
      </w:pPr>
      <w:r w:rsidRPr="00604B77">
        <w:rPr>
          <w:rFonts w:ascii="Calibri" w:hAnsi="Calibri" w:cs="Calibri"/>
          <w:b/>
          <w:bCs/>
          <w:color w:val="002060"/>
          <w:szCs w:val="20"/>
          <w:u w:val="single"/>
        </w:rPr>
        <w:t xml:space="preserve">INFORMACION IMPORTANTE: </w:t>
      </w:r>
    </w:p>
    <w:p w14:paraId="5193485F" w14:textId="77777777" w:rsidR="0053304B" w:rsidRPr="00F82006" w:rsidRDefault="0053304B" w:rsidP="00D971EC">
      <w:pPr>
        <w:pStyle w:val="Sinespaciado"/>
        <w:numPr>
          <w:ilvl w:val="0"/>
          <w:numId w:val="80"/>
        </w:numPr>
        <w:ind w:left="360"/>
        <w:jc w:val="both"/>
        <w:rPr>
          <w:color w:val="002060"/>
          <w:sz w:val="20"/>
          <w:szCs w:val="20"/>
          <w:lang w:val="tr-TR"/>
        </w:rPr>
      </w:pPr>
      <w:r w:rsidRPr="00F82006">
        <w:rPr>
          <w:caps/>
          <w:color w:val="002060"/>
          <w:sz w:val="20"/>
          <w:szCs w:val="20"/>
          <w:u w:val="single"/>
          <w:lang w:val="tr-TR"/>
        </w:rPr>
        <w:t>Nota Muy Importante #1</w:t>
      </w:r>
      <w:r w:rsidRPr="00F82006">
        <w:rPr>
          <w:caps/>
          <w:color w:val="002060"/>
          <w:sz w:val="20"/>
          <w:szCs w:val="20"/>
          <w:lang w:val="tr-TR"/>
        </w:rPr>
        <w:t>:</w:t>
      </w:r>
      <w:r w:rsidRPr="00F82006">
        <w:rPr>
          <w:color w:val="002060"/>
          <w:sz w:val="20"/>
          <w:szCs w:val="20"/>
          <w:lang w:val="tr-TR"/>
        </w:rPr>
        <w:t xml:space="preserve"> </w:t>
      </w:r>
      <w:r w:rsidRPr="00F82006">
        <w:rPr>
          <w:color w:val="002060"/>
          <w:sz w:val="20"/>
          <w:szCs w:val="20"/>
          <w:highlight w:val="cyan"/>
          <w:lang w:val="tr-TR"/>
        </w:rPr>
        <w:t>Deben re-consultarnos el precio de la Cena Dhow en la Nochebuena 23 – 24 de Diciembre y en la Nochevieja 31 de Diciembre – 01 de Enero porque aumentará</w:t>
      </w:r>
      <w:r w:rsidRPr="00F82006">
        <w:rPr>
          <w:color w:val="002060"/>
          <w:sz w:val="20"/>
          <w:szCs w:val="20"/>
          <w:lang w:val="tr-TR"/>
        </w:rPr>
        <w:t>.</w:t>
      </w:r>
    </w:p>
    <w:p w14:paraId="7B20476E" w14:textId="1E696CD6" w:rsidR="0053304B" w:rsidRPr="00F82006" w:rsidRDefault="0053304B" w:rsidP="00D971EC">
      <w:pPr>
        <w:pStyle w:val="Sinespaciado"/>
        <w:numPr>
          <w:ilvl w:val="0"/>
          <w:numId w:val="80"/>
        </w:numPr>
        <w:ind w:left="360"/>
        <w:jc w:val="both"/>
        <w:rPr>
          <w:color w:val="002060"/>
          <w:sz w:val="20"/>
          <w:szCs w:val="20"/>
          <w:lang w:val="es-CO"/>
        </w:rPr>
      </w:pPr>
      <w:r w:rsidRPr="00F82006">
        <w:rPr>
          <w:caps/>
          <w:color w:val="002060"/>
          <w:sz w:val="20"/>
          <w:szCs w:val="20"/>
          <w:u w:val="single"/>
          <w:lang w:val="tr-TR"/>
        </w:rPr>
        <w:t>Nota Muy Importante #2</w:t>
      </w:r>
      <w:r w:rsidRPr="00F82006">
        <w:rPr>
          <w:color w:val="002060"/>
          <w:sz w:val="20"/>
          <w:szCs w:val="20"/>
          <w:lang w:val="tr-TR"/>
        </w:rPr>
        <w:t>: En el caso del medio d</w:t>
      </w:r>
      <w:r w:rsidRPr="00F82006">
        <w:rPr>
          <w:color w:val="002060"/>
          <w:spacing w:val="2"/>
          <w:sz w:val="20"/>
          <w:szCs w:val="20"/>
          <w:lang w:val="es-ES_tradnl"/>
        </w:rPr>
        <w:t>í</w:t>
      </w:r>
      <w:r w:rsidRPr="00F82006">
        <w:rPr>
          <w:color w:val="002060"/>
          <w:sz w:val="20"/>
          <w:szCs w:val="20"/>
          <w:lang w:val="tr-TR"/>
        </w:rPr>
        <w:t xml:space="preserve">a de visitas en privado en Dubái o Sharjah habrá suplemento de </w:t>
      </w:r>
      <w:r w:rsidR="00967622" w:rsidRPr="00F82006">
        <w:rPr>
          <w:color w:val="002060"/>
          <w:sz w:val="20"/>
          <w:szCs w:val="20"/>
          <w:lang w:val="tr-TR"/>
        </w:rPr>
        <w:t xml:space="preserve">usd 150.00 </w:t>
      </w:r>
      <w:r w:rsidRPr="00F82006">
        <w:rPr>
          <w:color w:val="002060"/>
          <w:sz w:val="20"/>
          <w:szCs w:val="20"/>
          <w:lang w:val="tr-TR"/>
        </w:rPr>
        <w:t>por persona mínimo 2 personas. En el caso del medio d</w:t>
      </w:r>
      <w:r w:rsidRPr="00F82006">
        <w:rPr>
          <w:color w:val="002060"/>
          <w:spacing w:val="2"/>
          <w:sz w:val="20"/>
          <w:szCs w:val="20"/>
          <w:lang w:val="es-ES_tradnl"/>
        </w:rPr>
        <w:t>í</w:t>
      </w:r>
      <w:r w:rsidRPr="00F82006">
        <w:rPr>
          <w:color w:val="002060"/>
          <w:sz w:val="20"/>
          <w:szCs w:val="20"/>
          <w:lang w:val="tr-TR"/>
        </w:rPr>
        <w:t xml:space="preserve">a de visitas en privado en Dubái o Sharjah habrá suplemento de </w:t>
      </w:r>
      <w:r w:rsidR="00553999" w:rsidRPr="00F82006">
        <w:rPr>
          <w:color w:val="002060"/>
          <w:sz w:val="20"/>
          <w:szCs w:val="20"/>
          <w:lang w:val="tr-TR"/>
        </w:rPr>
        <w:t xml:space="preserve">USD 289.00 </w:t>
      </w:r>
      <w:r w:rsidRPr="00F82006">
        <w:rPr>
          <w:color w:val="002060"/>
          <w:sz w:val="20"/>
          <w:szCs w:val="20"/>
          <w:lang w:val="tr-TR"/>
        </w:rPr>
        <w:t>por persona mínimo 1 persona. En el caso del d</w:t>
      </w:r>
      <w:r w:rsidRPr="00F82006">
        <w:rPr>
          <w:color w:val="002060"/>
          <w:spacing w:val="2"/>
          <w:sz w:val="20"/>
          <w:szCs w:val="20"/>
          <w:lang w:val="es-ES_tradnl"/>
        </w:rPr>
        <w:t>í</w:t>
      </w:r>
      <w:r w:rsidRPr="00F82006">
        <w:rPr>
          <w:color w:val="002060"/>
          <w:sz w:val="20"/>
          <w:szCs w:val="20"/>
          <w:lang w:val="tr-TR"/>
        </w:rPr>
        <w:t xml:space="preserve">a completo de visitas en privado en Dubái o Abu Dhabi o Sharjah y Ajman o Al Ain o Al Fujairah habrá suplemento de </w:t>
      </w:r>
      <w:r w:rsidR="00553999" w:rsidRPr="00F82006">
        <w:rPr>
          <w:color w:val="002060"/>
          <w:sz w:val="20"/>
          <w:szCs w:val="20"/>
          <w:lang w:val="tr-TR"/>
        </w:rPr>
        <w:t>USD 250.00</w:t>
      </w:r>
      <w:r w:rsidRPr="00F82006">
        <w:rPr>
          <w:color w:val="002060"/>
          <w:sz w:val="20"/>
          <w:szCs w:val="20"/>
          <w:lang w:val="tr-TR"/>
        </w:rPr>
        <w:t xml:space="preserve"> por persona mínimo 2 personas. En el caso del d</w:t>
      </w:r>
      <w:r w:rsidRPr="00F82006">
        <w:rPr>
          <w:color w:val="002060"/>
          <w:spacing w:val="2"/>
          <w:sz w:val="20"/>
          <w:szCs w:val="20"/>
          <w:lang w:val="es-ES_tradnl"/>
        </w:rPr>
        <w:t>í</w:t>
      </w:r>
      <w:r w:rsidRPr="00F82006">
        <w:rPr>
          <w:color w:val="002060"/>
          <w:sz w:val="20"/>
          <w:szCs w:val="20"/>
          <w:lang w:val="tr-TR"/>
        </w:rPr>
        <w:t xml:space="preserve">a completo de visitas en privado en Dubái o Abu Dhabi o Sharjah y Ajman o Al Ain o Al Fujairah habrá suplemento de </w:t>
      </w:r>
      <w:r w:rsidR="008072B4" w:rsidRPr="00F82006">
        <w:rPr>
          <w:color w:val="002060"/>
          <w:sz w:val="20"/>
          <w:szCs w:val="20"/>
          <w:lang w:val="tr-TR"/>
        </w:rPr>
        <w:t xml:space="preserve">USD 499.00 </w:t>
      </w:r>
      <w:r w:rsidRPr="00F82006">
        <w:rPr>
          <w:color w:val="002060"/>
          <w:sz w:val="20"/>
          <w:szCs w:val="20"/>
          <w:lang w:val="tr-TR"/>
        </w:rPr>
        <w:t xml:space="preserve">por persona mínimo 1 persona. </w:t>
      </w:r>
    </w:p>
    <w:p w14:paraId="505E17B5" w14:textId="345E4786" w:rsidR="0053304B" w:rsidRPr="00F82006" w:rsidRDefault="0053304B" w:rsidP="00D971EC">
      <w:pPr>
        <w:pStyle w:val="Sinespaciado"/>
        <w:numPr>
          <w:ilvl w:val="0"/>
          <w:numId w:val="80"/>
        </w:numPr>
        <w:ind w:left="360"/>
        <w:jc w:val="both"/>
        <w:rPr>
          <w:color w:val="002060"/>
          <w:sz w:val="20"/>
          <w:szCs w:val="20"/>
          <w:lang w:val="tr-TR"/>
        </w:rPr>
      </w:pPr>
      <w:r w:rsidRPr="00F82006">
        <w:rPr>
          <w:caps/>
          <w:color w:val="002060"/>
          <w:sz w:val="20"/>
          <w:szCs w:val="20"/>
          <w:u w:val="single"/>
          <w:lang w:val="tr-TR"/>
        </w:rPr>
        <w:t>Nota Muy Importante #3</w:t>
      </w:r>
      <w:r w:rsidRPr="00F82006">
        <w:rPr>
          <w:color w:val="002060"/>
          <w:sz w:val="20"/>
          <w:szCs w:val="20"/>
          <w:lang w:val="tr-TR"/>
        </w:rPr>
        <w:t xml:space="preserve">: El suplemento del guía según el idioma de los pasajeros en el Safari por el Desierto es </w:t>
      </w:r>
      <w:r w:rsidR="008072B4" w:rsidRPr="00F82006">
        <w:rPr>
          <w:color w:val="002060"/>
          <w:sz w:val="20"/>
          <w:szCs w:val="20"/>
          <w:lang w:val="tr-TR"/>
        </w:rPr>
        <w:t>USD 159.00</w:t>
      </w:r>
      <w:r w:rsidRPr="00F82006">
        <w:rPr>
          <w:color w:val="002060"/>
          <w:sz w:val="20"/>
          <w:szCs w:val="20"/>
          <w:lang w:val="tr-TR"/>
        </w:rPr>
        <w:t xml:space="preserve"> por persona en el caso de que sean 2 personas y </w:t>
      </w:r>
      <w:r w:rsidR="008072B4" w:rsidRPr="00F82006">
        <w:rPr>
          <w:color w:val="002060"/>
          <w:sz w:val="20"/>
          <w:szCs w:val="20"/>
          <w:lang w:val="tr-TR"/>
        </w:rPr>
        <w:t>USD 321.00</w:t>
      </w:r>
      <w:r w:rsidRPr="00F82006">
        <w:rPr>
          <w:color w:val="002060"/>
          <w:sz w:val="20"/>
          <w:szCs w:val="20"/>
          <w:lang w:val="tr-TR"/>
        </w:rPr>
        <w:t xml:space="preserve"> en el caso de que sea 1 persona.</w:t>
      </w:r>
    </w:p>
    <w:p w14:paraId="252052DD" w14:textId="459A4832" w:rsidR="0053304B" w:rsidRPr="00F82006" w:rsidRDefault="0053304B" w:rsidP="00D971EC">
      <w:pPr>
        <w:pStyle w:val="Sinespaciado"/>
        <w:numPr>
          <w:ilvl w:val="0"/>
          <w:numId w:val="80"/>
        </w:numPr>
        <w:ind w:left="360"/>
        <w:jc w:val="both"/>
        <w:rPr>
          <w:color w:val="002060"/>
          <w:sz w:val="20"/>
          <w:szCs w:val="20"/>
          <w:lang w:val="tr-TR"/>
        </w:rPr>
      </w:pPr>
      <w:r w:rsidRPr="00F82006">
        <w:rPr>
          <w:caps/>
          <w:color w:val="002060"/>
          <w:sz w:val="20"/>
          <w:szCs w:val="20"/>
          <w:u w:val="single"/>
          <w:lang w:val="tr-TR"/>
        </w:rPr>
        <w:t>Nota Muy Importante #4</w:t>
      </w:r>
      <w:r w:rsidRPr="00F82006">
        <w:rPr>
          <w:caps/>
          <w:color w:val="002060"/>
          <w:sz w:val="20"/>
          <w:szCs w:val="20"/>
          <w:lang w:val="tr-TR"/>
        </w:rPr>
        <w:t>:</w:t>
      </w:r>
      <w:r w:rsidRPr="00F82006">
        <w:rPr>
          <w:color w:val="002060"/>
          <w:sz w:val="20"/>
          <w:szCs w:val="20"/>
          <w:lang w:val="tr-TR"/>
        </w:rPr>
        <w:t xml:space="preserve"> El suplemento del alojamiento en una tienda de campaña en el Safari por el Desierto es </w:t>
      </w:r>
      <w:r w:rsidR="008072B4" w:rsidRPr="00F82006">
        <w:rPr>
          <w:color w:val="002060"/>
          <w:sz w:val="20"/>
          <w:szCs w:val="20"/>
          <w:lang w:val="tr-TR"/>
        </w:rPr>
        <w:t xml:space="preserve">USD </w:t>
      </w:r>
      <w:r w:rsidR="00F350CF" w:rsidRPr="00F82006">
        <w:rPr>
          <w:color w:val="002060"/>
          <w:sz w:val="20"/>
          <w:szCs w:val="20"/>
          <w:lang w:val="tr-TR"/>
        </w:rPr>
        <w:t>129.00</w:t>
      </w:r>
      <w:r w:rsidRPr="00F82006">
        <w:rPr>
          <w:color w:val="002060"/>
          <w:sz w:val="20"/>
          <w:szCs w:val="20"/>
          <w:lang w:val="tr-TR"/>
        </w:rPr>
        <w:t xml:space="preserve"> por persona en el caso de que sean 2 personas y </w:t>
      </w:r>
      <w:r w:rsidR="00F350CF" w:rsidRPr="00F82006">
        <w:rPr>
          <w:color w:val="002060"/>
          <w:sz w:val="20"/>
          <w:szCs w:val="20"/>
          <w:lang w:val="tr-TR"/>
        </w:rPr>
        <w:t>USD 257.00</w:t>
      </w:r>
      <w:r w:rsidRPr="00F82006">
        <w:rPr>
          <w:color w:val="002060"/>
          <w:sz w:val="20"/>
          <w:szCs w:val="20"/>
          <w:lang w:val="tr-TR"/>
        </w:rPr>
        <w:t xml:space="preserve">en el caso de que sea 1 persona. El suplemento del alojamiento en una habitación en el Safari por el Desierto es </w:t>
      </w:r>
      <w:r w:rsidR="00F350CF" w:rsidRPr="00F82006">
        <w:rPr>
          <w:color w:val="002060"/>
          <w:sz w:val="20"/>
          <w:szCs w:val="20"/>
          <w:lang w:val="tr-TR"/>
        </w:rPr>
        <w:t>USD 193.00</w:t>
      </w:r>
      <w:r w:rsidRPr="00F82006">
        <w:rPr>
          <w:color w:val="002060"/>
          <w:sz w:val="20"/>
          <w:szCs w:val="20"/>
          <w:lang w:val="tr-TR"/>
        </w:rPr>
        <w:t xml:space="preserve"> por persona en el caso de que sean 2 personas y </w:t>
      </w:r>
      <w:r w:rsidR="00F350CF" w:rsidRPr="00F82006">
        <w:rPr>
          <w:color w:val="002060"/>
          <w:sz w:val="20"/>
          <w:szCs w:val="20"/>
          <w:lang w:val="tr-TR"/>
        </w:rPr>
        <w:t xml:space="preserve">USD </w:t>
      </w:r>
      <w:r w:rsidR="00FE0E58" w:rsidRPr="00F82006">
        <w:rPr>
          <w:color w:val="002060"/>
          <w:sz w:val="20"/>
          <w:szCs w:val="20"/>
          <w:lang w:val="tr-TR"/>
        </w:rPr>
        <w:t>385.00</w:t>
      </w:r>
      <w:r w:rsidRPr="00F82006">
        <w:rPr>
          <w:color w:val="002060"/>
          <w:sz w:val="20"/>
          <w:szCs w:val="20"/>
          <w:lang w:val="tr-TR"/>
        </w:rPr>
        <w:t xml:space="preserve"> en el caso de que sea 1 persona.</w:t>
      </w:r>
    </w:p>
    <w:p w14:paraId="247A33D5" w14:textId="77777777" w:rsidR="001C1E34" w:rsidRPr="00F82006" w:rsidRDefault="001C1E34" w:rsidP="00D971EC">
      <w:pPr>
        <w:pStyle w:val="Sinespaciado"/>
        <w:numPr>
          <w:ilvl w:val="0"/>
          <w:numId w:val="80"/>
        </w:numPr>
        <w:ind w:left="360"/>
        <w:jc w:val="both"/>
        <w:rPr>
          <w:color w:val="002060"/>
          <w:sz w:val="20"/>
          <w:szCs w:val="20"/>
          <w:lang w:val="es-ES"/>
        </w:rPr>
      </w:pPr>
      <w:r w:rsidRPr="00F82006">
        <w:rPr>
          <w:color w:val="002060"/>
          <w:sz w:val="20"/>
          <w:szCs w:val="20"/>
          <w:lang w:val="es-ES"/>
        </w:rPr>
        <w:t>Todas las excursiones en regular y compartido con mínimo 2 personas.</w:t>
      </w:r>
    </w:p>
    <w:p w14:paraId="72378834" w14:textId="77777777" w:rsidR="00BC31F2" w:rsidRPr="00F82006" w:rsidRDefault="00BC31F2" w:rsidP="00D971EC">
      <w:pPr>
        <w:pStyle w:val="Sinespaciado"/>
        <w:numPr>
          <w:ilvl w:val="0"/>
          <w:numId w:val="80"/>
        </w:numPr>
        <w:ind w:left="360"/>
        <w:jc w:val="both"/>
        <w:rPr>
          <w:color w:val="002060"/>
          <w:sz w:val="20"/>
          <w:szCs w:val="20"/>
          <w:lang w:val="es-ES"/>
        </w:rPr>
      </w:pPr>
      <w:r w:rsidRPr="00F82006">
        <w:rPr>
          <w:color w:val="002060"/>
          <w:sz w:val="20"/>
          <w:szCs w:val="20"/>
          <w:lang w:val="es-AR"/>
        </w:rPr>
        <w:t xml:space="preserve">El orden de las visitas sujeta a variarse manteniendo el contenido de </w:t>
      </w:r>
      <w:proofErr w:type="gramStart"/>
      <w:r w:rsidRPr="00F82006">
        <w:rPr>
          <w:color w:val="002060"/>
          <w:sz w:val="20"/>
          <w:szCs w:val="20"/>
          <w:lang w:val="es-AR"/>
        </w:rPr>
        <w:t>las mismas</w:t>
      </w:r>
      <w:proofErr w:type="gramEnd"/>
      <w:r w:rsidRPr="00F82006">
        <w:rPr>
          <w:color w:val="002060"/>
          <w:sz w:val="20"/>
          <w:szCs w:val="20"/>
          <w:lang w:val="es-AR"/>
        </w:rPr>
        <w:t>.</w:t>
      </w:r>
    </w:p>
    <w:p w14:paraId="5C659898" w14:textId="77777777" w:rsidR="00A6423B" w:rsidRPr="00F82006" w:rsidRDefault="00A6423B" w:rsidP="00D971EC">
      <w:pPr>
        <w:pStyle w:val="Sinespaciado"/>
        <w:numPr>
          <w:ilvl w:val="0"/>
          <w:numId w:val="80"/>
        </w:numPr>
        <w:ind w:left="360"/>
        <w:jc w:val="both"/>
        <w:rPr>
          <w:color w:val="002060"/>
          <w:sz w:val="20"/>
          <w:szCs w:val="20"/>
          <w:lang w:val="es-ES"/>
        </w:rPr>
      </w:pPr>
      <w:r w:rsidRPr="00F82006">
        <w:rPr>
          <w:color w:val="002060"/>
          <w:sz w:val="20"/>
          <w:szCs w:val="20"/>
          <w:lang w:val="es-ES"/>
        </w:rPr>
        <w:t>Siempre daremos hoteles que no ofrecen Cena de Gala de fin de año.</w:t>
      </w:r>
    </w:p>
    <w:p w14:paraId="409BDB61" w14:textId="5948EA6E" w:rsidR="00A6423B" w:rsidRPr="00F82006" w:rsidRDefault="00A6423B" w:rsidP="00D971EC">
      <w:pPr>
        <w:pStyle w:val="Sinespaciado"/>
        <w:numPr>
          <w:ilvl w:val="0"/>
          <w:numId w:val="80"/>
        </w:numPr>
        <w:ind w:left="360"/>
        <w:jc w:val="both"/>
        <w:rPr>
          <w:color w:val="002060"/>
          <w:sz w:val="20"/>
          <w:szCs w:val="20"/>
          <w:lang w:val="es-ES"/>
        </w:rPr>
      </w:pPr>
      <w:r w:rsidRPr="00F82006">
        <w:rPr>
          <w:color w:val="002060"/>
          <w:sz w:val="20"/>
          <w:szCs w:val="20"/>
          <w:lang w:val="es-ES"/>
        </w:rPr>
        <w:t xml:space="preserve">Cena de Gala fin de año no está incluido en los precios. En caso de querer Cena de Gala, por favor, consultar el precio, las fechas (Nochebuena: 23 – 24 de </w:t>
      </w:r>
      <w:r w:rsidR="00D971EC" w:rsidRPr="00F82006">
        <w:rPr>
          <w:color w:val="002060"/>
          <w:sz w:val="20"/>
          <w:szCs w:val="20"/>
          <w:lang w:val="es-ES"/>
        </w:rPr>
        <w:t>diciembre</w:t>
      </w:r>
      <w:r w:rsidRPr="00F82006">
        <w:rPr>
          <w:color w:val="002060"/>
          <w:sz w:val="20"/>
          <w:szCs w:val="20"/>
          <w:lang w:val="es-ES"/>
        </w:rPr>
        <w:t xml:space="preserve"> y Nochevieja: 31 de </w:t>
      </w:r>
      <w:r w:rsidR="00D971EC" w:rsidRPr="00F82006">
        <w:rPr>
          <w:color w:val="002060"/>
          <w:sz w:val="20"/>
          <w:szCs w:val="20"/>
          <w:lang w:val="es-ES"/>
        </w:rPr>
        <w:t>diciembre</w:t>
      </w:r>
      <w:r w:rsidRPr="00F82006">
        <w:rPr>
          <w:color w:val="002060"/>
          <w:sz w:val="20"/>
          <w:szCs w:val="20"/>
          <w:lang w:val="es-ES"/>
        </w:rPr>
        <w:t xml:space="preserve"> – 01 de </w:t>
      </w:r>
      <w:r w:rsidR="00D971EC" w:rsidRPr="00F82006">
        <w:rPr>
          <w:color w:val="002060"/>
          <w:sz w:val="20"/>
          <w:szCs w:val="20"/>
          <w:lang w:val="es-ES"/>
        </w:rPr>
        <w:t>e</w:t>
      </w:r>
      <w:r w:rsidRPr="00F82006">
        <w:rPr>
          <w:color w:val="002060"/>
          <w:sz w:val="20"/>
          <w:szCs w:val="20"/>
          <w:lang w:val="es-ES"/>
        </w:rPr>
        <w:t>nero) y la disponibilidad.</w:t>
      </w:r>
    </w:p>
    <w:p w14:paraId="363C021D" w14:textId="17ABEFC8" w:rsidR="00A6423B" w:rsidRPr="00F82006" w:rsidRDefault="00A6423B" w:rsidP="00D971EC">
      <w:pPr>
        <w:pStyle w:val="Sinespaciado"/>
        <w:numPr>
          <w:ilvl w:val="0"/>
          <w:numId w:val="80"/>
        </w:numPr>
        <w:ind w:left="360"/>
        <w:jc w:val="both"/>
        <w:rPr>
          <w:color w:val="002060"/>
          <w:sz w:val="20"/>
          <w:szCs w:val="20"/>
          <w:lang w:val="es-ES"/>
        </w:rPr>
      </w:pPr>
      <w:r w:rsidRPr="00F82006">
        <w:rPr>
          <w:color w:val="002060"/>
          <w:sz w:val="20"/>
          <w:szCs w:val="20"/>
          <w:lang w:val="es-ES"/>
        </w:rPr>
        <w:t>No hay Check-</w:t>
      </w:r>
      <w:proofErr w:type="spellStart"/>
      <w:r w:rsidRPr="00F82006">
        <w:rPr>
          <w:color w:val="002060"/>
          <w:sz w:val="20"/>
          <w:szCs w:val="20"/>
          <w:lang w:val="es-ES"/>
        </w:rPr>
        <w:t>out</w:t>
      </w:r>
      <w:proofErr w:type="spellEnd"/>
      <w:r w:rsidRPr="00F82006">
        <w:rPr>
          <w:color w:val="002060"/>
          <w:sz w:val="20"/>
          <w:szCs w:val="20"/>
          <w:lang w:val="es-ES"/>
        </w:rPr>
        <w:t xml:space="preserve"> de hoteles el día 31 de </w:t>
      </w:r>
      <w:r w:rsidR="00D971EC" w:rsidRPr="00F82006">
        <w:rPr>
          <w:color w:val="002060"/>
          <w:sz w:val="20"/>
          <w:szCs w:val="20"/>
          <w:lang w:val="es-ES"/>
        </w:rPr>
        <w:t>diciembre</w:t>
      </w:r>
      <w:r w:rsidRPr="00F82006">
        <w:rPr>
          <w:color w:val="002060"/>
          <w:sz w:val="20"/>
          <w:szCs w:val="20"/>
          <w:lang w:val="es-ES"/>
        </w:rPr>
        <w:t>.</w:t>
      </w:r>
    </w:p>
    <w:p w14:paraId="30CF3BD4" w14:textId="77777777" w:rsidR="00D971EC" w:rsidRPr="00F82006" w:rsidRDefault="00D971EC" w:rsidP="00D971EC">
      <w:pPr>
        <w:pStyle w:val="Sinespaciado"/>
        <w:jc w:val="both"/>
        <w:rPr>
          <w:color w:val="002060"/>
          <w:sz w:val="20"/>
          <w:szCs w:val="20"/>
          <w:lang w:val="es-ES"/>
        </w:rPr>
      </w:pPr>
    </w:p>
    <w:p w14:paraId="6E08E784" w14:textId="77777777" w:rsidR="00D971EC" w:rsidRPr="00F82006" w:rsidRDefault="00D971EC" w:rsidP="00D971EC">
      <w:pPr>
        <w:pStyle w:val="Sinespaciado"/>
        <w:jc w:val="both"/>
        <w:rPr>
          <w:color w:val="002060"/>
          <w:sz w:val="20"/>
          <w:szCs w:val="20"/>
          <w:lang w:val="es-ES"/>
        </w:rPr>
      </w:pPr>
    </w:p>
    <w:p w14:paraId="1A8DB372" w14:textId="3F832330" w:rsidR="004C5392" w:rsidRPr="00F82006" w:rsidRDefault="004C5392" w:rsidP="00D971EC">
      <w:pPr>
        <w:pStyle w:val="Sinespaciado"/>
        <w:numPr>
          <w:ilvl w:val="0"/>
          <w:numId w:val="80"/>
        </w:numPr>
        <w:ind w:left="360"/>
        <w:jc w:val="both"/>
        <w:rPr>
          <w:color w:val="002060"/>
          <w:sz w:val="20"/>
          <w:szCs w:val="20"/>
          <w:lang w:val="es-ES"/>
        </w:rPr>
      </w:pPr>
      <w:r w:rsidRPr="00F82006">
        <w:rPr>
          <w:color w:val="002060"/>
          <w:sz w:val="20"/>
          <w:szCs w:val="20"/>
          <w:lang w:val="es-ES"/>
        </w:rPr>
        <w:t xml:space="preserve">FIESTAS </w:t>
      </w:r>
      <w:r w:rsidR="008A6149" w:rsidRPr="00F82006">
        <w:rPr>
          <w:color w:val="002060"/>
          <w:sz w:val="20"/>
          <w:szCs w:val="20"/>
          <w:lang w:val="es-ES"/>
        </w:rPr>
        <w:t xml:space="preserve">RELIGIOSAS: </w:t>
      </w:r>
    </w:p>
    <w:p w14:paraId="68439F85" w14:textId="77777777" w:rsidR="004C5392" w:rsidRPr="00F82006" w:rsidRDefault="004C5392" w:rsidP="00D971EC">
      <w:pPr>
        <w:pStyle w:val="Sinespaciado"/>
        <w:numPr>
          <w:ilvl w:val="1"/>
          <w:numId w:val="80"/>
        </w:numPr>
        <w:jc w:val="both"/>
        <w:rPr>
          <w:color w:val="002060"/>
          <w:sz w:val="20"/>
          <w:szCs w:val="20"/>
          <w:lang w:val="es-ES"/>
        </w:rPr>
      </w:pPr>
      <w:r w:rsidRPr="00F82006">
        <w:rPr>
          <w:color w:val="002060"/>
          <w:sz w:val="20"/>
          <w:szCs w:val="20"/>
          <w:lang w:val="es-ES"/>
        </w:rPr>
        <w:t xml:space="preserve">En el Mes de Ramadán y las Fiestas Religiosas no hay Danza del Vientre. </w:t>
      </w:r>
    </w:p>
    <w:p w14:paraId="054B9054" w14:textId="77777777" w:rsidR="004C5392" w:rsidRPr="00F82006" w:rsidRDefault="004C5392" w:rsidP="00D971EC">
      <w:pPr>
        <w:pStyle w:val="Sinespaciado"/>
        <w:numPr>
          <w:ilvl w:val="1"/>
          <w:numId w:val="80"/>
        </w:numPr>
        <w:jc w:val="both"/>
        <w:rPr>
          <w:color w:val="002060"/>
          <w:sz w:val="20"/>
          <w:szCs w:val="20"/>
          <w:lang w:val="es-ES"/>
        </w:rPr>
      </w:pPr>
      <w:r w:rsidRPr="00F82006">
        <w:rPr>
          <w:color w:val="002060"/>
          <w:sz w:val="20"/>
          <w:szCs w:val="20"/>
          <w:lang w:val="es-ES"/>
        </w:rPr>
        <w:t>En el Mes de Ramadán y las Fiestas Religiosas no se sirve alcohol por el día.</w:t>
      </w:r>
    </w:p>
    <w:p w14:paraId="3EECA648" w14:textId="57B65C13" w:rsidR="004C5392" w:rsidRPr="00F82006" w:rsidRDefault="004C5392" w:rsidP="00D971EC">
      <w:pPr>
        <w:pStyle w:val="Sinespaciado"/>
        <w:numPr>
          <w:ilvl w:val="1"/>
          <w:numId w:val="80"/>
        </w:numPr>
        <w:jc w:val="both"/>
        <w:rPr>
          <w:color w:val="002060"/>
          <w:sz w:val="20"/>
          <w:szCs w:val="20"/>
          <w:lang w:val="es-ES"/>
        </w:rPr>
      </w:pPr>
      <w:r w:rsidRPr="00F82006">
        <w:rPr>
          <w:color w:val="002060"/>
          <w:sz w:val="20"/>
          <w:szCs w:val="20"/>
          <w:lang w:val="es-ES"/>
        </w:rPr>
        <w:t xml:space="preserve">Por favor, consulten las fechas del Mes de Ramadán y las Fiestas Religiosas (En 2026, Ramadán será el 17 de </w:t>
      </w:r>
      <w:r w:rsidR="00D971EC" w:rsidRPr="00F82006">
        <w:rPr>
          <w:color w:val="002060"/>
          <w:sz w:val="20"/>
          <w:szCs w:val="20"/>
          <w:lang w:val="es-ES"/>
        </w:rPr>
        <w:t>febrero</w:t>
      </w:r>
      <w:r w:rsidRPr="00F82006">
        <w:rPr>
          <w:color w:val="002060"/>
          <w:sz w:val="20"/>
          <w:szCs w:val="20"/>
          <w:lang w:val="es-ES"/>
        </w:rPr>
        <w:t xml:space="preserve"> y para un mes).</w:t>
      </w:r>
    </w:p>
    <w:p w14:paraId="17B3E1BD" w14:textId="690CB8B6" w:rsidR="004C5392" w:rsidRPr="00F82006" w:rsidRDefault="004C5392" w:rsidP="00D971EC">
      <w:pPr>
        <w:pStyle w:val="Sinespaciado"/>
        <w:numPr>
          <w:ilvl w:val="1"/>
          <w:numId w:val="80"/>
        </w:numPr>
        <w:jc w:val="both"/>
        <w:rPr>
          <w:color w:val="002060"/>
          <w:sz w:val="20"/>
          <w:szCs w:val="20"/>
          <w:lang w:val="es-ES"/>
        </w:rPr>
      </w:pPr>
      <w:r w:rsidRPr="00F82006">
        <w:rPr>
          <w:color w:val="002060"/>
          <w:sz w:val="20"/>
          <w:szCs w:val="20"/>
          <w:lang w:val="es-ES"/>
        </w:rPr>
        <w:t xml:space="preserve">Las Fiestas Religiosas son Al-Fitr (18 – 24 de </w:t>
      </w:r>
      <w:r w:rsidR="00D971EC" w:rsidRPr="00F82006">
        <w:rPr>
          <w:color w:val="002060"/>
          <w:sz w:val="20"/>
          <w:szCs w:val="20"/>
          <w:lang w:val="es-ES"/>
        </w:rPr>
        <w:t>marzo</w:t>
      </w:r>
      <w:r w:rsidRPr="00F82006">
        <w:rPr>
          <w:color w:val="002060"/>
          <w:sz w:val="20"/>
          <w:szCs w:val="20"/>
          <w:lang w:val="es-ES"/>
        </w:rPr>
        <w:t xml:space="preserve"> 2026) y Al-Adha (25 – 31 de </w:t>
      </w:r>
      <w:r w:rsidR="00D971EC" w:rsidRPr="00F82006">
        <w:rPr>
          <w:color w:val="002060"/>
          <w:sz w:val="20"/>
          <w:szCs w:val="20"/>
          <w:lang w:val="es-ES"/>
        </w:rPr>
        <w:t>m</w:t>
      </w:r>
      <w:r w:rsidRPr="00F82006">
        <w:rPr>
          <w:color w:val="002060"/>
          <w:sz w:val="20"/>
          <w:szCs w:val="20"/>
          <w:lang w:val="es-ES"/>
        </w:rPr>
        <w:t>ayo 2026).</w:t>
      </w:r>
    </w:p>
    <w:p w14:paraId="1494290F" w14:textId="5C064B3C" w:rsidR="00E83865" w:rsidRPr="00F82006" w:rsidRDefault="00E83865" w:rsidP="00D971EC">
      <w:pPr>
        <w:pStyle w:val="Sinespaciado"/>
        <w:numPr>
          <w:ilvl w:val="0"/>
          <w:numId w:val="80"/>
        </w:numPr>
        <w:ind w:left="360"/>
        <w:jc w:val="both"/>
        <w:rPr>
          <w:color w:val="002060"/>
          <w:sz w:val="20"/>
          <w:szCs w:val="20"/>
          <w:lang w:val="es-ES"/>
        </w:rPr>
      </w:pPr>
      <w:r w:rsidRPr="00F82006">
        <w:rPr>
          <w:color w:val="002060"/>
          <w:sz w:val="20"/>
          <w:szCs w:val="20"/>
          <w:lang w:val="es-ES"/>
        </w:rPr>
        <w:t xml:space="preserve">LOS </w:t>
      </w:r>
      <w:r w:rsidR="00D971EC" w:rsidRPr="00F82006">
        <w:rPr>
          <w:color w:val="002060"/>
          <w:sz w:val="20"/>
          <w:szCs w:val="20"/>
          <w:lang w:val="es-ES"/>
        </w:rPr>
        <w:t xml:space="preserve">VISADOS: </w:t>
      </w:r>
    </w:p>
    <w:p w14:paraId="486E58EB" w14:textId="77777777" w:rsidR="00E83865" w:rsidRPr="00F82006" w:rsidRDefault="00E83865" w:rsidP="00D971EC">
      <w:pPr>
        <w:pStyle w:val="Sinespaciado"/>
        <w:numPr>
          <w:ilvl w:val="1"/>
          <w:numId w:val="80"/>
        </w:numPr>
        <w:jc w:val="both"/>
        <w:rPr>
          <w:color w:val="002060"/>
          <w:sz w:val="20"/>
          <w:szCs w:val="20"/>
          <w:lang w:val="es-ES"/>
        </w:rPr>
      </w:pPr>
      <w:r w:rsidRPr="00F82006">
        <w:rPr>
          <w:color w:val="002060"/>
          <w:sz w:val="20"/>
          <w:szCs w:val="20"/>
          <w:lang w:val="es-ES"/>
        </w:rPr>
        <w:t>Para emitir el visado, se necesita, un pasaporte válido 6 meses antes de comenzar el viaje.</w:t>
      </w:r>
    </w:p>
    <w:p w14:paraId="4C55FFD8" w14:textId="77777777" w:rsidR="00E83865" w:rsidRPr="00F82006" w:rsidRDefault="00E83865" w:rsidP="00D971EC">
      <w:pPr>
        <w:pStyle w:val="Sinespaciado"/>
        <w:numPr>
          <w:ilvl w:val="1"/>
          <w:numId w:val="80"/>
        </w:numPr>
        <w:jc w:val="both"/>
        <w:rPr>
          <w:color w:val="002060"/>
          <w:sz w:val="20"/>
          <w:szCs w:val="20"/>
          <w:lang w:val="es-ES"/>
        </w:rPr>
      </w:pPr>
      <w:r w:rsidRPr="00F82006">
        <w:rPr>
          <w:color w:val="002060"/>
          <w:sz w:val="20"/>
          <w:szCs w:val="20"/>
          <w:lang w:val="es-ES"/>
        </w:rPr>
        <w:t>Se necesita una copia muy bien clara, completa con foto personal clara y bien escañada del pasaporte un mes antes de la llegada.</w:t>
      </w:r>
    </w:p>
    <w:p w14:paraId="1A44DE75" w14:textId="77777777" w:rsidR="00E83865" w:rsidRPr="00F82006" w:rsidRDefault="00E83865" w:rsidP="00D971EC">
      <w:pPr>
        <w:pStyle w:val="Sinespaciado"/>
        <w:numPr>
          <w:ilvl w:val="1"/>
          <w:numId w:val="80"/>
        </w:numPr>
        <w:jc w:val="both"/>
        <w:rPr>
          <w:color w:val="002060"/>
          <w:sz w:val="20"/>
          <w:szCs w:val="20"/>
          <w:lang w:val="es-ES"/>
        </w:rPr>
      </w:pPr>
      <w:r w:rsidRPr="00F82006">
        <w:rPr>
          <w:color w:val="002060"/>
          <w:sz w:val="20"/>
          <w:szCs w:val="20"/>
          <w:lang w:val="es-ES"/>
        </w:rPr>
        <w:t>En caso de niños acompañantes, por favor enviar copia del certificado de nacimiento.</w:t>
      </w:r>
    </w:p>
    <w:p w14:paraId="5F16F1F0" w14:textId="77777777" w:rsidR="00E83865" w:rsidRPr="00F82006" w:rsidRDefault="00E83865" w:rsidP="00D971EC">
      <w:pPr>
        <w:pStyle w:val="Sinespaciado"/>
        <w:numPr>
          <w:ilvl w:val="1"/>
          <w:numId w:val="80"/>
        </w:numPr>
        <w:jc w:val="both"/>
        <w:rPr>
          <w:color w:val="002060"/>
          <w:sz w:val="20"/>
          <w:szCs w:val="20"/>
          <w:lang w:val="es-ES"/>
        </w:rPr>
      </w:pPr>
      <w:r w:rsidRPr="00F82006">
        <w:rPr>
          <w:color w:val="002060"/>
          <w:sz w:val="20"/>
          <w:szCs w:val="20"/>
          <w:lang w:val="es-ES"/>
        </w:rPr>
        <w:t>Los visados emitidos se entregan a los clientes 15 días antes de la llegada a Dubái.</w:t>
      </w:r>
    </w:p>
    <w:p w14:paraId="0E4C7050" w14:textId="77777777" w:rsidR="00E83865" w:rsidRPr="00F82006" w:rsidRDefault="00E83865" w:rsidP="00D971EC">
      <w:pPr>
        <w:pStyle w:val="Sinespaciado"/>
        <w:numPr>
          <w:ilvl w:val="1"/>
          <w:numId w:val="80"/>
        </w:numPr>
        <w:jc w:val="both"/>
        <w:rPr>
          <w:color w:val="002060"/>
          <w:sz w:val="20"/>
          <w:szCs w:val="20"/>
          <w:lang w:val="es-ES"/>
        </w:rPr>
      </w:pPr>
      <w:r w:rsidRPr="00F82006">
        <w:rPr>
          <w:color w:val="002060"/>
          <w:sz w:val="20"/>
          <w:szCs w:val="20"/>
          <w:lang w:val="es-ES"/>
        </w:rPr>
        <w:t>Las autoridades tienen el derecho de rechazar pasaportes sin informar el motivo.</w:t>
      </w:r>
    </w:p>
    <w:p w14:paraId="257D64A9" w14:textId="77777777" w:rsidR="00E83865" w:rsidRPr="00F82006" w:rsidRDefault="00E83865" w:rsidP="00D971EC">
      <w:pPr>
        <w:pStyle w:val="Sinespaciado"/>
        <w:numPr>
          <w:ilvl w:val="1"/>
          <w:numId w:val="80"/>
        </w:numPr>
        <w:jc w:val="both"/>
        <w:rPr>
          <w:color w:val="002060"/>
          <w:sz w:val="20"/>
          <w:szCs w:val="20"/>
          <w:lang w:val="es-ES"/>
        </w:rPr>
      </w:pPr>
      <w:r w:rsidRPr="00F82006">
        <w:rPr>
          <w:color w:val="002060"/>
          <w:sz w:val="20"/>
          <w:szCs w:val="20"/>
          <w:lang w:val="es-ES"/>
        </w:rPr>
        <w:t>El valor del visado no es reembolsable (non-</w:t>
      </w:r>
      <w:proofErr w:type="spellStart"/>
      <w:r w:rsidRPr="00F82006">
        <w:rPr>
          <w:color w:val="002060"/>
          <w:sz w:val="20"/>
          <w:szCs w:val="20"/>
          <w:lang w:val="es-ES"/>
        </w:rPr>
        <w:t>refundable</w:t>
      </w:r>
      <w:proofErr w:type="spellEnd"/>
      <w:r w:rsidRPr="00F82006">
        <w:rPr>
          <w:color w:val="002060"/>
          <w:sz w:val="20"/>
          <w:szCs w:val="20"/>
          <w:lang w:val="es-ES"/>
        </w:rPr>
        <w:t>).</w:t>
      </w:r>
    </w:p>
    <w:p w14:paraId="568B78B1" w14:textId="77777777" w:rsidR="00E83865" w:rsidRPr="00F82006" w:rsidRDefault="00E83865" w:rsidP="00D971EC">
      <w:pPr>
        <w:pStyle w:val="Sinespaciado"/>
        <w:numPr>
          <w:ilvl w:val="1"/>
          <w:numId w:val="80"/>
        </w:numPr>
        <w:jc w:val="both"/>
        <w:rPr>
          <w:color w:val="002060"/>
          <w:sz w:val="20"/>
          <w:szCs w:val="20"/>
          <w:lang w:val="es-ES"/>
        </w:rPr>
      </w:pPr>
      <w:r w:rsidRPr="00F82006">
        <w:rPr>
          <w:color w:val="002060"/>
          <w:sz w:val="20"/>
          <w:szCs w:val="20"/>
          <w:lang w:val="es-ES"/>
        </w:rPr>
        <w:t>Algunas nacionalidades necesitan o no necesitan visado para Dubái y EÁU. Por favor, verifiquen las siguientes páginas web oficiales para tener cualquier información actualizada (</w:t>
      </w:r>
      <w:hyperlink r:id="rId11" w:history="1">
        <w:r w:rsidRPr="00F82006">
          <w:rPr>
            <w:rStyle w:val="Hipervnculo"/>
            <w:color w:val="002060"/>
            <w:sz w:val="20"/>
            <w:szCs w:val="20"/>
            <w:lang w:val="es-ES"/>
          </w:rPr>
          <w:t>www.emirates.com</w:t>
        </w:r>
      </w:hyperlink>
      <w:r w:rsidRPr="00F82006">
        <w:rPr>
          <w:color w:val="002060"/>
          <w:sz w:val="20"/>
          <w:szCs w:val="20"/>
          <w:lang w:val="es-ES"/>
        </w:rPr>
        <w:t xml:space="preserve"> o </w:t>
      </w:r>
      <w:hyperlink r:id="rId12" w:history="1">
        <w:r w:rsidRPr="00F82006">
          <w:rPr>
            <w:rStyle w:val="Hipervnculo"/>
            <w:color w:val="002060"/>
            <w:sz w:val="20"/>
            <w:szCs w:val="20"/>
            <w:lang w:val="es-ES"/>
          </w:rPr>
          <w:t>www.emiratesvisa.com</w:t>
        </w:r>
      </w:hyperlink>
      <w:r w:rsidRPr="00F82006">
        <w:rPr>
          <w:color w:val="002060"/>
          <w:sz w:val="20"/>
          <w:szCs w:val="20"/>
          <w:lang w:val="es-ES"/>
        </w:rPr>
        <w:t>).</w:t>
      </w:r>
    </w:p>
    <w:p w14:paraId="3FA1FB36" w14:textId="0C1FDD25" w:rsidR="00E83865" w:rsidRPr="00F82006" w:rsidRDefault="00E83865" w:rsidP="00D971EC">
      <w:pPr>
        <w:pStyle w:val="Sinespaciado"/>
        <w:numPr>
          <w:ilvl w:val="1"/>
          <w:numId w:val="80"/>
        </w:numPr>
        <w:jc w:val="both"/>
        <w:rPr>
          <w:color w:val="002060"/>
          <w:sz w:val="20"/>
          <w:szCs w:val="20"/>
          <w:lang w:val="es-ES"/>
        </w:rPr>
      </w:pPr>
      <w:r w:rsidRPr="00F82006">
        <w:rPr>
          <w:color w:val="002060"/>
          <w:sz w:val="20"/>
          <w:szCs w:val="20"/>
          <w:lang w:val="es-ES"/>
        </w:rPr>
        <w:t xml:space="preserve">No hay </w:t>
      </w:r>
      <w:r w:rsidR="00D971EC" w:rsidRPr="00F82006">
        <w:rPr>
          <w:color w:val="002060"/>
          <w:sz w:val="20"/>
          <w:szCs w:val="20"/>
          <w:lang w:val="es-ES"/>
        </w:rPr>
        <w:t>gratuidades</w:t>
      </w:r>
      <w:r w:rsidRPr="00F82006">
        <w:rPr>
          <w:color w:val="002060"/>
          <w:sz w:val="20"/>
          <w:szCs w:val="20"/>
          <w:lang w:val="es-ES"/>
        </w:rPr>
        <w:t xml:space="preserve"> en los visados.</w:t>
      </w:r>
    </w:p>
    <w:p w14:paraId="442F2973" w14:textId="77777777" w:rsidR="00E83865" w:rsidRPr="00F82006" w:rsidRDefault="00E83865" w:rsidP="00D971EC">
      <w:pPr>
        <w:pStyle w:val="Sinespaciado"/>
        <w:numPr>
          <w:ilvl w:val="1"/>
          <w:numId w:val="80"/>
        </w:numPr>
        <w:jc w:val="both"/>
        <w:rPr>
          <w:color w:val="002060"/>
          <w:sz w:val="20"/>
          <w:szCs w:val="20"/>
          <w:lang w:val="es-ES"/>
        </w:rPr>
      </w:pPr>
      <w:r w:rsidRPr="00F82006">
        <w:rPr>
          <w:color w:val="002060"/>
          <w:sz w:val="20"/>
          <w:szCs w:val="20"/>
          <w:lang w:val="es-ES"/>
        </w:rPr>
        <w:t>El visado se cobra al reconfirmar la reserve y no es reembolsable (non-</w:t>
      </w:r>
      <w:proofErr w:type="spellStart"/>
      <w:r w:rsidRPr="00F82006">
        <w:rPr>
          <w:color w:val="002060"/>
          <w:sz w:val="20"/>
          <w:szCs w:val="20"/>
          <w:lang w:val="es-ES"/>
        </w:rPr>
        <w:t>refundable</w:t>
      </w:r>
      <w:proofErr w:type="spellEnd"/>
      <w:r w:rsidRPr="00F82006">
        <w:rPr>
          <w:color w:val="002060"/>
          <w:sz w:val="20"/>
          <w:szCs w:val="20"/>
          <w:lang w:val="es-ES"/>
        </w:rPr>
        <w:t>).</w:t>
      </w:r>
    </w:p>
    <w:p w14:paraId="69578F79" w14:textId="77777777" w:rsidR="004C5392" w:rsidRPr="00F82006" w:rsidRDefault="004C5392" w:rsidP="00D971EC">
      <w:pPr>
        <w:pStyle w:val="Prrafodelista"/>
        <w:spacing w:after="0" w:line="240" w:lineRule="auto"/>
        <w:jc w:val="both"/>
        <w:rPr>
          <w:rFonts w:cs="Calibri"/>
          <w:color w:val="002060"/>
          <w:sz w:val="24"/>
          <w:szCs w:val="24"/>
          <w:lang w:val="es-ES"/>
        </w:rPr>
      </w:pPr>
    </w:p>
    <w:p w14:paraId="25819AA6" w14:textId="77777777" w:rsidR="009258E5" w:rsidRPr="00A40EF0" w:rsidRDefault="009258E5" w:rsidP="009258E5">
      <w:pPr>
        <w:pStyle w:val="Sinespaciado"/>
        <w:rPr>
          <w:b/>
          <w:bCs/>
          <w:color w:val="002060"/>
          <w:u w:val="single"/>
        </w:rPr>
      </w:pPr>
      <w:r w:rsidRPr="00A40EF0">
        <w:rPr>
          <w:b/>
          <w:bCs/>
          <w:color w:val="002060"/>
          <w:u w:val="single"/>
        </w:rPr>
        <w:t xml:space="preserve">REQUISITOS DE INGRESO: </w:t>
      </w:r>
      <w:r>
        <w:rPr>
          <w:b/>
          <w:bCs/>
          <w:color w:val="002060"/>
          <w:u w:val="single"/>
        </w:rPr>
        <w:t>DUBAI</w:t>
      </w:r>
    </w:p>
    <w:p w14:paraId="78168747" w14:textId="77777777" w:rsidR="009258E5" w:rsidRDefault="009258E5" w:rsidP="009258E5">
      <w:pPr>
        <w:pStyle w:val="Sinespaciado"/>
        <w:numPr>
          <w:ilvl w:val="0"/>
          <w:numId w:val="89"/>
        </w:numPr>
        <w:rPr>
          <w:color w:val="002060"/>
          <w:sz w:val="20"/>
          <w:szCs w:val="20"/>
          <w:lang w:val="en-US"/>
        </w:rPr>
      </w:pPr>
      <w:hyperlink r:id="rId13" w:history="1">
        <w:r w:rsidRPr="00493E46">
          <w:rPr>
            <w:rStyle w:val="Hipervnculo"/>
            <w:sz w:val="20"/>
            <w:szCs w:val="20"/>
            <w:lang w:val="en-US"/>
          </w:rPr>
          <w:t>Emirates Visa Online</w:t>
        </w:r>
      </w:hyperlink>
    </w:p>
    <w:p w14:paraId="135098BF" w14:textId="77777777" w:rsidR="009258E5" w:rsidRPr="001132C6" w:rsidRDefault="009258E5" w:rsidP="009258E5">
      <w:pPr>
        <w:pStyle w:val="Sinespaciado"/>
        <w:rPr>
          <w:color w:val="002060"/>
          <w:sz w:val="20"/>
          <w:szCs w:val="20"/>
          <w:lang w:val="en-US"/>
        </w:rPr>
      </w:pPr>
    </w:p>
    <w:p w14:paraId="789473A1" w14:textId="77777777" w:rsidR="00D935DF" w:rsidRPr="003C5E9E" w:rsidRDefault="00D935DF" w:rsidP="00D935DF">
      <w:pPr>
        <w:pStyle w:val="Sinespaciado"/>
        <w:ind w:left="360"/>
        <w:jc w:val="center"/>
        <w:rPr>
          <w:color w:val="002060"/>
          <w:sz w:val="24"/>
          <w:szCs w:val="24"/>
        </w:rPr>
      </w:pPr>
      <w:r w:rsidRPr="003C5E9E">
        <w:rPr>
          <w:color w:val="002060"/>
          <w:sz w:val="24"/>
          <w:szCs w:val="24"/>
        </w:rPr>
        <w:t>INFORMACIÓN EXCLUSIVA PARA AGENCIA DE VIAJES</w:t>
      </w:r>
    </w:p>
    <w:p w14:paraId="7224DC99" w14:textId="77777777" w:rsidR="00D935DF" w:rsidRDefault="00D935DF" w:rsidP="00D935DF">
      <w:pPr>
        <w:pStyle w:val="Sinespaciado"/>
        <w:ind w:left="360"/>
        <w:rPr>
          <w:b/>
          <w:bCs/>
          <w:color w:val="002060"/>
          <w:u w:val="single"/>
        </w:rPr>
      </w:pPr>
    </w:p>
    <w:p w14:paraId="0B2FD631" w14:textId="77777777" w:rsidR="00D935DF" w:rsidRPr="00A40EF0" w:rsidRDefault="00D935DF" w:rsidP="00D935DF">
      <w:pPr>
        <w:pStyle w:val="Sinespaciado"/>
        <w:rPr>
          <w:b/>
          <w:bCs/>
          <w:color w:val="002060"/>
          <w:u w:val="single"/>
        </w:rPr>
      </w:pPr>
      <w:r w:rsidRPr="00A40EF0">
        <w:rPr>
          <w:b/>
          <w:bCs/>
          <w:color w:val="002060"/>
          <w:u w:val="single"/>
        </w:rPr>
        <w:t xml:space="preserve">CONDICIONES COMERCIALES: </w:t>
      </w:r>
    </w:p>
    <w:p w14:paraId="4538CBF9" w14:textId="77777777" w:rsidR="00D935DF" w:rsidRPr="008B211B" w:rsidRDefault="00D935DF" w:rsidP="00D935DF">
      <w:pPr>
        <w:pStyle w:val="Sinespaciado"/>
        <w:numPr>
          <w:ilvl w:val="0"/>
          <w:numId w:val="88"/>
        </w:numPr>
        <w:suppressAutoHyphens/>
        <w:spacing w:line="100" w:lineRule="atLeast"/>
        <w:jc w:val="both"/>
        <w:rPr>
          <w:color w:val="002060"/>
          <w:sz w:val="20"/>
          <w:szCs w:val="20"/>
        </w:rPr>
      </w:pPr>
      <w:r w:rsidRPr="008B211B">
        <w:rPr>
          <w:b/>
          <w:bCs/>
          <w:color w:val="002060"/>
          <w:sz w:val="20"/>
          <w:szCs w:val="20"/>
        </w:rPr>
        <w:t>COMISION DEL PAQUETE:</w:t>
      </w:r>
      <w:r w:rsidRPr="008B211B">
        <w:rPr>
          <w:color w:val="002060"/>
          <w:sz w:val="20"/>
          <w:szCs w:val="20"/>
        </w:rPr>
        <w:t xml:space="preserve"> 1</w:t>
      </w:r>
      <w:r>
        <w:rPr>
          <w:color w:val="002060"/>
          <w:sz w:val="20"/>
          <w:szCs w:val="20"/>
        </w:rPr>
        <w:t>0</w:t>
      </w:r>
      <w:r w:rsidRPr="008B211B">
        <w:rPr>
          <w:color w:val="002060"/>
          <w:sz w:val="20"/>
          <w:szCs w:val="20"/>
        </w:rPr>
        <w:t>% incluido IGV</w:t>
      </w:r>
    </w:p>
    <w:p w14:paraId="2EF5F5CF" w14:textId="77777777" w:rsidR="00D935DF" w:rsidRPr="008B211B" w:rsidRDefault="00D935DF" w:rsidP="00D935DF">
      <w:pPr>
        <w:pStyle w:val="Sinespaciado"/>
        <w:numPr>
          <w:ilvl w:val="0"/>
          <w:numId w:val="88"/>
        </w:numPr>
        <w:suppressAutoHyphens/>
        <w:spacing w:line="100" w:lineRule="atLeast"/>
        <w:jc w:val="both"/>
        <w:rPr>
          <w:color w:val="002060"/>
          <w:sz w:val="20"/>
          <w:szCs w:val="20"/>
        </w:rPr>
      </w:pPr>
      <w:r w:rsidRPr="008B211B">
        <w:rPr>
          <w:b/>
          <w:bCs/>
          <w:color w:val="002060"/>
          <w:sz w:val="20"/>
          <w:szCs w:val="20"/>
        </w:rPr>
        <w:t>INCENTIVO:</w:t>
      </w:r>
      <w:r w:rsidRPr="008B211B">
        <w:rPr>
          <w:color w:val="002060"/>
          <w:sz w:val="20"/>
          <w:szCs w:val="20"/>
        </w:rPr>
        <w:t xml:space="preserve"> $ 10 por pasajero adulto. </w:t>
      </w:r>
    </w:p>
    <w:p w14:paraId="2CE3E4AF" w14:textId="77777777" w:rsidR="00D935DF" w:rsidRPr="008B211B" w:rsidRDefault="00D935DF" w:rsidP="00D935DF">
      <w:pPr>
        <w:pStyle w:val="Sinespaciado"/>
        <w:suppressAutoHyphens/>
        <w:spacing w:line="100" w:lineRule="atLeast"/>
        <w:ind w:left="360"/>
        <w:jc w:val="both"/>
        <w:rPr>
          <w:color w:val="002060"/>
          <w:sz w:val="20"/>
          <w:szCs w:val="20"/>
        </w:rPr>
      </w:pPr>
      <w:r w:rsidRPr="008B211B">
        <w:rPr>
          <w:color w:val="002060"/>
          <w:sz w:val="20"/>
          <w:szCs w:val="20"/>
        </w:rPr>
        <w:t>Pagos de incentivos se realizan los viernes, coordinando con Administración de lunes a jueves. Tras 3 meses del cierre de venta, el derecho a cobro caduca sin reclamos</w:t>
      </w:r>
    </w:p>
    <w:p w14:paraId="3DC8E949" w14:textId="77777777" w:rsidR="00D935DF" w:rsidRPr="008B211B" w:rsidRDefault="00D935DF" w:rsidP="00D935DF">
      <w:pPr>
        <w:pStyle w:val="Sinespaciado"/>
        <w:rPr>
          <w:b/>
          <w:bCs/>
          <w:color w:val="002060"/>
          <w:sz w:val="20"/>
          <w:szCs w:val="20"/>
          <w:u w:val="single"/>
        </w:rPr>
      </w:pPr>
    </w:p>
    <w:p w14:paraId="5FAA7BF2" w14:textId="77777777" w:rsidR="00D935DF" w:rsidRPr="00A40EF0" w:rsidRDefault="00D935DF" w:rsidP="00D935DF">
      <w:pPr>
        <w:pStyle w:val="Sinespaciado"/>
        <w:rPr>
          <w:b/>
          <w:bCs/>
          <w:color w:val="002060"/>
        </w:rPr>
      </w:pPr>
      <w:r w:rsidRPr="00A40EF0">
        <w:rPr>
          <w:b/>
          <w:bCs/>
          <w:color w:val="002060"/>
          <w:u w:val="single"/>
        </w:rPr>
        <w:t>CONDICIONES GENERALES:</w:t>
      </w:r>
      <w:r w:rsidRPr="00A40EF0">
        <w:rPr>
          <w:b/>
          <w:bCs/>
          <w:color w:val="002060"/>
        </w:rPr>
        <w:t xml:space="preserve"> </w:t>
      </w:r>
    </w:p>
    <w:p w14:paraId="2A61D85E" w14:textId="77777777" w:rsidR="00D935DF" w:rsidRPr="008B211B" w:rsidRDefault="00D935DF" w:rsidP="00D935DF">
      <w:pPr>
        <w:pStyle w:val="Sinespaciado"/>
        <w:numPr>
          <w:ilvl w:val="0"/>
          <w:numId w:val="90"/>
        </w:numPr>
        <w:jc w:val="both"/>
        <w:rPr>
          <w:color w:val="002060"/>
          <w:sz w:val="20"/>
          <w:szCs w:val="20"/>
        </w:rPr>
      </w:pPr>
      <w:r w:rsidRPr="008B211B">
        <w:rPr>
          <w:b/>
          <w:bCs/>
          <w:color w:val="002060"/>
          <w:sz w:val="20"/>
          <w:szCs w:val="20"/>
        </w:rPr>
        <w:t>Tarifas:</w:t>
      </w:r>
      <w:r w:rsidRPr="008B211B">
        <w:rPr>
          <w:color w:val="002060"/>
          <w:sz w:val="20"/>
          <w:szCs w:val="20"/>
        </w:rPr>
        <w:t xml:space="preserve"> Precios en USD por persona, dinámicos, referenciales y sujetos a disponibilidad y confirmación al momento de la reserva.</w:t>
      </w:r>
    </w:p>
    <w:p w14:paraId="06B665BE" w14:textId="77777777" w:rsidR="00D935DF" w:rsidRPr="008B211B" w:rsidRDefault="00D935DF" w:rsidP="00D935DF">
      <w:pPr>
        <w:pStyle w:val="Sinespaciado"/>
        <w:numPr>
          <w:ilvl w:val="0"/>
          <w:numId w:val="90"/>
        </w:numPr>
        <w:jc w:val="both"/>
        <w:rPr>
          <w:color w:val="002060"/>
          <w:sz w:val="20"/>
          <w:szCs w:val="20"/>
        </w:rPr>
      </w:pPr>
      <w:r w:rsidRPr="008B211B">
        <w:rPr>
          <w:b/>
          <w:bCs/>
          <w:color w:val="002060"/>
          <w:sz w:val="20"/>
          <w:szCs w:val="20"/>
        </w:rPr>
        <w:t>Formas de pago</w:t>
      </w:r>
      <w:r w:rsidRPr="008B211B">
        <w:rPr>
          <w:b/>
          <w:bCs/>
          <w:color w:val="002060"/>
          <w:sz w:val="20"/>
          <w:szCs w:val="20"/>
          <w:lang w:val="pt-PT"/>
        </w:rPr>
        <w:t>:</w:t>
      </w:r>
      <w:r w:rsidRPr="008B211B">
        <w:rPr>
          <w:color w:val="002060"/>
          <w:sz w:val="20"/>
          <w:szCs w:val="20"/>
          <w:lang w:val="pt-PT"/>
        </w:rPr>
        <w:t xml:space="preserve"> Pago Efectivo: 2% adicional. </w:t>
      </w:r>
      <w:r w:rsidRPr="008B211B">
        <w:rPr>
          <w:color w:val="002060"/>
          <w:sz w:val="20"/>
          <w:szCs w:val="20"/>
        </w:rPr>
        <w:t>Tarjetas nacionales e internacionales: 5% adicional.</w:t>
      </w:r>
    </w:p>
    <w:p w14:paraId="1E69EA77" w14:textId="77777777" w:rsidR="00D935DF" w:rsidRPr="008B211B" w:rsidRDefault="00D935DF" w:rsidP="00D935DF">
      <w:pPr>
        <w:pStyle w:val="Sinespaciado"/>
        <w:numPr>
          <w:ilvl w:val="0"/>
          <w:numId w:val="90"/>
        </w:numPr>
        <w:jc w:val="both"/>
        <w:rPr>
          <w:color w:val="002060"/>
          <w:sz w:val="20"/>
          <w:szCs w:val="20"/>
        </w:rPr>
      </w:pPr>
      <w:r w:rsidRPr="008B211B">
        <w:rPr>
          <w:b/>
          <w:bCs/>
          <w:color w:val="002060"/>
          <w:sz w:val="20"/>
          <w:szCs w:val="20"/>
        </w:rPr>
        <w:t>Tipo de cambio:</w:t>
      </w:r>
      <w:r w:rsidRPr="008B211B">
        <w:rPr>
          <w:color w:val="002060"/>
          <w:sz w:val="20"/>
          <w:szCs w:val="20"/>
        </w:rPr>
        <w:t xml:space="preserve"> Referencial S/ 3.60, sujeto a variación.</w:t>
      </w:r>
    </w:p>
    <w:p w14:paraId="605492CC" w14:textId="77777777" w:rsidR="00D935DF" w:rsidRPr="008B211B" w:rsidRDefault="00D935DF" w:rsidP="00D935DF">
      <w:pPr>
        <w:pStyle w:val="Sinespaciado"/>
        <w:numPr>
          <w:ilvl w:val="0"/>
          <w:numId w:val="90"/>
        </w:numPr>
        <w:jc w:val="both"/>
        <w:rPr>
          <w:color w:val="002060"/>
          <w:sz w:val="20"/>
          <w:szCs w:val="20"/>
        </w:rPr>
      </w:pPr>
      <w:r w:rsidRPr="008B211B">
        <w:rPr>
          <w:b/>
          <w:bCs/>
          <w:color w:val="002060"/>
          <w:sz w:val="20"/>
          <w:szCs w:val="20"/>
        </w:rPr>
        <w:t>Hoteles:</w:t>
      </w:r>
      <w:r w:rsidRPr="008B211B">
        <w:rPr>
          <w:color w:val="002060"/>
          <w:sz w:val="20"/>
          <w:szCs w:val="20"/>
        </w:rPr>
        <w:t xml:space="preserve"> Pueden modificar ofertas o cerrar ventas sin previo aviso.</w:t>
      </w:r>
    </w:p>
    <w:p w14:paraId="27908576" w14:textId="77777777" w:rsidR="00D935DF" w:rsidRPr="008B211B" w:rsidRDefault="00D935DF" w:rsidP="00D935DF">
      <w:pPr>
        <w:pStyle w:val="Sinespaciado"/>
        <w:numPr>
          <w:ilvl w:val="0"/>
          <w:numId w:val="90"/>
        </w:numPr>
        <w:jc w:val="both"/>
        <w:rPr>
          <w:color w:val="002060"/>
          <w:sz w:val="20"/>
          <w:szCs w:val="20"/>
        </w:rPr>
      </w:pPr>
      <w:r w:rsidRPr="008B211B">
        <w:rPr>
          <w:b/>
          <w:bCs/>
          <w:color w:val="002060"/>
          <w:sz w:val="20"/>
          <w:szCs w:val="20"/>
        </w:rPr>
        <w:t>Asistencia:</w:t>
      </w:r>
      <w:r w:rsidRPr="008B211B">
        <w:rPr>
          <w:color w:val="002060"/>
          <w:sz w:val="20"/>
          <w:szCs w:val="20"/>
        </w:rPr>
        <w:t xml:space="preserve"> Descarga obligatoria de la APP de la tarjeta de asistencia.</w:t>
      </w:r>
    </w:p>
    <w:p w14:paraId="6E5CC22D" w14:textId="77777777" w:rsidR="00D935DF" w:rsidRPr="008B211B" w:rsidRDefault="00D935DF" w:rsidP="00D935DF">
      <w:pPr>
        <w:pStyle w:val="Sinespaciado"/>
        <w:numPr>
          <w:ilvl w:val="0"/>
          <w:numId w:val="90"/>
        </w:numPr>
        <w:jc w:val="both"/>
        <w:rPr>
          <w:color w:val="002060"/>
          <w:sz w:val="20"/>
          <w:szCs w:val="20"/>
        </w:rPr>
      </w:pPr>
      <w:r w:rsidRPr="008B211B">
        <w:rPr>
          <w:b/>
          <w:bCs/>
          <w:color w:val="002060"/>
          <w:sz w:val="20"/>
          <w:szCs w:val="20"/>
        </w:rPr>
        <w:t xml:space="preserve">Cancelaciones / No </w:t>
      </w:r>
      <w:proofErr w:type="gramStart"/>
      <w:r w:rsidRPr="008B211B">
        <w:rPr>
          <w:b/>
          <w:bCs/>
          <w:color w:val="002060"/>
          <w:sz w:val="20"/>
          <w:szCs w:val="20"/>
        </w:rPr>
        <w:t>Show</w:t>
      </w:r>
      <w:proofErr w:type="gramEnd"/>
      <w:r w:rsidRPr="008B211B">
        <w:rPr>
          <w:b/>
          <w:bCs/>
          <w:color w:val="002060"/>
          <w:sz w:val="20"/>
          <w:szCs w:val="20"/>
        </w:rPr>
        <w:t>:</w:t>
      </w:r>
      <w:r w:rsidRPr="008B211B">
        <w:rPr>
          <w:color w:val="002060"/>
          <w:sz w:val="20"/>
          <w:szCs w:val="20"/>
        </w:rPr>
        <w:t xml:space="preserve"> Penalidad del 100% tras el pago final.</w:t>
      </w:r>
    </w:p>
    <w:p w14:paraId="77922F08" w14:textId="77777777" w:rsidR="00D935DF" w:rsidRPr="008B211B" w:rsidRDefault="00D935DF" w:rsidP="00D935DF">
      <w:pPr>
        <w:pStyle w:val="Sinespaciado"/>
        <w:numPr>
          <w:ilvl w:val="0"/>
          <w:numId w:val="90"/>
        </w:numPr>
        <w:jc w:val="both"/>
        <w:rPr>
          <w:color w:val="002060"/>
          <w:sz w:val="20"/>
          <w:szCs w:val="20"/>
        </w:rPr>
      </w:pPr>
      <w:r w:rsidRPr="008B211B">
        <w:rPr>
          <w:b/>
          <w:bCs/>
          <w:color w:val="002060"/>
          <w:sz w:val="20"/>
          <w:szCs w:val="20"/>
        </w:rPr>
        <w:t>Cambios</w:t>
      </w:r>
      <w:r w:rsidRPr="008B211B">
        <w:rPr>
          <w:color w:val="002060"/>
          <w:sz w:val="20"/>
          <w:szCs w:val="20"/>
        </w:rPr>
        <w:t>: No se permiten cambios de nombre, fechas, endosos ni reembolsos (salidas en grupo).</w:t>
      </w:r>
    </w:p>
    <w:p w14:paraId="3E233B52" w14:textId="77777777" w:rsidR="00D935DF" w:rsidRPr="008B211B" w:rsidRDefault="00D935DF" w:rsidP="00D935DF">
      <w:pPr>
        <w:pStyle w:val="Sinespaciado"/>
        <w:numPr>
          <w:ilvl w:val="0"/>
          <w:numId w:val="90"/>
        </w:numPr>
        <w:jc w:val="both"/>
        <w:rPr>
          <w:color w:val="002060"/>
          <w:sz w:val="20"/>
          <w:szCs w:val="20"/>
        </w:rPr>
      </w:pPr>
      <w:r w:rsidRPr="008B211B">
        <w:rPr>
          <w:b/>
          <w:bCs/>
          <w:color w:val="002060"/>
          <w:sz w:val="20"/>
          <w:szCs w:val="20"/>
        </w:rPr>
        <w:t>Tarifas, impuestos y cargos:</w:t>
      </w:r>
      <w:r w:rsidRPr="008B211B">
        <w:rPr>
          <w:color w:val="002060"/>
          <w:sz w:val="20"/>
          <w:szCs w:val="20"/>
        </w:rPr>
        <w:t xml:space="preserve"> Sujetos a cambio sin previo aviso hasta la emisión.</w:t>
      </w:r>
    </w:p>
    <w:p w14:paraId="68A7848A" w14:textId="77777777" w:rsidR="00D935DF" w:rsidRPr="008B211B" w:rsidRDefault="00D935DF" w:rsidP="00D935DF">
      <w:pPr>
        <w:pStyle w:val="Sinespaciado"/>
        <w:numPr>
          <w:ilvl w:val="0"/>
          <w:numId w:val="90"/>
        </w:numPr>
        <w:jc w:val="both"/>
        <w:rPr>
          <w:color w:val="002060"/>
          <w:sz w:val="20"/>
          <w:szCs w:val="20"/>
        </w:rPr>
      </w:pPr>
      <w:r w:rsidRPr="008B211B">
        <w:rPr>
          <w:b/>
          <w:bCs/>
          <w:color w:val="002060"/>
          <w:sz w:val="20"/>
          <w:szCs w:val="20"/>
        </w:rPr>
        <w:t>Vuelos:</w:t>
      </w:r>
      <w:r w:rsidRPr="008B211B">
        <w:rPr>
          <w:color w:val="002060"/>
          <w:sz w:val="20"/>
          <w:szCs w:val="20"/>
        </w:rPr>
        <w:t xml:space="preserve"> Reprogramaciones y cancelaciones sujetas a normativa aeronáutica vigente; Discover Mayorista actúa solo como intermediario.</w:t>
      </w:r>
    </w:p>
    <w:p w14:paraId="7D949478" w14:textId="77777777" w:rsidR="00D935DF" w:rsidRPr="008B211B" w:rsidRDefault="00D935DF" w:rsidP="00D935DF">
      <w:pPr>
        <w:pStyle w:val="Sinespaciado"/>
        <w:numPr>
          <w:ilvl w:val="0"/>
          <w:numId w:val="90"/>
        </w:numPr>
        <w:jc w:val="both"/>
        <w:rPr>
          <w:color w:val="002060"/>
          <w:sz w:val="20"/>
          <w:szCs w:val="20"/>
        </w:rPr>
      </w:pPr>
      <w:r w:rsidRPr="008B211B">
        <w:rPr>
          <w:b/>
          <w:bCs/>
          <w:color w:val="002060"/>
          <w:sz w:val="20"/>
          <w:szCs w:val="20"/>
        </w:rPr>
        <w:t>Reclamos:</w:t>
      </w:r>
      <w:r w:rsidRPr="008B211B">
        <w:rPr>
          <w:color w:val="002060"/>
          <w:sz w:val="20"/>
          <w:szCs w:val="20"/>
        </w:rPr>
        <w:t xml:space="preserve"> Deben realizarse directamente en destino con el proveedor; de persistir, se gestionarán vía la agencia.</w:t>
      </w:r>
    </w:p>
    <w:p w14:paraId="4810C6D7" w14:textId="77777777" w:rsidR="00D935DF" w:rsidRPr="000425D0" w:rsidRDefault="00D935DF" w:rsidP="00D935DF">
      <w:pPr>
        <w:pStyle w:val="Sinespaciado"/>
        <w:numPr>
          <w:ilvl w:val="0"/>
          <w:numId w:val="90"/>
        </w:numPr>
        <w:jc w:val="both"/>
        <w:rPr>
          <w:color w:val="002060"/>
          <w:sz w:val="20"/>
          <w:szCs w:val="20"/>
          <w:u w:val="single"/>
          <w:lang w:val="es-ES"/>
        </w:rPr>
      </w:pPr>
      <w:r w:rsidRPr="008B211B">
        <w:rPr>
          <w:b/>
          <w:bCs/>
          <w:color w:val="002060"/>
          <w:sz w:val="20"/>
          <w:szCs w:val="20"/>
        </w:rPr>
        <w:t>Responsabilidad:</w:t>
      </w:r>
      <w:r w:rsidRPr="008B211B">
        <w:rPr>
          <w:color w:val="002060"/>
          <w:sz w:val="20"/>
          <w:szCs w:val="20"/>
        </w:rPr>
        <w:t xml:space="preserve"> Discover Mayorista y las agencias responden únicamente por la organización de los servicios contratados. Por lo tanto, el usuario no puede imputarnos responsabilidad alguna por causas que estén fuera de nuestro alcance. No somos responsables de perjuicio o retraso alguno derivado de circunstancias ajenas a nuestro control ya sean causas fortuitas, de fuerza mayor y a cualquier pérdida, daño, </w:t>
      </w:r>
      <w:r w:rsidRPr="000425D0">
        <w:rPr>
          <w:color w:val="002060"/>
          <w:sz w:val="20"/>
          <w:szCs w:val="20"/>
        </w:rPr>
        <w:t>accidente o alguna otra irregularidad causada al usuario por hecho de terceros o por la imprudencia del propio usuario afectado</w:t>
      </w:r>
    </w:p>
    <w:p w14:paraId="46A8FAB3" w14:textId="77777777" w:rsidR="00D935DF" w:rsidRDefault="00D935DF" w:rsidP="00D935DF">
      <w:pPr>
        <w:pStyle w:val="Sinespaciado"/>
        <w:rPr>
          <w:b/>
          <w:bCs/>
          <w:color w:val="002060"/>
          <w:sz w:val="20"/>
          <w:szCs w:val="20"/>
        </w:rPr>
      </w:pPr>
    </w:p>
    <w:p w14:paraId="5BA681A3" w14:textId="77777777" w:rsidR="00D935DF" w:rsidRPr="00B568AE" w:rsidRDefault="00D935DF" w:rsidP="00D935DF">
      <w:pPr>
        <w:pStyle w:val="Sinespaciado"/>
        <w:jc w:val="center"/>
        <w:rPr>
          <w:b/>
          <w:bCs/>
          <w:color w:val="002060"/>
          <w:sz w:val="20"/>
          <w:szCs w:val="20"/>
        </w:rPr>
      </w:pPr>
      <w:hyperlink r:id="rId14" w:history="1">
        <w:r w:rsidRPr="00B568AE">
          <w:rPr>
            <w:rStyle w:val="Hipervnculo"/>
            <w:b/>
            <w:bCs/>
            <w:color w:val="002060"/>
            <w:sz w:val="20"/>
            <w:szCs w:val="20"/>
          </w:rPr>
          <w:t>VER TÉRMINOS Y CONDICIONES DE CONTRATACIÓN</w:t>
        </w:r>
      </w:hyperlink>
    </w:p>
    <w:p w14:paraId="1DC8378A" w14:textId="77777777" w:rsidR="00D935DF" w:rsidRPr="00B568AE" w:rsidRDefault="00D935DF" w:rsidP="00D935DF">
      <w:pPr>
        <w:pStyle w:val="Sinespaciado"/>
        <w:jc w:val="center"/>
        <w:rPr>
          <w:b/>
          <w:bCs/>
          <w:color w:val="002060"/>
          <w:sz w:val="20"/>
          <w:szCs w:val="20"/>
        </w:rPr>
      </w:pPr>
    </w:p>
    <w:p w14:paraId="6E652AEF" w14:textId="77777777" w:rsidR="00143042" w:rsidRPr="00D935DF" w:rsidRDefault="00143042" w:rsidP="00D935DF">
      <w:pPr>
        <w:pStyle w:val="Sinespaciado"/>
        <w:rPr>
          <w:color w:val="002060"/>
          <w:szCs w:val="20"/>
          <w:u w:val="single"/>
        </w:rPr>
      </w:pPr>
    </w:p>
    <w:sectPr w:rsidR="00143042" w:rsidRPr="00D935DF" w:rsidSect="007D5D95">
      <w:headerReference w:type="default" r:id="rId15"/>
      <w:footerReference w:type="defaul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E03C7" w14:textId="77777777" w:rsidR="00655476" w:rsidRDefault="00655476" w:rsidP="007D5D95">
      <w:pPr>
        <w:spacing w:after="0" w:line="240" w:lineRule="auto"/>
      </w:pPr>
      <w:r>
        <w:separator/>
      </w:r>
    </w:p>
  </w:endnote>
  <w:endnote w:type="continuationSeparator" w:id="0">
    <w:p w14:paraId="0B300179" w14:textId="77777777" w:rsidR="00655476" w:rsidRDefault="00655476" w:rsidP="007D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07C57" w14:textId="0C5C4709" w:rsidR="007D5D95" w:rsidRPr="00E22419" w:rsidRDefault="004713AE" w:rsidP="007D5D95">
    <w:pPr>
      <w:pStyle w:val="Piedepgina"/>
      <w:jc w:val="center"/>
      <w:rPr>
        <w:rFonts w:ascii="Montserrat" w:hAnsi="Montserrat"/>
        <w:color w:val="7F7F7F" w:themeColor="text1" w:themeTint="80"/>
        <w:sz w:val="20"/>
        <w:szCs w:val="20"/>
      </w:rPr>
    </w:pPr>
    <w:r w:rsidRPr="00E22419">
      <w:rPr>
        <w:rFonts w:ascii="Montserrat" w:hAnsi="Montserrat"/>
        <w:noProof/>
        <w:sz w:val="20"/>
        <w:szCs w:val="20"/>
      </w:rPr>
      <w:drawing>
        <wp:anchor distT="0" distB="0" distL="114300" distR="114300" simplePos="0" relativeHeight="251659264" behindDoc="0" locked="0" layoutInCell="1" allowOverlap="1" wp14:anchorId="58DA2B56" wp14:editId="14C514A0">
          <wp:simplePos x="0" y="0"/>
          <wp:positionH relativeFrom="page">
            <wp:posOffset>-129540</wp:posOffset>
          </wp:positionH>
          <wp:positionV relativeFrom="paragraph">
            <wp:posOffset>321945</wp:posOffset>
          </wp:positionV>
          <wp:extent cx="8365490" cy="296545"/>
          <wp:effectExtent l="0" t="0" r="0" b="8255"/>
          <wp:wrapThrough wrapText="bothSides">
            <wp:wrapPolygon edited="0">
              <wp:start x="984" y="0"/>
              <wp:lineTo x="0" y="2775"/>
              <wp:lineTo x="0" y="20814"/>
              <wp:lineTo x="21544" y="20814"/>
              <wp:lineTo x="21544" y="0"/>
              <wp:lineTo x="984" y="0"/>
            </wp:wrapPolygon>
          </wp:wrapThrough>
          <wp:docPr id="14556229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622958" name="Imagen 1455622958"/>
                  <pic:cNvPicPr/>
                </pic:nvPicPr>
                <pic:blipFill>
                  <a:blip r:embed="rId1">
                    <a:extLst>
                      <a:ext uri="{28A0092B-C50C-407E-A947-70E740481C1C}">
                        <a14:useLocalDpi xmlns:a14="http://schemas.microsoft.com/office/drawing/2010/main" val="0"/>
                      </a:ext>
                    </a:extLst>
                  </a:blip>
                  <a:stretch>
                    <a:fillRect/>
                  </a:stretch>
                </pic:blipFill>
                <pic:spPr>
                  <a:xfrm>
                    <a:off x="0" y="0"/>
                    <a:ext cx="8365490" cy="296545"/>
                  </a:xfrm>
                  <a:prstGeom prst="rect">
                    <a:avLst/>
                  </a:prstGeom>
                </pic:spPr>
              </pic:pic>
            </a:graphicData>
          </a:graphic>
          <wp14:sizeRelH relativeFrom="page">
            <wp14:pctWidth>0</wp14:pctWidth>
          </wp14:sizeRelH>
          <wp14:sizeRelV relativeFrom="page">
            <wp14:pctHeight>0</wp14:pctHeight>
          </wp14:sizeRelV>
        </wp:anchor>
      </w:drawing>
    </w:r>
    <w:r w:rsidR="007D5D95" w:rsidRPr="00E22419">
      <w:rPr>
        <w:rFonts w:ascii="Montserrat" w:hAnsi="Montserrat"/>
        <w:color w:val="7F7F7F" w:themeColor="text1" w:themeTint="80"/>
        <w:sz w:val="20"/>
        <w:szCs w:val="20"/>
      </w:rPr>
      <w:t>DISCOVER MAYORISTA DE TURIMOS S.A.C RUC. 20601402506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67AC7" w14:textId="77777777" w:rsidR="00655476" w:rsidRDefault="00655476" w:rsidP="007D5D95">
      <w:pPr>
        <w:spacing w:after="0" w:line="240" w:lineRule="auto"/>
      </w:pPr>
      <w:r>
        <w:separator/>
      </w:r>
    </w:p>
  </w:footnote>
  <w:footnote w:type="continuationSeparator" w:id="0">
    <w:p w14:paraId="6DA5861F" w14:textId="77777777" w:rsidR="00655476" w:rsidRDefault="00655476" w:rsidP="007D5D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0AD16" w14:textId="794B6CA3" w:rsidR="004713AE" w:rsidRPr="001A6F01" w:rsidRDefault="004713AE" w:rsidP="007D5D95">
    <w:pPr>
      <w:pStyle w:val="Encabezado"/>
      <w:jc w:val="right"/>
      <w:rPr>
        <w:rFonts w:ascii="Montserrat" w:hAnsi="Montserrat"/>
        <w:i/>
        <w:iCs/>
        <w:color w:val="007536"/>
        <w:sz w:val="28"/>
        <w:szCs w:val="28"/>
      </w:rPr>
    </w:pPr>
    <w:r w:rsidRPr="001A6F01">
      <w:rPr>
        <w:rFonts w:ascii="Montserrat" w:hAnsi="Montserrat"/>
        <w:i/>
        <w:iCs/>
        <w:noProof/>
        <w:color w:val="7F7F7F" w:themeColor="text1" w:themeTint="80"/>
        <w:sz w:val="16"/>
        <w:szCs w:val="16"/>
      </w:rPr>
      <w:drawing>
        <wp:anchor distT="0" distB="0" distL="114300" distR="114300" simplePos="0" relativeHeight="251658240" behindDoc="0" locked="0" layoutInCell="1" allowOverlap="1" wp14:anchorId="6E562F9F" wp14:editId="20F862E3">
          <wp:simplePos x="0" y="0"/>
          <wp:positionH relativeFrom="column">
            <wp:posOffset>-243840</wp:posOffset>
          </wp:positionH>
          <wp:positionV relativeFrom="paragraph">
            <wp:posOffset>-270510</wp:posOffset>
          </wp:positionV>
          <wp:extent cx="671830" cy="654050"/>
          <wp:effectExtent l="0" t="0" r="0" b="0"/>
          <wp:wrapThrough wrapText="bothSides">
            <wp:wrapPolygon edited="0">
              <wp:start x="14087" y="0"/>
              <wp:lineTo x="2450" y="1887"/>
              <wp:lineTo x="612" y="3775"/>
              <wp:lineTo x="1225" y="20132"/>
              <wp:lineTo x="1837" y="20761"/>
              <wp:lineTo x="7962" y="20761"/>
              <wp:lineTo x="11025" y="20132"/>
              <wp:lineTo x="17149" y="13212"/>
              <wp:lineTo x="18374" y="3146"/>
              <wp:lineTo x="17149" y="0"/>
              <wp:lineTo x="14087" y="0"/>
            </wp:wrapPolygon>
          </wp:wrapThrough>
          <wp:docPr id="209986835"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86835" name="Imagen 1" descr="Logotipo&#10;&#10;El contenido generado por IA puede ser incorrecto."/>
                  <pic:cNvPicPr/>
                </pic:nvPicPr>
                <pic:blipFill rotWithShape="1">
                  <a:blip r:embed="rId1">
                    <a:extLst>
                      <a:ext uri="{28A0092B-C50C-407E-A947-70E740481C1C}">
                        <a14:useLocalDpi xmlns:a14="http://schemas.microsoft.com/office/drawing/2010/main" val="0"/>
                      </a:ext>
                    </a:extLst>
                  </a:blip>
                  <a:srcRect l="17729" b="30796"/>
                  <a:stretch>
                    <a:fillRect/>
                  </a:stretch>
                </pic:blipFill>
                <pic:spPr bwMode="auto">
                  <a:xfrm>
                    <a:off x="0" y="0"/>
                    <a:ext cx="671830" cy="654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65A9B">
      <w:rPr>
        <w:rFonts w:ascii="Montserrat" w:hAnsi="Montserrat"/>
        <w:i/>
        <w:iCs/>
        <w:color w:val="007536"/>
      </w:rPr>
      <w:t xml:space="preserve">OFERTA 2x1 </w:t>
    </w:r>
    <w:r w:rsidR="002543C0">
      <w:rPr>
        <w:rFonts w:ascii="Montserrat" w:hAnsi="Montserrat"/>
        <w:i/>
        <w:iCs/>
        <w:color w:val="007536"/>
      </w:rPr>
      <w:t>DUBAI &amp; LOS EMIRATOS</w:t>
    </w:r>
  </w:p>
  <w:p w14:paraId="2C9AF8AA" w14:textId="149365E9" w:rsidR="007D5D95" w:rsidRPr="001A6F01" w:rsidRDefault="007D5D95" w:rsidP="007D5D95">
    <w:pPr>
      <w:pStyle w:val="Encabezado"/>
      <w:jc w:val="right"/>
      <w:rPr>
        <w:rFonts w:ascii="Montserrat" w:hAnsi="Montserrat"/>
        <w:i/>
        <w:iCs/>
        <w:color w:val="7F7F7F" w:themeColor="text1" w:themeTint="80"/>
        <w:sz w:val="20"/>
        <w:szCs w:val="20"/>
      </w:rPr>
    </w:pPr>
    <w:r w:rsidRPr="001A6F01">
      <w:rPr>
        <w:rFonts w:ascii="Montserrat" w:hAnsi="Montserrat"/>
        <w:i/>
        <w:iCs/>
        <w:color w:val="7F7F7F" w:themeColor="text1" w:themeTint="80"/>
        <w:sz w:val="20"/>
        <w:szCs w:val="20"/>
      </w:rPr>
      <w:t xml:space="preserve">Actualizado </w:t>
    </w:r>
    <w:r w:rsidR="00F82006">
      <w:rPr>
        <w:rFonts w:ascii="Montserrat" w:hAnsi="Montserrat"/>
        <w:i/>
        <w:iCs/>
        <w:color w:val="7F7F7F" w:themeColor="text1" w:themeTint="80"/>
        <w:sz w:val="20"/>
        <w:szCs w:val="20"/>
      </w:rPr>
      <w:t>13</w:t>
    </w:r>
    <w:r w:rsidR="00ED137A">
      <w:rPr>
        <w:rFonts w:ascii="Montserrat" w:hAnsi="Montserrat"/>
        <w:i/>
        <w:iCs/>
        <w:color w:val="7F7F7F" w:themeColor="text1" w:themeTint="80"/>
        <w:sz w:val="20"/>
        <w:szCs w:val="20"/>
      </w:rPr>
      <w:t>/04</w:t>
    </w:r>
    <w:r w:rsidR="00890593">
      <w:rPr>
        <w:rFonts w:ascii="Montserrat" w:hAnsi="Montserrat"/>
        <w:i/>
        <w:iCs/>
        <w:color w:val="7F7F7F" w:themeColor="text1" w:themeTint="80"/>
        <w:sz w:val="20"/>
        <w:szCs w:val="20"/>
      </w:rPr>
      <w:t>/2026-ID</w:t>
    </w:r>
  </w:p>
  <w:p w14:paraId="554082E5" w14:textId="777F9578" w:rsidR="007D5D95" w:rsidRPr="00E27E3B" w:rsidRDefault="007D5D95" w:rsidP="007D5D95">
    <w:pPr>
      <w:pStyle w:val="Encabezado"/>
      <w:jc w:val="right"/>
      <w:rPr>
        <w:rFonts w:ascii="Montserrat" w:hAnsi="Montserrat"/>
        <w:i/>
        <w:iCs/>
        <w:color w:val="7F7F7F" w:themeColor="text1" w:themeTint="80"/>
        <w:sz w:val="20"/>
        <w:szCs w:val="20"/>
      </w:rPr>
    </w:pPr>
    <w:r w:rsidRPr="00E27E3B">
      <w:rPr>
        <w:rFonts w:ascii="Montserrat" w:hAnsi="Montserrat"/>
        <w:i/>
        <w:iCs/>
        <w:color w:val="7F7F7F" w:themeColor="text1" w:themeTint="80"/>
        <w:sz w:val="20"/>
        <w:szCs w:val="20"/>
      </w:rPr>
      <w:t>COD.</w:t>
    </w:r>
    <w:r w:rsidR="00465A9B">
      <w:rPr>
        <w:rFonts w:ascii="Montserrat" w:hAnsi="Montserrat"/>
        <w:i/>
        <w:iCs/>
        <w:color w:val="7F7F7F" w:themeColor="text1" w:themeTint="80"/>
        <w:sz w:val="20"/>
        <w:szCs w:val="20"/>
      </w:rPr>
      <w:t>EXOT</w:t>
    </w:r>
    <w:r w:rsidR="00F315CA" w:rsidRPr="00E27E3B">
      <w:rPr>
        <w:rFonts w:ascii="Montserrat" w:hAnsi="Montserrat"/>
        <w:i/>
        <w:iCs/>
        <w:color w:val="7F7F7F" w:themeColor="text1" w:themeTint="80"/>
        <w:sz w:val="20"/>
        <w:szCs w:val="20"/>
      </w:rPr>
      <w:t>DISCOVER26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69" o:spid="_x0000_i1025" type="#_x0000_t75" style="width:6pt;height:6pt;visibility:visible;mso-wrap-style:square" o:bullet="t">
        <v:imagedata r:id="rId1" o:title=""/>
        <o:lock v:ext="edit" aspectratio="f"/>
      </v:shape>
    </w:pict>
  </w:numPicBullet>
  <w:abstractNum w:abstractNumId="0" w15:restartNumberingAfterBreak="0">
    <w:nsid w:val="00000003"/>
    <w:multiLevelType w:val="multilevel"/>
    <w:tmpl w:val="00000003"/>
    <w:name w:val="WW8Num3"/>
    <w:lvl w:ilvl="0">
      <w:start w:val="1"/>
      <w:numFmt w:val="bullet"/>
      <w:lvlText w:val=""/>
      <w:lvlJc w:val="left"/>
      <w:pPr>
        <w:tabs>
          <w:tab w:val="num" w:pos="0"/>
        </w:tabs>
        <w:ind w:left="720" w:hanging="360"/>
      </w:pPr>
      <w:rPr>
        <w:rFonts w:ascii="Wingdings" w:hAnsi="Wingdings" w:cs="Symbol"/>
        <w:color w:val="000000"/>
        <w:sz w:val="20"/>
        <w:szCs w:val="20"/>
        <w:shd w:val="clear" w:color="auto" w:fill="auto"/>
        <w:lang w:val="es-E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Symbol"/>
        <w:color w:val="000000"/>
        <w:sz w:val="20"/>
        <w:szCs w:val="20"/>
        <w:shd w:val="clear" w:color="auto" w:fill="auto"/>
        <w:lang w:val="es-E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Symbol"/>
        <w:color w:val="000000"/>
        <w:sz w:val="20"/>
        <w:szCs w:val="20"/>
        <w:shd w:val="clear" w:color="auto" w:fill="auto"/>
        <w:lang w:val="es-E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Symbol"/>
        <w:color w:val="000000"/>
        <w:sz w:val="20"/>
        <w:szCs w:val="20"/>
        <w:shd w:val="clear" w:color="auto" w:fill="auto"/>
        <w:lang w:val="es-ES"/>
      </w:rPr>
    </w:lvl>
  </w:abstractNum>
  <w:abstractNum w:abstractNumId="1" w15:restartNumberingAfterBreak="0">
    <w:nsid w:val="002528D6"/>
    <w:multiLevelType w:val="hybridMultilevel"/>
    <w:tmpl w:val="B55CFE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0C823DC"/>
    <w:multiLevelType w:val="hybridMultilevel"/>
    <w:tmpl w:val="EEF0F5C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 w15:restartNumberingAfterBreak="0">
    <w:nsid w:val="015429FD"/>
    <w:multiLevelType w:val="hybridMultilevel"/>
    <w:tmpl w:val="12DE44C8"/>
    <w:lvl w:ilvl="0" w:tplc="38EACD7C">
      <w:start w:val="1"/>
      <w:numFmt w:val="bullet"/>
      <w:lvlText w:val=""/>
      <w:lvlPicBulletId w:val="0"/>
      <w:lvlJc w:val="left"/>
      <w:pPr>
        <w:tabs>
          <w:tab w:val="num" w:pos="720"/>
        </w:tabs>
        <w:ind w:left="720" w:hanging="360"/>
      </w:pPr>
      <w:rPr>
        <w:rFonts w:ascii="Symbol" w:hAnsi="Symbol" w:hint="default"/>
      </w:rPr>
    </w:lvl>
    <w:lvl w:ilvl="1" w:tplc="AC26C028" w:tentative="1">
      <w:start w:val="1"/>
      <w:numFmt w:val="bullet"/>
      <w:lvlText w:val=""/>
      <w:lvlJc w:val="left"/>
      <w:pPr>
        <w:tabs>
          <w:tab w:val="num" w:pos="1440"/>
        </w:tabs>
        <w:ind w:left="1440" w:hanging="360"/>
      </w:pPr>
      <w:rPr>
        <w:rFonts w:ascii="Symbol" w:hAnsi="Symbol" w:hint="default"/>
      </w:rPr>
    </w:lvl>
    <w:lvl w:ilvl="2" w:tplc="6014504A" w:tentative="1">
      <w:start w:val="1"/>
      <w:numFmt w:val="bullet"/>
      <w:lvlText w:val=""/>
      <w:lvlJc w:val="left"/>
      <w:pPr>
        <w:tabs>
          <w:tab w:val="num" w:pos="2160"/>
        </w:tabs>
        <w:ind w:left="2160" w:hanging="360"/>
      </w:pPr>
      <w:rPr>
        <w:rFonts w:ascii="Symbol" w:hAnsi="Symbol" w:hint="default"/>
      </w:rPr>
    </w:lvl>
    <w:lvl w:ilvl="3" w:tplc="A3D839D2" w:tentative="1">
      <w:start w:val="1"/>
      <w:numFmt w:val="bullet"/>
      <w:lvlText w:val=""/>
      <w:lvlJc w:val="left"/>
      <w:pPr>
        <w:tabs>
          <w:tab w:val="num" w:pos="2880"/>
        </w:tabs>
        <w:ind w:left="2880" w:hanging="360"/>
      </w:pPr>
      <w:rPr>
        <w:rFonts w:ascii="Symbol" w:hAnsi="Symbol" w:hint="default"/>
      </w:rPr>
    </w:lvl>
    <w:lvl w:ilvl="4" w:tplc="7EA2ACBE" w:tentative="1">
      <w:start w:val="1"/>
      <w:numFmt w:val="bullet"/>
      <w:lvlText w:val=""/>
      <w:lvlJc w:val="left"/>
      <w:pPr>
        <w:tabs>
          <w:tab w:val="num" w:pos="3600"/>
        </w:tabs>
        <w:ind w:left="3600" w:hanging="360"/>
      </w:pPr>
      <w:rPr>
        <w:rFonts w:ascii="Symbol" w:hAnsi="Symbol" w:hint="default"/>
      </w:rPr>
    </w:lvl>
    <w:lvl w:ilvl="5" w:tplc="9964052C" w:tentative="1">
      <w:start w:val="1"/>
      <w:numFmt w:val="bullet"/>
      <w:lvlText w:val=""/>
      <w:lvlJc w:val="left"/>
      <w:pPr>
        <w:tabs>
          <w:tab w:val="num" w:pos="4320"/>
        </w:tabs>
        <w:ind w:left="4320" w:hanging="360"/>
      </w:pPr>
      <w:rPr>
        <w:rFonts w:ascii="Symbol" w:hAnsi="Symbol" w:hint="default"/>
      </w:rPr>
    </w:lvl>
    <w:lvl w:ilvl="6" w:tplc="A1140ABE" w:tentative="1">
      <w:start w:val="1"/>
      <w:numFmt w:val="bullet"/>
      <w:lvlText w:val=""/>
      <w:lvlJc w:val="left"/>
      <w:pPr>
        <w:tabs>
          <w:tab w:val="num" w:pos="5040"/>
        </w:tabs>
        <w:ind w:left="5040" w:hanging="360"/>
      </w:pPr>
      <w:rPr>
        <w:rFonts w:ascii="Symbol" w:hAnsi="Symbol" w:hint="default"/>
      </w:rPr>
    </w:lvl>
    <w:lvl w:ilvl="7" w:tplc="8A5A1492" w:tentative="1">
      <w:start w:val="1"/>
      <w:numFmt w:val="bullet"/>
      <w:lvlText w:val=""/>
      <w:lvlJc w:val="left"/>
      <w:pPr>
        <w:tabs>
          <w:tab w:val="num" w:pos="5760"/>
        </w:tabs>
        <w:ind w:left="5760" w:hanging="360"/>
      </w:pPr>
      <w:rPr>
        <w:rFonts w:ascii="Symbol" w:hAnsi="Symbol" w:hint="default"/>
      </w:rPr>
    </w:lvl>
    <w:lvl w:ilvl="8" w:tplc="9F38D2F0"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041377EC"/>
    <w:multiLevelType w:val="multilevel"/>
    <w:tmpl w:val="935E014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5" w15:restartNumberingAfterBreak="0">
    <w:nsid w:val="05DC7A93"/>
    <w:multiLevelType w:val="hybridMultilevel"/>
    <w:tmpl w:val="5D749B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7BA2763"/>
    <w:multiLevelType w:val="hybridMultilevel"/>
    <w:tmpl w:val="79CADFB8"/>
    <w:lvl w:ilvl="0" w:tplc="0409000D">
      <w:start w:val="1"/>
      <w:numFmt w:val="bullet"/>
      <w:lvlText w:val=""/>
      <w:lvlJc w:val="left"/>
      <w:pPr>
        <w:ind w:left="720" w:hanging="360"/>
      </w:pPr>
      <w:rPr>
        <w:rFonts w:ascii="Wingdings" w:hAnsi="Wingdings" w:hint="default"/>
      </w:rPr>
    </w:lvl>
    <w:lvl w:ilvl="1" w:tplc="4A6A414E">
      <w:start w:val="4"/>
      <w:numFmt w:val="bullet"/>
      <w:lvlText w:val="•"/>
      <w:lvlJc w:val="left"/>
      <w:pPr>
        <w:ind w:left="1440" w:hanging="36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305811"/>
    <w:multiLevelType w:val="hybridMultilevel"/>
    <w:tmpl w:val="7BAE3B10"/>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8A84AFF"/>
    <w:multiLevelType w:val="hybridMultilevel"/>
    <w:tmpl w:val="9962DAFC"/>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09441ABA"/>
    <w:multiLevelType w:val="multilevel"/>
    <w:tmpl w:val="1BCCE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9C20922"/>
    <w:multiLevelType w:val="hybridMultilevel"/>
    <w:tmpl w:val="06C05C6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1" w15:restartNumberingAfterBreak="0">
    <w:nsid w:val="09C20A3C"/>
    <w:multiLevelType w:val="hybridMultilevel"/>
    <w:tmpl w:val="FB989A5A"/>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0D3D1472"/>
    <w:multiLevelType w:val="hybridMultilevel"/>
    <w:tmpl w:val="1E3EB6BE"/>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13" w15:restartNumberingAfterBreak="0">
    <w:nsid w:val="0DAA54B2"/>
    <w:multiLevelType w:val="hybridMultilevel"/>
    <w:tmpl w:val="EF5E7B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0E1B5495"/>
    <w:multiLevelType w:val="hybridMultilevel"/>
    <w:tmpl w:val="46D84D32"/>
    <w:lvl w:ilvl="0" w:tplc="88FCD2B8">
      <w:start w:val="1"/>
      <w:numFmt w:val="bullet"/>
      <w:lvlText w:val=""/>
      <w:lvlJc w:val="left"/>
      <w:pPr>
        <w:ind w:left="1080" w:hanging="360"/>
      </w:pPr>
      <w:rPr>
        <w:rFonts w:ascii="Symbol" w:hAnsi="Symbol" w:hint="default"/>
      </w:rPr>
    </w:lvl>
    <w:lvl w:ilvl="1" w:tplc="280A0003">
      <w:start w:val="1"/>
      <w:numFmt w:val="bullet"/>
      <w:lvlText w:val="o"/>
      <w:lvlJc w:val="left"/>
      <w:pPr>
        <w:ind w:left="1800" w:hanging="360"/>
      </w:pPr>
      <w:rPr>
        <w:rFonts w:ascii="Courier New" w:hAnsi="Courier New" w:cs="Courier New" w:hint="default"/>
      </w:rPr>
    </w:lvl>
    <w:lvl w:ilvl="2" w:tplc="280A0005">
      <w:start w:val="1"/>
      <w:numFmt w:val="bullet"/>
      <w:lvlText w:val=""/>
      <w:lvlJc w:val="left"/>
      <w:pPr>
        <w:ind w:left="2520" w:hanging="360"/>
      </w:pPr>
      <w:rPr>
        <w:rFonts w:ascii="Wingdings" w:hAnsi="Wingdings" w:hint="default"/>
      </w:rPr>
    </w:lvl>
    <w:lvl w:ilvl="3" w:tplc="280A0001">
      <w:start w:val="1"/>
      <w:numFmt w:val="bullet"/>
      <w:lvlText w:val=""/>
      <w:lvlJc w:val="left"/>
      <w:pPr>
        <w:ind w:left="3240" w:hanging="360"/>
      </w:pPr>
      <w:rPr>
        <w:rFonts w:ascii="Symbol" w:hAnsi="Symbol" w:hint="default"/>
      </w:rPr>
    </w:lvl>
    <w:lvl w:ilvl="4" w:tplc="280A0003">
      <w:start w:val="1"/>
      <w:numFmt w:val="bullet"/>
      <w:lvlText w:val="o"/>
      <w:lvlJc w:val="left"/>
      <w:pPr>
        <w:ind w:left="3960" w:hanging="360"/>
      </w:pPr>
      <w:rPr>
        <w:rFonts w:ascii="Courier New" w:hAnsi="Courier New" w:cs="Courier New" w:hint="default"/>
      </w:rPr>
    </w:lvl>
    <w:lvl w:ilvl="5" w:tplc="280A0005">
      <w:start w:val="1"/>
      <w:numFmt w:val="bullet"/>
      <w:lvlText w:val=""/>
      <w:lvlJc w:val="left"/>
      <w:pPr>
        <w:ind w:left="4680" w:hanging="360"/>
      </w:pPr>
      <w:rPr>
        <w:rFonts w:ascii="Wingdings" w:hAnsi="Wingdings" w:hint="default"/>
      </w:rPr>
    </w:lvl>
    <w:lvl w:ilvl="6" w:tplc="280A0001">
      <w:start w:val="1"/>
      <w:numFmt w:val="bullet"/>
      <w:lvlText w:val=""/>
      <w:lvlJc w:val="left"/>
      <w:pPr>
        <w:ind w:left="5400" w:hanging="360"/>
      </w:pPr>
      <w:rPr>
        <w:rFonts w:ascii="Symbol" w:hAnsi="Symbol" w:hint="default"/>
      </w:rPr>
    </w:lvl>
    <w:lvl w:ilvl="7" w:tplc="280A0003">
      <w:start w:val="1"/>
      <w:numFmt w:val="bullet"/>
      <w:lvlText w:val="o"/>
      <w:lvlJc w:val="left"/>
      <w:pPr>
        <w:ind w:left="6120" w:hanging="360"/>
      </w:pPr>
      <w:rPr>
        <w:rFonts w:ascii="Courier New" w:hAnsi="Courier New" w:cs="Courier New" w:hint="default"/>
      </w:rPr>
    </w:lvl>
    <w:lvl w:ilvl="8" w:tplc="280A0005">
      <w:start w:val="1"/>
      <w:numFmt w:val="bullet"/>
      <w:lvlText w:val=""/>
      <w:lvlJc w:val="left"/>
      <w:pPr>
        <w:ind w:left="6840" w:hanging="360"/>
      </w:pPr>
      <w:rPr>
        <w:rFonts w:ascii="Wingdings" w:hAnsi="Wingdings" w:hint="default"/>
      </w:rPr>
    </w:lvl>
  </w:abstractNum>
  <w:abstractNum w:abstractNumId="15" w15:restartNumberingAfterBreak="0">
    <w:nsid w:val="0E5917B8"/>
    <w:multiLevelType w:val="hybridMultilevel"/>
    <w:tmpl w:val="538A333A"/>
    <w:lvl w:ilvl="0" w:tplc="38EACD7C">
      <w:start w:val="1"/>
      <w:numFmt w:val="bullet"/>
      <w:lvlText w:val=""/>
      <w:lvlPicBulletId w:val="0"/>
      <w:lvlJc w:val="left"/>
      <w:pPr>
        <w:tabs>
          <w:tab w:val="num" w:pos="720"/>
        </w:tabs>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0EE051CB"/>
    <w:multiLevelType w:val="hybridMultilevel"/>
    <w:tmpl w:val="1E3AE59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0F475527"/>
    <w:multiLevelType w:val="hybridMultilevel"/>
    <w:tmpl w:val="5E3EC970"/>
    <w:lvl w:ilvl="0" w:tplc="88FCD2B8">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8" w15:restartNumberingAfterBreak="0">
    <w:nsid w:val="10AC4890"/>
    <w:multiLevelType w:val="hybridMultilevel"/>
    <w:tmpl w:val="3000DC36"/>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11535F16"/>
    <w:multiLevelType w:val="hybridMultilevel"/>
    <w:tmpl w:val="3CCAA3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17415EA0"/>
    <w:multiLevelType w:val="hybridMultilevel"/>
    <w:tmpl w:val="0F84BAE6"/>
    <w:lvl w:ilvl="0" w:tplc="280A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17B81EA3"/>
    <w:multiLevelType w:val="hybridMultilevel"/>
    <w:tmpl w:val="0E0C47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1AA262E0"/>
    <w:multiLevelType w:val="hybridMultilevel"/>
    <w:tmpl w:val="CFB01550"/>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3" w15:restartNumberingAfterBreak="0">
    <w:nsid w:val="1FF00392"/>
    <w:multiLevelType w:val="hybridMultilevel"/>
    <w:tmpl w:val="2A42A81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4" w15:restartNumberingAfterBreak="0">
    <w:nsid w:val="21806ECD"/>
    <w:multiLevelType w:val="hybridMultilevel"/>
    <w:tmpl w:val="E41460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21C52DF2"/>
    <w:multiLevelType w:val="hybridMultilevel"/>
    <w:tmpl w:val="627E068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24464FAE"/>
    <w:multiLevelType w:val="hybridMultilevel"/>
    <w:tmpl w:val="FC90BF00"/>
    <w:lvl w:ilvl="0" w:tplc="494EB040">
      <w:start w:val="1"/>
      <w:numFmt w:val="bullet"/>
      <w:lvlText w:val=""/>
      <w:lvlJc w:val="left"/>
      <w:pPr>
        <w:ind w:left="360" w:hanging="360"/>
      </w:pPr>
      <w:rPr>
        <w:rFonts w:ascii="Symbol" w:hAnsi="Symbol" w:hint="default"/>
        <w:b/>
        <w:bCs w:val="0"/>
        <w:color w:val="00B0F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267B01C5"/>
    <w:multiLevelType w:val="multilevel"/>
    <w:tmpl w:val="24C87BB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15:restartNumberingAfterBreak="0">
    <w:nsid w:val="27052E3F"/>
    <w:multiLevelType w:val="multilevel"/>
    <w:tmpl w:val="8DDA6C3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29" w15:restartNumberingAfterBreak="0">
    <w:nsid w:val="2A4668B1"/>
    <w:multiLevelType w:val="hybridMultilevel"/>
    <w:tmpl w:val="E99CA09A"/>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0" w15:restartNumberingAfterBreak="0">
    <w:nsid w:val="2A705083"/>
    <w:multiLevelType w:val="hybridMultilevel"/>
    <w:tmpl w:val="DB0CDCF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1" w15:restartNumberingAfterBreak="0">
    <w:nsid w:val="2D9F76B1"/>
    <w:multiLevelType w:val="hybridMultilevel"/>
    <w:tmpl w:val="6574B3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2EBC2A38"/>
    <w:multiLevelType w:val="hybridMultilevel"/>
    <w:tmpl w:val="801A096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3" w15:restartNumberingAfterBreak="0">
    <w:nsid w:val="2EE01659"/>
    <w:multiLevelType w:val="hybridMultilevel"/>
    <w:tmpl w:val="619876B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4" w15:restartNumberingAfterBreak="0">
    <w:nsid w:val="35A948C8"/>
    <w:multiLevelType w:val="hybridMultilevel"/>
    <w:tmpl w:val="B9F0ADD4"/>
    <w:lvl w:ilvl="0" w:tplc="FFFFFFFF">
      <w:start w:val="1"/>
      <w:numFmt w:val="bullet"/>
      <w:lvlText w:val=""/>
      <w:lvlJc w:val="left"/>
      <w:pPr>
        <w:ind w:left="720" w:hanging="360"/>
      </w:pPr>
      <w:rPr>
        <w:rFonts w:ascii="Symbol" w:hAnsi="Symbol" w:hint="default"/>
      </w:rPr>
    </w:lvl>
    <w:lvl w:ilvl="1" w:tplc="280A000D">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361452FF"/>
    <w:multiLevelType w:val="hybridMultilevel"/>
    <w:tmpl w:val="84DA145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6" w15:restartNumberingAfterBreak="0">
    <w:nsid w:val="36756773"/>
    <w:multiLevelType w:val="hybridMultilevel"/>
    <w:tmpl w:val="07F835C8"/>
    <w:lvl w:ilvl="0" w:tplc="77A20394">
      <w:start w:val="1"/>
      <w:numFmt w:val="bullet"/>
      <w:lvlText w:val=""/>
      <w:lvlJc w:val="left"/>
      <w:pPr>
        <w:ind w:left="360" w:hanging="360"/>
      </w:pPr>
      <w:rPr>
        <w:rFonts w:ascii="Symbol" w:hAnsi="Symbol" w:hint="default"/>
        <w:b/>
        <w:bCs w:val="0"/>
        <w:color w:val="00B0F0"/>
        <w:lang w:val="es-ES_tradnl"/>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386A0BF1"/>
    <w:multiLevelType w:val="hybridMultilevel"/>
    <w:tmpl w:val="7BDAE83E"/>
    <w:lvl w:ilvl="0" w:tplc="04090015">
      <w:start w:val="1"/>
      <w:numFmt w:val="upperLetter"/>
      <w:lvlText w:val="%1."/>
      <w:lvlJc w:val="left"/>
      <w:pPr>
        <w:ind w:left="1068" w:hanging="360"/>
      </w:pPr>
      <w:rPr>
        <w:rFonts w:hint="default"/>
      </w:rPr>
    </w:lvl>
    <w:lvl w:ilvl="1" w:tplc="4A6A414E">
      <w:start w:val="4"/>
      <w:numFmt w:val="bullet"/>
      <w:lvlText w:val="•"/>
      <w:lvlJc w:val="left"/>
      <w:pPr>
        <w:ind w:left="1788" w:hanging="360"/>
      </w:pPr>
      <w:rPr>
        <w:rFonts w:ascii="Calibri" w:eastAsia="Times New Roman" w:hAnsi="Calibri" w:cs="Calibri"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8" w15:restartNumberingAfterBreak="0">
    <w:nsid w:val="38C46E97"/>
    <w:multiLevelType w:val="hybridMultilevel"/>
    <w:tmpl w:val="DBDAD37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9" w15:restartNumberingAfterBreak="0">
    <w:nsid w:val="39A11018"/>
    <w:multiLevelType w:val="hybridMultilevel"/>
    <w:tmpl w:val="417A35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3BB97AB1"/>
    <w:multiLevelType w:val="hybridMultilevel"/>
    <w:tmpl w:val="4FAA9DE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1" w15:restartNumberingAfterBreak="0">
    <w:nsid w:val="3CB24019"/>
    <w:multiLevelType w:val="hybridMultilevel"/>
    <w:tmpl w:val="F7340AA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170" w:hanging="360"/>
      </w:pPr>
      <w:rPr>
        <w:rFonts w:ascii="Symbol" w:hAnsi="Symbol" w:hint="default"/>
      </w:rPr>
    </w:lvl>
    <w:lvl w:ilvl="2" w:tplc="1DEAFBB8">
      <w:numFmt w:val="bullet"/>
      <w:lvlText w:val="•"/>
      <w:lvlJc w:val="left"/>
      <w:pPr>
        <w:ind w:left="2160" w:hanging="360"/>
      </w:pPr>
      <w:rPr>
        <w:rFonts w:ascii="Calibri" w:eastAsia="Times New Roman" w:hAnsi="Calibri" w:cs="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D7731C2"/>
    <w:multiLevelType w:val="hybridMultilevel"/>
    <w:tmpl w:val="5A8292C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3" w15:restartNumberingAfterBreak="0">
    <w:nsid w:val="3E377C9D"/>
    <w:multiLevelType w:val="hybridMultilevel"/>
    <w:tmpl w:val="00B2EFA0"/>
    <w:lvl w:ilvl="0" w:tplc="88FCD2B8">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4" w15:restartNumberingAfterBreak="0">
    <w:nsid w:val="3E72609B"/>
    <w:multiLevelType w:val="hybridMultilevel"/>
    <w:tmpl w:val="C8C273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15:restartNumberingAfterBreak="0">
    <w:nsid w:val="4122059F"/>
    <w:multiLevelType w:val="hybridMultilevel"/>
    <w:tmpl w:val="A18AAF1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5F170FC"/>
    <w:multiLevelType w:val="multilevel"/>
    <w:tmpl w:val="9E28E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69C0078"/>
    <w:multiLevelType w:val="hybridMultilevel"/>
    <w:tmpl w:val="5BD094C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8" w15:restartNumberingAfterBreak="0">
    <w:nsid w:val="476E7D0D"/>
    <w:multiLevelType w:val="multilevel"/>
    <w:tmpl w:val="6B589706"/>
    <w:lvl w:ilvl="0">
      <w:start w:val="1"/>
      <w:numFmt w:val="bullet"/>
      <w:lvlText w:val="o"/>
      <w:lvlJc w:val="left"/>
      <w:pPr>
        <w:tabs>
          <w:tab w:val="num" w:pos="360"/>
        </w:tabs>
        <w:ind w:left="360" w:hanging="360"/>
      </w:pPr>
      <w:rPr>
        <w:rFonts w:ascii="Courier New" w:hAnsi="Courier New"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49" w15:restartNumberingAfterBreak="0">
    <w:nsid w:val="47F65CCE"/>
    <w:multiLevelType w:val="hybridMultilevel"/>
    <w:tmpl w:val="9DA8A95A"/>
    <w:lvl w:ilvl="0" w:tplc="1DF4916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48133865"/>
    <w:multiLevelType w:val="hybridMultilevel"/>
    <w:tmpl w:val="565C8498"/>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51" w15:restartNumberingAfterBreak="0">
    <w:nsid w:val="48634993"/>
    <w:multiLevelType w:val="hybridMultilevel"/>
    <w:tmpl w:val="BCE8B2F8"/>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52" w15:restartNumberingAfterBreak="0">
    <w:nsid w:val="49A806AD"/>
    <w:multiLevelType w:val="hybridMultilevel"/>
    <w:tmpl w:val="AE6CD18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3" w15:restartNumberingAfterBreak="0">
    <w:nsid w:val="4B536739"/>
    <w:multiLevelType w:val="hybridMultilevel"/>
    <w:tmpl w:val="A0E620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4" w15:restartNumberingAfterBreak="0">
    <w:nsid w:val="4C592917"/>
    <w:multiLevelType w:val="hybridMultilevel"/>
    <w:tmpl w:val="35205B6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55" w15:restartNumberingAfterBreak="0">
    <w:nsid w:val="4D673A37"/>
    <w:multiLevelType w:val="hybridMultilevel"/>
    <w:tmpl w:val="10443EC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6" w15:restartNumberingAfterBreak="0">
    <w:nsid w:val="4DC429BB"/>
    <w:multiLevelType w:val="hybridMultilevel"/>
    <w:tmpl w:val="4FD6161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57" w15:restartNumberingAfterBreak="0">
    <w:nsid w:val="4F761D00"/>
    <w:multiLevelType w:val="hybridMultilevel"/>
    <w:tmpl w:val="7308805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58" w15:restartNumberingAfterBreak="0">
    <w:nsid w:val="55707303"/>
    <w:multiLevelType w:val="hybridMultilevel"/>
    <w:tmpl w:val="5D2CB7AA"/>
    <w:lvl w:ilvl="0" w:tplc="0C0A0001">
      <w:start w:val="1"/>
      <w:numFmt w:val="bullet"/>
      <w:lvlText w:val=""/>
      <w:lvlJc w:val="left"/>
      <w:pPr>
        <w:ind w:left="770" w:hanging="360"/>
      </w:pPr>
      <w:rPr>
        <w:rFonts w:ascii="Symbol" w:hAnsi="Symbol" w:hint="default"/>
      </w:rPr>
    </w:lvl>
    <w:lvl w:ilvl="1" w:tplc="0C0A0003" w:tentative="1">
      <w:start w:val="1"/>
      <w:numFmt w:val="bullet"/>
      <w:lvlText w:val="o"/>
      <w:lvlJc w:val="left"/>
      <w:pPr>
        <w:ind w:left="1490" w:hanging="360"/>
      </w:pPr>
      <w:rPr>
        <w:rFonts w:ascii="Courier New" w:hAnsi="Courier New" w:cs="Courier New" w:hint="default"/>
      </w:rPr>
    </w:lvl>
    <w:lvl w:ilvl="2" w:tplc="0C0A0005" w:tentative="1">
      <w:start w:val="1"/>
      <w:numFmt w:val="bullet"/>
      <w:lvlText w:val=""/>
      <w:lvlJc w:val="left"/>
      <w:pPr>
        <w:ind w:left="2210" w:hanging="360"/>
      </w:pPr>
      <w:rPr>
        <w:rFonts w:ascii="Wingdings" w:hAnsi="Wingdings" w:hint="default"/>
      </w:rPr>
    </w:lvl>
    <w:lvl w:ilvl="3" w:tplc="0C0A0001" w:tentative="1">
      <w:start w:val="1"/>
      <w:numFmt w:val="bullet"/>
      <w:lvlText w:val=""/>
      <w:lvlJc w:val="left"/>
      <w:pPr>
        <w:ind w:left="2930" w:hanging="360"/>
      </w:pPr>
      <w:rPr>
        <w:rFonts w:ascii="Symbol" w:hAnsi="Symbol" w:hint="default"/>
      </w:rPr>
    </w:lvl>
    <w:lvl w:ilvl="4" w:tplc="0C0A0003" w:tentative="1">
      <w:start w:val="1"/>
      <w:numFmt w:val="bullet"/>
      <w:lvlText w:val="o"/>
      <w:lvlJc w:val="left"/>
      <w:pPr>
        <w:ind w:left="3650" w:hanging="360"/>
      </w:pPr>
      <w:rPr>
        <w:rFonts w:ascii="Courier New" w:hAnsi="Courier New" w:cs="Courier New" w:hint="default"/>
      </w:rPr>
    </w:lvl>
    <w:lvl w:ilvl="5" w:tplc="0C0A0005" w:tentative="1">
      <w:start w:val="1"/>
      <w:numFmt w:val="bullet"/>
      <w:lvlText w:val=""/>
      <w:lvlJc w:val="left"/>
      <w:pPr>
        <w:ind w:left="4370" w:hanging="360"/>
      </w:pPr>
      <w:rPr>
        <w:rFonts w:ascii="Wingdings" w:hAnsi="Wingdings" w:hint="default"/>
      </w:rPr>
    </w:lvl>
    <w:lvl w:ilvl="6" w:tplc="0C0A0001" w:tentative="1">
      <w:start w:val="1"/>
      <w:numFmt w:val="bullet"/>
      <w:lvlText w:val=""/>
      <w:lvlJc w:val="left"/>
      <w:pPr>
        <w:ind w:left="5090" w:hanging="360"/>
      </w:pPr>
      <w:rPr>
        <w:rFonts w:ascii="Symbol" w:hAnsi="Symbol" w:hint="default"/>
      </w:rPr>
    </w:lvl>
    <w:lvl w:ilvl="7" w:tplc="0C0A0003" w:tentative="1">
      <w:start w:val="1"/>
      <w:numFmt w:val="bullet"/>
      <w:lvlText w:val="o"/>
      <w:lvlJc w:val="left"/>
      <w:pPr>
        <w:ind w:left="5810" w:hanging="360"/>
      </w:pPr>
      <w:rPr>
        <w:rFonts w:ascii="Courier New" w:hAnsi="Courier New" w:cs="Courier New" w:hint="default"/>
      </w:rPr>
    </w:lvl>
    <w:lvl w:ilvl="8" w:tplc="0C0A0005" w:tentative="1">
      <w:start w:val="1"/>
      <w:numFmt w:val="bullet"/>
      <w:lvlText w:val=""/>
      <w:lvlJc w:val="left"/>
      <w:pPr>
        <w:ind w:left="6530" w:hanging="360"/>
      </w:pPr>
      <w:rPr>
        <w:rFonts w:ascii="Wingdings" w:hAnsi="Wingdings" w:hint="default"/>
      </w:rPr>
    </w:lvl>
  </w:abstractNum>
  <w:abstractNum w:abstractNumId="59" w15:restartNumberingAfterBreak="0">
    <w:nsid w:val="560E22A6"/>
    <w:multiLevelType w:val="hybridMultilevel"/>
    <w:tmpl w:val="DF22DB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0" w15:restartNumberingAfterBreak="0">
    <w:nsid w:val="5653730F"/>
    <w:multiLevelType w:val="hybridMultilevel"/>
    <w:tmpl w:val="8D7A2C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1" w15:restartNumberingAfterBreak="0">
    <w:nsid w:val="565A71B4"/>
    <w:multiLevelType w:val="hybridMultilevel"/>
    <w:tmpl w:val="B8701B7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2" w15:restartNumberingAfterBreak="0">
    <w:nsid w:val="56AA0F0A"/>
    <w:multiLevelType w:val="hybridMultilevel"/>
    <w:tmpl w:val="3EFA67DA"/>
    <w:lvl w:ilvl="0" w:tplc="04090009">
      <w:start w:val="1"/>
      <w:numFmt w:val="bullet"/>
      <w:lvlText w:val=""/>
      <w:lvlJc w:val="left"/>
      <w:pPr>
        <w:ind w:left="1068" w:hanging="360"/>
      </w:pPr>
      <w:rPr>
        <w:rFonts w:ascii="Wingdings" w:hAnsi="Wingdings" w:hint="default"/>
      </w:rPr>
    </w:lvl>
    <w:lvl w:ilvl="1" w:tplc="04090009">
      <w:start w:val="1"/>
      <w:numFmt w:val="bullet"/>
      <w:lvlText w:val=""/>
      <w:lvlJc w:val="left"/>
      <w:pPr>
        <w:ind w:left="1788" w:hanging="360"/>
      </w:pPr>
      <w:rPr>
        <w:rFonts w:ascii="Wingdings" w:hAnsi="Wingdings"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63" w15:restartNumberingAfterBreak="0">
    <w:nsid w:val="57CE50AD"/>
    <w:multiLevelType w:val="hybridMultilevel"/>
    <w:tmpl w:val="7C82F19E"/>
    <w:lvl w:ilvl="0" w:tplc="08F4C322">
      <w:numFmt w:val="bullet"/>
      <w:lvlText w:val=""/>
      <w:lvlJc w:val="left"/>
      <w:pPr>
        <w:ind w:left="720" w:hanging="360"/>
      </w:pPr>
      <w:rPr>
        <w:rFonts w:ascii="Symbol" w:eastAsia="Calibri" w:hAnsi="Symbol" w:cstheme="minorHAns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4" w15:restartNumberingAfterBreak="0">
    <w:nsid w:val="580C1DE1"/>
    <w:multiLevelType w:val="hybridMultilevel"/>
    <w:tmpl w:val="0D5017A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5" w15:restartNumberingAfterBreak="0">
    <w:nsid w:val="5A286E4A"/>
    <w:multiLevelType w:val="hybridMultilevel"/>
    <w:tmpl w:val="E732FDB4"/>
    <w:lvl w:ilvl="0" w:tplc="6FF0B9F8">
      <w:start w:val="1"/>
      <w:numFmt w:val="bullet"/>
      <w:lvlText w:val=""/>
      <w:lvlJc w:val="left"/>
      <w:pPr>
        <w:ind w:left="720" w:hanging="360"/>
      </w:pPr>
      <w:rPr>
        <w:rFonts w:ascii="Symbol" w:hAnsi="Symbol" w:hint="default"/>
        <w:color w:val="auto"/>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6" w15:restartNumberingAfterBreak="0">
    <w:nsid w:val="5A3318AA"/>
    <w:multiLevelType w:val="hybridMultilevel"/>
    <w:tmpl w:val="CFD0D81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7" w15:restartNumberingAfterBreak="0">
    <w:nsid w:val="5B0C2FA8"/>
    <w:multiLevelType w:val="hybridMultilevel"/>
    <w:tmpl w:val="AC585B34"/>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8" w15:restartNumberingAfterBreak="0">
    <w:nsid w:val="61443B8F"/>
    <w:multiLevelType w:val="hybridMultilevel"/>
    <w:tmpl w:val="09EADB20"/>
    <w:lvl w:ilvl="0" w:tplc="0409000B">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539799E"/>
    <w:multiLevelType w:val="hybridMultilevel"/>
    <w:tmpl w:val="EA6A7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66D390C"/>
    <w:multiLevelType w:val="multilevel"/>
    <w:tmpl w:val="935E014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71" w15:restartNumberingAfterBreak="0">
    <w:nsid w:val="66DB1F50"/>
    <w:multiLevelType w:val="hybridMultilevel"/>
    <w:tmpl w:val="E9E8125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72" w15:restartNumberingAfterBreak="0">
    <w:nsid w:val="66E7049D"/>
    <w:multiLevelType w:val="hybridMultilevel"/>
    <w:tmpl w:val="6316B8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3" w15:restartNumberingAfterBreak="0">
    <w:nsid w:val="6D400E56"/>
    <w:multiLevelType w:val="hybridMultilevel"/>
    <w:tmpl w:val="4970B9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4" w15:restartNumberingAfterBreak="0">
    <w:nsid w:val="6E951248"/>
    <w:multiLevelType w:val="hybridMultilevel"/>
    <w:tmpl w:val="D8A26064"/>
    <w:lvl w:ilvl="0" w:tplc="42B81A58">
      <w:start w:val="1"/>
      <w:numFmt w:val="upp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FCE77EF"/>
    <w:multiLevelType w:val="hybridMultilevel"/>
    <w:tmpl w:val="A9A22B06"/>
    <w:lvl w:ilvl="0" w:tplc="88FCD2B8">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76" w15:restartNumberingAfterBreak="0">
    <w:nsid w:val="70D73FC7"/>
    <w:multiLevelType w:val="hybridMultilevel"/>
    <w:tmpl w:val="E97AAA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7" w15:restartNumberingAfterBreak="0">
    <w:nsid w:val="718C61E3"/>
    <w:multiLevelType w:val="hybridMultilevel"/>
    <w:tmpl w:val="28EE7E10"/>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78" w15:restartNumberingAfterBreak="0">
    <w:nsid w:val="74A65B4F"/>
    <w:multiLevelType w:val="hybridMultilevel"/>
    <w:tmpl w:val="64964294"/>
    <w:lvl w:ilvl="0" w:tplc="04090015">
      <w:start w:val="1"/>
      <w:numFmt w:val="upperLetter"/>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79" w15:restartNumberingAfterBreak="0">
    <w:nsid w:val="76F13F04"/>
    <w:multiLevelType w:val="hybridMultilevel"/>
    <w:tmpl w:val="A0D230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0" w15:restartNumberingAfterBreak="0">
    <w:nsid w:val="77E738F2"/>
    <w:multiLevelType w:val="hybridMultilevel"/>
    <w:tmpl w:val="C876E91E"/>
    <w:lvl w:ilvl="0" w:tplc="9DD224E6">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93C4582"/>
    <w:multiLevelType w:val="hybridMultilevel"/>
    <w:tmpl w:val="AF4C8B0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82" w15:restartNumberingAfterBreak="0">
    <w:nsid w:val="79644BB7"/>
    <w:multiLevelType w:val="multilevel"/>
    <w:tmpl w:val="FAB4568A"/>
    <w:lvl w:ilvl="0">
      <w:start w:val="1"/>
      <w:numFmt w:val="bullet"/>
      <w:lvlText w:val="o"/>
      <w:lvlJc w:val="left"/>
      <w:pPr>
        <w:tabs>
          <w:tab w:val="num" w:pos="360"/>
        </w:tabs>
        <w:ind w:left="360" w:hanging="360"/>
      </w:pPr>
      <w:rPr>
        <w:rFonts w:ascii="Courier New" w:hAnsi="Courier New"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83" w15:restartNumberingAfterBreak="0">
    <w:nsid w:val="7A0155C7"/>
    <w:multiLevelType w:val="hybridMultilevel"/>
    <w:tmpl w:val="DE4EF2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4" w15:restartNumberingAfterBreak="0">
    <w:nsid w:val="7A026FE4"/>
    <w:multiLevelType w:val="hybridMultilevel"/>
    <w:tmpl w:val="B55E854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85" w15:restartNumberingAfterBreak="0">
    <w:nsid w:val="7D0B67F5"/>
    <w:multiLevelType w:val="hybridMultilevel"/>
    <w:tmpl w:val="53FEB3F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6" w15:restartNumberingAfterBreak="0">
    <w:nsid w:val="7D8A65E9"/>
    <w:multiLevelType w:val="hybridMultilevel"/>
    <w:tmpl w:val="E918CF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7" w15:restartNumberingAfterBreak="0">
    <w:nsid w:val="7EDB71A2"/>
    <w:multiLevelType w:val="hybridMultilevel"/>
    <w:tmpl w:val="566275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8" w15:restartNumberingAfterBreak="0">
    <w:nsid w:val="7FA5340B"/>
    <w:multiLevelType w:val="hybridMultilevel"/>
    <w:tmpl w:val="97D2E0BC"/>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89" w15:restartNumberingAfterBreak="0">
    <w:nsid w:val="7FB47ABA"/>
    <w:multiLevelType w:val="hybridMultilevel"/>
    <w:tmpl w:val="25CA17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393549220">
    <w:abstractNumId w:val="52"/>
  </w:num>
  <w:num w:numId="2" w16cid:durableId="1711228114">
    <w:abstractNumId w:val="29"/>
  </w:num>
  <w:num w:numId="3" w16cid:durableId="1151140551">
    <w:abstractNumId w:val="50"/>
  </w:num>
  <w:num w:numId="4" w16cid:durableId="1140003958">
    <w:abstractNumId w:val="51"/>
  </w:num>
  <w:num w:numId="5" w16cid:durableId="554463106">
    <w:abstractNumId w:val="12"/>
  </w:num>
  <w:num w:numId="6" w16cid:durableId="368147739">
    <w:abstractNumId w:val="88"/>
  </w:num>
  <w:num w:numId="7" w16cid:durableId="1816755032">
    <w:abstractNumId w:val="14"/>
  </w:num>
  <w:num w:numId="8" w16cid:durableId="510029482">
    <w:abstractNumId w:val="32"/>
  </w:num>
  <w:num w:numId="9" w16cid:durableId="1094665705">
    <w:abstractNumId w:val="17"/>
  </w:num>
  <w:num w:numId="10" w16cid:durableId="1626354785">
    <w:abstractNumId w:val="75"/>
  </w:num>
  <w:num w:numId="11" w16cid:durableId="1927105561">
    <w:abstractNumId w:val="43"/>
  </w:num>
  <w:num w:numId="12" w16cid:durableId="1115101637">
    <w:abstractNumId w:val="60"/>
  </w:num>
  <w:num w:numId="13" w16cid:durableId="314648574">
    <w:abstractNumId w:val="79"/>
  </w:num>
  <w:num w:numId="14" w16cid:durableId="976377209">
    <w:abstractNumId w:val="53"/>
  </w:num>
  <w:num w:numId="15" w16cid:durableId="1977637833">
    <w:abstractNumId w:val="73"/>
  </w:num>
  <w:num w:numId="16" w16cid:durableId="655301335">
    <w:abstractNumId w:val="72"/>
  </w:num>
  <w:num w:numId="17" w16cid:durableId="1081217154">
    <w:abstractNumId w:val="89"/>
  </w:num>
  <w:num w:numId="18" w16cid:durableId="773549258">
    <w:abstractNumId w:val="44"/>
  </w:num>
  <w:num w:numId="19" w16cid:durableId="734931546">
    <w:abstractNumId w:val="87"/>
  </w:num>
  <w:num w:numId="20" w16cid:durableId="1468627758">
    <w:abstractNumId w:val="76"/>
  </w:num>
  <w:num w:numId="21" w16cid:durableId="1003047921">
    <w:abstractNumId w:val="31"/>
  </w:num>
  <w:num w:numId="22" w16cid:durableId="1653027192">
    <w:abstractNumId w:val="13"/>
  </w:num>
  <w:num w:numId="23" w16cid:durableId="1757703194">
    <w:abstractNumId w:val="86"/>
  </w:num>
  <w:num w:numId="24" w16cid:durableId="530143169">
    <w:abstractNumId w:val="59"/>
  </w:num>
  <w:num w:numId="25" w16cid:durableId="1917979275">
    <w:abstractNumId w:val="39"/>
  </w:num>
  <w:num w:numId="26" w16cid:durableId="1469738872">
    <w:abstractNumId w:val="21"/>
  </w:num>
  <w:num w:numId="27" w16cid:durableId="433863210">
    <w:abstractNumId w:val="24"/>
  </w:num>
  <w:num w:numId="28" w16cid:durableId="1872759674">
    <w:abstractNumId w:val="83"/>
  </w:num>
  <w:num w:numId="29" w16cid:durableId="1541547112">
    <w:abstractNumId w:val="68"/>
  </w:num>
  <w:num w:numId="30" w16cid:durableId="1397168956">
    <w:abstractNumId w:val="69"/>
  </w:num>
  <w:num w:numId="31" w16cid:durableId="1156991374">
    <w:abstractNumId w:val="1"/>
  </w:num>
  <w:num w:numId="32" w16cid:durableId="1419062117">
    <w:abstractNumId w:val="5"/>
  </w:num>
  <w:num w:numId="33" w16cid:durableId="857619997">
    <w:abstractNumId w:val="19"/>
  </w:num>
  <w:num w:numId="34" w16cid:durableId="1893350855">
    <w:abstractNumId w:val="78"/>
  </w:num>
  <w:num w:numId="35" w16cid:durableId="1531988485">
    <w:abstractNumId w:val="6"/>
  </w:num>
  <w:num w:numId="36" w16cid:durableId="1703820148">
    <w:abstractNumId w:val="62"/>
  </w:num>
  <w:num w:numId="37" w16cid:durableId="458692351">
    <w:abstractNumId w:val="45"/>
  </w:num>
  <w:num w:numId="38" w16cid:durableId="1556044758">
    <w:abstractNumId w:val="37"/>
  </w:num>
  <w:num w:numId="39" w16cid:durableId="2036617406">
    <w:abstractNumId w:val="36"/>
  </w:num>
  <w:num w:numId="40" w16cid:durableId="191235011">
    <w:abstractNumId w:val="63"/>
  </w:num>
  <w:num w:numId="41" w16cid:durableId="883834705">
    <w:abstractNumId w:val="61"/>
  </w:num>
  <w:num w:numId="42" w16cid:durableId="1658070145">
    <w:abstractNumId w:val="3"/>
  </w:num>
  <w:num w:numId="43" w16cid:durableId="205063828">
    <w:abstractNumId w:val="15"/>
  </w:num>
  <w:num w:numId="44" w16cid:durableId="1953317211">
    <w:abstractNumId w:val="20"/>
  </w:num>
  <w:num w:numId="45" w16cid:durableId="1349217587">
    <w:abstractNumId w:val="16"/>
  </w:num>
  <w:num w:numId="46" w16cid:durableId="978922253">
    <w:abstractNumId w:val="47"/>
  </w:num>
  <w:num w:numId="47" w16cid:durableId="836966770">
    <w:abstractNumId w:val="64"/>
  </w:num>
  <w:num w:numId="48" w16cid:durableId="972562219">
    <w:abstractNumId w:val="67"/>
  </w:num>
  <w:num w:numId="49" w16cid:durableId="1608736072">
    <w:abstractNumId w:val="65"/>
  </w:num>
  <w:num w:numId="50" w16cid:durableId="446698571">
    <w:abstractNumId w:val="0"/>
  </w:num>
  <w:num w:numId="51" w16cid:durableId="1589583386">
    <w:abstractNumId w:val="10"/>
  </w:num>
  <w:num w:numId="52" w16cid:durableId="1085540420">
    <w:abstractNumId w:val="57"/>
  </w:num>
  <w:num w:numId="53" w16cid:durableId="2014330331">
    <w:abstractNumId w:val="55"/>
  </w:num>
  <w:num w:numId="54" w16cid:durableId="1468008401">
    <w:abstractNumId w:val="8"/>
  </w:num>
  <w:num w:numId="55" w16cid:durableId="1426420293">
    <w:abstractNumId w:val="34"/>
  </w:num>
  <w:num w:numId="56" w16cid:durableId="909271677">
    <w:abstractNumId w:val="33"/>
  </w:num>
  <w:num w:numId="57" w16cid:durableId="611203385">
    <w:abstractNumId w:val="84"/>
  </w:num>
  <w:num w:numId="58" w16cid:durableId="2044331402">
    <w:abstractNumId w:val="27"/>
  </w:num>
  <w:num w:numId="59" w16cid:durableId="484129923">
    <w:abstractNumId w:val="35"/>
  </w:num>
  <w:num w:numId="60" w16cid:durableId="556934554">
    <w:abstractNumId w:val="9"/>
  </w:num>
  <w:num w:numId="61" w16cid:durableId="219638627">
    <w:abstractNumId w:val="2"/>
  </w:num>
  <w:num w:numId="62" w16cid:durableId="639263145">
    <w:abstractNumId w:val="71"/>
  </w:num>
  <w:num w:numId="63" w16cid:durableId="1732266833">
    <w:abstractNumId w:val="30"/>
  </w:num>
  <w:num w:numId="64" w16cid:durableId="919825212">
    <w:abstractNumId w:val="48"/>
  </w:num>
  <w:num w:numId="65" w16cid:durableId="1855917962">
    <w:abstractNumId w:val="28"/>
  </w:num>
  <w:num w:numId="66" w16cid:durableId="822166244">
    <w:abstractNumId w:val="82"/>
  </w:num>
  <w:num w:numId="67" w16cid:durableId="1009604455">
    <w:abstractNumId w:val="70"/>
  </w:num>
  <w:num w:numId="68" w16cid:durableId="1806073036">
    <w:abstractNumId w:val="46"/>
  </w:num>
  <w:num w:numId="69" w16cid:durableId="372341958">
    <w:abstractNumId w:val="4"/>
  </w:num>
  <w:num w:numId="70" w16cid:durableId="186723780">
    <w:abstractNumId w:val="85"/>
  </w:num>
  <w:num w:numId="71" w16cid:durableId="157500058">
    <w:abstractNumId w:val="58"/>
  </w:num>
  <w:num w:numId="72" w16cid:durableId="1214270617">
    <w:abstractNumId w:val="54"/>
  </w:num>
  <w:num w:numId="73" w16cid:durableId="1918399309">
    <w:abstractNumId w:val="25"/>
  </w:num>
  <w:num w:numId="74" w16cid:durableId="1873498484">
    <w:abstractNumId w:val="22"/>
  </w:num>
  <w:num w:numId="75" w16cid:durableId="1799102590">
    <w:abstractNumId w:val="41"/>
  </w:num>
  <w:num w:numId="76" w16cid:durableId="1510021508">
    <w:abstractNumId w:val="23"/>
  </w:num>
  <w:num w:numId="77" w16cid:durableId="710573103">
    <w:abstractNumId w:val="18"/>
  </w:num>
  <w:num w:numId="78" w16cid:durableId="1183207063">
    <w:abstractNumId w:val="56"/>
  </w:num>
  <w:num w:numId="79" w16cid:durableId="1321077292">
    <w:abstractNumId w:val="26"/>
  </w:num>
  <w:num w:numId="80" w16cid:durableId="1344164669">
    <w:abstractNumId w:val="11"/>
  </w:num>
  <w:num w:numId="81" w16cid:durableId="606695743">
    <w:abstractNumId w:val="74"/>
  </w:num>
  <w:num w:numId="82" w16cid:durableId="452555782">
    <w:abstractNumId w:val="7"/>
  </w:num>
  <w:num w:numId="83" w16cid:durableId="1617056453">
    <w:abstractNumId w:val="49"/>
  </w:num>
  <w:num w:numId="84" w16cid:durableId="984890658">
    <w:abstractNumId w:val="80"/>
  </w:num>
  <w:num w:numId="85" w16cid:durableId="1472594829">
    <w:abstractNumId w:val="81"/>
  </w:num>
  <w:num w:numId="86" w16cid:durableId="1063452767">
    <w:abstractNumId w:val="77"/>
  </w:num>
  <w:num w:numId="87" w16cid:durableId="730005765">
    <w:abstractNumId w:val="66"/>
  </w:num>
  <w:num w:numId="88" w16cid:durableId="1418361121">
    <w:abstractNumId w:val="40"/>
  </w:num>
  <w:num w:numId="89" w16cid:durableId="566574518">
    <w:abstractNumId w:val="38"/>
  </w:num>
  <w:num w:numId="90" w16cid:durableId="768887774">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D95"/>
    <w:rsid w:val="000004F9"/>
    <w:rsid w:val="00005CA3"/>
    <w:rsid w:val="00020803"/>
    <w:rsid w:val="00027C84"/>
    <w:rsid w:val="00035A26"/>
    <w:rsid w:val="0004408F"/>
    <w:rsid w:val="00053D40"/>
    <w:rsid w:val="00067F79"/>
    <w:rsid w:val="000871EF"/>
    <w:rsid w:val="000B1856"/>
    <w:rsid w:val="000B4AB8"/>
    <w:rsid w:val="000D2A7F"/>
    <w:rsid w:val="000D5136"/>
    <w:rsid w:val="000E2D29"/>
    <w:rsid w:val="000E76BE"/>
    <w:rsid w:val="000F56BB"/>
    <w:rsid w:val="000F7237"/>
    <w:rsid w:val="00104CB1"/>
    <w:rsid w:val="00110F36"/>
    <w:rsid w:val="001207C3"/>
    <w:rsid w:val="00132490"/>
    <w:rsid w:val="0013426E"/>
    <w:rsid w:val="00143042"/>
    <w:rsid w:val="00170310"/>
    <w:rsid w:val="00171C2E"/>
    <w:rsid w:val="00194235"/>
    <w:rsid w:val="00194F1B"/>
    <w:rsid w:val="001977BC"/>
    <w:rsid w:val="001A2242"/>
    <w:rsid w:val="001A5E93"/>
    <w:rsid w:val="001A6F01"/>
    <w:rsid w:val="001C144F"/>
    <w:rsid w:val="001C1E34"/>
    <w:rsid w:val="001C2FC8"/>
    <w:rsid w:val="001D10E1"/>
    <w:rsid w:val="001D3345"/>
    <w:rsid w:val="001D65EF"/>
    <w:rsid w:val="001F3470"/>
    <w:rsid w:val="0020737F"/>
    <w:rsid w:val="0021061F"/>
    <w:rsid w:val="00215F49"/>
    <w:rsid w:val="00217F1B"/>
    <w:rsid w:val="00221CB7"/>
    <w:rsid w:val="00223E99"/>
    <w:rsid w:val="002543C0"/>
    <w:rsid w:val="0027547B"/>
    <w:rsid w:val="00285DE8"/>
    <w:rsid w:val="00290119"/>
    <w:rsid w:val="002A3950"/>
    <w:rsid w:val="002C1276"/>
    <w:rsid w:val="002C71CF"/>
    <w:rsid w:val="002D0E4D"/>
    <w:rsid w:val="002D362B"/>
    <w:rsid w:val="002D4AE9"/>
    <w:rsid w:val="002D74C4"/>
    <w:rsid w:val="002E1A47"/>
    <w:rsid w:val="002E2D81"/>
    <w:rsid w:val="00303F8D"/>
    <w:rsid w:val="00335440"/>
    <w:rsid w:val="003358F9"/>
    <w:rsid w:val="00343F63"/>
    <w:rsid w:val="003742B7"/>
    <w:rsid w:val="0037434E"/>
    <w:rsid w:val="00390727"/>
    <w:rsid w:val="00394239"/>
    <w:rsid w:val="003A37C7"/>
    <w:rsid w:val="003B160D"/>
    <w:rsid w:val="003C7C91"/>
    <w:rsid w:val="003E4A90"/>
    <w:rsid w:val="003E656F"/>
    <w:rsid w:val="00445FE8"/>
    <w:rsid w:val="00465A9B"/>
    <w:rsid w:val="004713AE"/>
    <w:rsid w:val="004A7E58"/>
    <w:rsid w:val="004C5392"/>
    <w:rsid w:val="004C6C21"/>
    <w:rsid w:val="004F0084"/>
    <w:rsid w:val="004F7D72"/>
    <w:rsid w:val="005207D3"/>
    <w:rsid w:val="005317EE"/>
    <w:rsid w:val="0053304B"/>
    <w:rsid w:val="00553999"/>
    <w:rsid w:val="005541F6"/>
    <w:rsid w:val="005567ED"/>
    <w:rsid w:val="00567ED5"/>
    <w:rsid w:val="00581625"/>
    <w:rsid w:val="00581A91"/>
    <w:rsid w:val="00587984"/>
    <w:rsid w:val="00593710"/>
    <w:rsid w:val="005B4B06"/>
    <w:rsid w:val="005C4176"/>
    <w:rsid w:val="005C54EC"/>
    <w:rsid w:val="005E3A2F"/>
    <w:rsid w:val="005F24AE"/>
    <w:rsid w:val="00604B77"/>
    <w:rsid w:val="006152D1"/>
    <w:rsid w:val="00624116"/>
    <w:rsid w:val="006363CE"/>
    <w:rsid w:val="006414E0"/>
    <w:rsid w:val="00652D5B"/>
    <w:rsid w:val="00655476"/>
    <w:rsid w:val="00655CFA"/>
    <w:rsid w:val="006678B1"/>
    <w:rsid w:val="00702919"/>
    <w:rsid w:val="0070655C"/>
    <w:rsid w:val="00714BE9"/>
    <w:rsid w:val="00715AFD"/>
    <w:rsid w:val="00734107"/>
    <w:rsid w:val="00746AB2"/>
    <w:rsid w:val="00753935"/>
    <w:rsid w:val="00762AF6"/>
    <w:rsid w:val="0076743D"/>
    <w:rsid w:val="0077326F"/>
    <w:rsid w:val="0077365D"/>
    <w:rsid w:val="00776A23"/>
    <w:rsid w:val="0078068A"/>
    <w:rsid w:val="00794A8D"/>
    <w:rsid w:val="00795130"/>
    <w:rsid w:val="00797024"/>
    <w:rsid w:val="007A066E"/>
    <w:rsid w:val="007C27FE"/>
    <w:rsid w:val="007C373A"/>
    <w:rsid w:val="007C61CD"/>
    <w:rsid w:val="007D180C"/>
    <w:rsid w:val="007D4D84"/>
    <w:rsid w:val="007D5D95"/>
    <w:rsid w:val="007E12C3"/>
    <w:rsid w:val="00802172"/>
    <w:rsid w:val="008072B4"/>
    <w:rsid w:val="00810CC6"/>
    <w:rsid w:val="0082206A"/>
    <w:rsid w:val="008246E2"/>
    <w:rsid w:val="00851233"/>
    <w:rsid w:val="00890593"/>
    <w:rsid w:val="00891821"/>
    <w:rsid w:val="00893A85"/>
    <w:rsid w:val="008A3682"/>
    <w:rsid w:val="008A3BA3"/>
    <w:rsid w:val="008A6149"/>
    <w:rsid w:val="008A6B7C"/>
    <w:rsid w:val="00901028"/>
    <w:rsid w:val="00902170"/>
    <w:rsid w:val="00903056"/>
    <w:rsid w:val="009068D2"/>
    <w:rsid w:val="00910C73"/>
    <w:rsid w:val="009258E5"/>
    <w:rsid w:val="00926349"/>
    <w:rsid w:val="009276E2"/>
    <w:rsid w:val="00927A0C"/>
    <w:rsid w:val="00954B64"/>
    <w:rsid w:val="00955B30"/>
    <w:rsid w:val="00967622"/>
    <w:rsid w:val="0098650E"/>
    <w:rsid w:val="00990AF0"/>
    <w:rsid w:val="009934DF"/>
    <w:rsid w:val="0099414E"/>
    <w:rsid w:val="009B1316"/>
    <w:rsid w:val="009D2404"/>
    <w:rsid w:val="009E25B0"/>
    <w:rsid w:val="009E3516"/>
    <w:rsid w:val="009F249B"/>
    <w:rsid w:val="00A03651"/>
    <w:rsid w:val="00A05AEC"/>
    <w:rsid w:val="00A07EFA"/>
    <w:rsid w:val="00A26327"/>
    <w:rsid w:val="00A27766"/>
    <w:rsid w:val="00A34682"/>
    <w:rsid w:val="00A358C9"/>
    <w:rsid w:val="00A439D1"/>
    <w:rsid w:val="00A4658D"/>
    <w:rsid w:val="00A53B98"/>
    <w:rsid w:val="00A551C8"/>
    <w:rsid w:val="00A62EE5"/>
    <w:rsid w:val="00A6423B"/>
    <w:rsid w:val="00A64EC5"/>
    <w:rsid w:val="00A72EC9"/>
    <w:rsid w:val="00A8251B"/>
    <w:rsid w:val="00A82573"/>
    <w:rsid w:val="00AA197A"/>
    <w:rsid w:val="00B14244"/>
    <w:rsid w:val="00B14A10"/>
    <w:rsid w:val="00B25567"/>
    <w:rsid w:val="00B450A2"/>
    <w:rsid w:val="00B614A7"/>
    <w:rsid w:val="00B731F3"/>
    <w:rsid w:val="00B76958"/>
    <w:rsid w:val="00B90EB2"/>
    <w:rsid w:val="00B94B4B"/>
    <w:rsid w:val="00BA430F"/>
    <w:rsid w:val="00BB2535"/>
    <w:rsid w:val="00BC31F2"/>
    <w:rsid w:val="00BD2D94"/>
    <w:rsid w:val="00BE364A"/>
    <w:rsid w:val="00BE3A89"/>
    <w:rsid w:val="00BE404A"/>
    <w:rsid w:val="00BF3754"/>
    <w:rsid w:val="00BF6308"/>
    <w:rsid w:val="00C05049"/>
    <w:rsid w:val="00C07317"/>
    <w:rsid w:val="00C1174B"/>
    <w:rsid w:val="00C346CB"/>
    <w:rsid w:val="00C35102"/>
    <w:rsid w:val="00C5392A"/>
    <w:rsid w:val="00C624CC"/>
    <w:rsid w:val="00C846FF"/>
    <w:rsid w:val="00C85F6C"/>
    <w:rsid w:val="00C9217C"/>
    <w:rsid w:val="00CB6D93"/>
    <w:rsid w:val="00CB6F3B"/>
    <w:rsid w:val="00D119A0"/>
    <w:rsid w:val="00D263BA"/>
    <w:rsid w:val="00D339A3"/>
    <w:rsid w:val="00D47EC3"/>
    <w:rsid w:val="00D539CE"/>
    <w:rsid w:val="00D74F1C"/>
    <w:rsid w:val="00D779B9"/>
    <w:rsid w:val="00D80173"/>
    <w:rsid w:val="00D935DF"/>
    <w:rsid w:val="00D971EC"/>
    <w:rsid w:val="00DA144A"/>
    <w:rsid w:val="00DA64A0"/>
    <w:rsid w:val="00DA6573"/>
    <w:rsid w:val="00DB08A9"/>
    <w:rsid w:val="00DE44D1"/>
    <w:rsid w:val="00DE4F52"/>
    <w:rsid w:val="00DE6BB0"/>
    <w:rsid w:val="00DE77D2"/>
    <w:rsid w:val="00DF1B57"/>
    <w:rsid w:val="00DF1EA2"/>
    <w:rsid w:val="00DF65EC"/>
    <w:rsid w:val="00DF6821"/>
    <w:rsid w:val="00DF6BD9"/>
    <w:rsid w:val="00DF7BC8"/>
    <w:rsid w:val="00E11D26"/>
    <w:rsid w:val="00E2091D"/>
    <w:rsid w:val="00E22419"/>
    <w:rsid w:val="00E27E3B"/>
    <w:rsid w:val="00E33D97"/>
    <w:rsid w:val="00E34234"/>
    <w:rsid w:val="00E4336C"/>
    <w:rsid w:val="00E5079E"/>
    <w:rsid w:val="00E521A1"/>
    <w:rsid w:val="00E618F6"/>
    <w:rsid w:val="00E626C6"/>
    <w:rsid w:val="00E673B2"/>
    <w:rsid w:val="00E74458"/>
    <w:rsid w:val="00E74EAB"/>
    <w:rsid w:val="00E76310"/>
    <w:rsid w:val="00E83865"/>
    <w:rsid w:val="00E9390D"/>
    <w:rsid w:val="00E9435C"/>
    <w:rsid w:val="00EB0E9C"/>
    <w:rsid w:val="00ED137A"/>
    <w:rsid w:val="00ED35A8"/>
    <w:rsid w:val="00ED45BC"/>
    <w:rsid w:val="00EF73AC"/>
    <w:rsid w:val="00F16DF4"/>
    <w:rsid w:val="00F212DA"/>
    <w:rsid w:val="00F225D2"/>
    <w:rsid w:val="00F315CA"/>
    <w:rsid w:val="00F33924"/>
    <w:rsid w:val="00F350CF"/>
    <w:rsid w:val="00F6303E"/>
    <w:rsid w:val="00F75765"/>
    <w:rsid w:val="00F82006"/>
    <w:rsid w:val="00F82D60"/>
    <w:rsid w:val="00FA0165"/>
    <w:rsid w:val="00FA14BA"/>
    <w:rsid w:val="00FA2CA7"/>
    <w:rsid w:val="00FC2142"/>
    <w:rsid w:val="00FD2EAF"/>
    <w:rsid w:val="00FD6E03"/>
    <w:rsid w:val="00FE0E58"/>
    <w:rsid w:val="00FE2E74"/>
    <w:rsid w:val="00FE5BF1"/>
    <w:rsid w:val="00FE7D87"/>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CB6DF"/>
  <w15:chartTrackingRefBased/>
  <w15:docId w15:val="{E0C4EA41-7CDC-4F64-92AB-38743CB07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D5D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7D5D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unhideWhenUsed/>
    <w:qFormat/>
    <w:rsid w:val="007D5D95"/>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7D5D95"/>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7D5D95"/>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7D5D9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D5D9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D5D9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D5D9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D5D95"/>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7D5D95"/>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rsid w:val="007D5D95"/>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7D5D95"/>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7D5D95"/>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7D5D9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D5D9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D5D9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D5D95"/>
    <w:rPr>
      <w:rFonts w:eastAsiaTheme="majorEastAsia" w:cstheme="majorBidi"/>
      <w:color w:val="272727" w:themeColor="text1" w:themeTint="D8"/>
    </w:rPr>
  </w:style>
  <w:style w:type="paragraph" w:styleId="Ttulo">
    <w:name w:val="Title"/>
    <w:basedOn w:val="Normal"/>
    <w:next w:val="Normal"/>
    <w:link w:val="TtuloCar"/>
    <w:uiPriority w:val="10"/>
    <w:qFormat/>
    <w:rsid w:val="007D5D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D5D9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D5D9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D5D9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D5D95"/>
    <w:pPr>
      <w:spacing w:before="160"/>
      <w:jc w:val="center"/>
    </w:pPr>
    <w:rPr>
      <w:i/>
      <w:iCs/>
      <w:color w:val="404040" w:themeColor="text1" w:themeTint="BF"/>
    </w:rPr>
  </w:style>
  <w:style w:type="character" w:customStyle="1" w:styleId="CitaCar">
    <w:name w:val="Cita Car"/>
    <w:basedOn w:val="Fuentedeprrafopredeter"/>
    <w:link w:val="Cita"/>
    <w:uiPriority w:val="29"/>
    <w:rsid w:val="007D5D95"/>
    <w:rPr>
      <w:i/>
      <w:iCs/>
      <w:color w:val="404040" w:themeColor="text1" w:themeTint="BF"/>
    </w:rPr>
  </w:style>
  <w:style w:type="paragraph" w:styleId="Prrafodelista">
    <w:name w:val="List Paragraph"/>
    <w:basedOn w:val="Normal"/>
    <w:uiPriority w:val="34"/>
    <w:qFormat/>
    <w:rsid w:val="007D5D95"/>
    <w:pPr>
      <w:ind w:left="720"/>
      <w:contextualSpacing/>
    </w:pPr>
  </w:style>
  <w:style w:type="character" w:styleId="nfasisintenso">
    <w:name w:val="Intense Emphasis"/>
    <w:basedOn w:val="Fuentedeprrafopredeter"/>
    <w:uiPriority w:val="21"/>
    <w:qFormat/>
    <w:rsid w:val="007D5D95"/>
    <w:rPr>
      <w:i/>
      <w:iCs/>
      <w:color w:val="2F5496" w:themeColor="accent1" w:themeShade="BF"/>
    </w:rPr>
  </w:style>
  <w:style w:type="paragraph" w:styleId="Citadestacada">
    <w:name w:val="Intense Quote"/>
    <w:basedOn w:val="Normal"/>
    <w:next w:val="Normal"/>
    <w:link w:val="CitadestacadaCar"/>
    <w:uiPriority w:val="30"/>
    <w:qFormat/>
    <w:rsid w:val="007D5D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7D5D95"/>
    <w:rPr>
      <w:i/>
      <w:iCs/>
      <w:color w:val="2F5496" w:themeColor="accent1" w:themeShade="BF"/>
    </w:rPr>
  </w:style>
  <w:style w:type="character" w:styleId="Referenciaintensa">
    <w:name w:val="Intense Reference"/>
    <w:basedOn w:val="Fuentedeprrafopredeter"/>
    <w:uiPriority w:val="32"/>
    <w:qFormat/>
    <w:rsid w:val="007D5D95"/>
    <w:rPr>
      <w:b/>
      <w:bCs/>
      <w:smallCaps/>
      <w:color w:val="2F5496" w:themeColor="accent1" w:themeShade="BF"/>
      <w:spacing w:val="5"/>
    </w:rPr>
  </w:style>
  <w:style w:type="paragraph" w:styleId="Encabezado">
    <w:name w:val="header"/>
    <w:basedOn w:val="Normal"/>
    <w:link w:val="EncabezadoCar"/>
    <w:uiPriority w:val="99"/>
    <w:unhideWhenUsed/>
    <w:rsid w:val="007D5D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D5D95"/>
  </w:style>
  <w:style w:type="paragraph" w:styleId="Piedepgina">
    <w:name w:val="footer"/>
    <w:basedOn w:val="Normal"/>
    <w:link w:val="PiedepginaCar"/>
    <w:uiPriority w:val="99"/>
    <w:unhideWhenUsed/>
    <w:rsid w:val="007D5D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D5D95"/>
  </w:style>
  <w:style w:type="character" w:styleId="Hipervnculo">
    <w:name w:val="Hyperlink"/>
    <w:basedOn w:val="Fuentedeprrafopredeter"/>
    <w:uiPriority w:val="99"/>
    <w:unhideWhenUsed/>
    <w:rsid w:val="00D339A3"/>
    <w:rPr>
      <w:color w:val="0563C1" w:themeColor="hyperlink"/>
      <w:u w:val="single"/>
    </w:rPr>
  </w:style>
  <w:style w:type="paragraph" w:styleId="Sinespaciado">
    <w:name w:val="No Spacing"/>
    <w:link w:val="SinespaciadoCar"/>
    <w:qFormat/>
    <w:rsid w:val="00D339A3"/>
    <w:pPr>
      <w:spacing w:after="0" w:line="240" w:lineRule="auto"/>
    </w:pPr>
    <w:rPr>
      <w:rFonts w:ascii="Calibri" w:hAnsi="Calibri" w:cs="Calibri"/>
      <w:kern w:val="0"/>
      <w14:ligatures w14:val="none"/>
    </w:rPr>
  </w:style>
  <w:style w:type="character" w:customStyle="1" w:styleId="SinespaciadoCar">
    <w:name w:val="Sin espaciado Car"/>
    <w:link w:val="Sinespaciado"/>
    <w:locked/>
    <w:rsid w:val="00D339A3"/>
    <w:rPr>
      <w:rFonts w:ascii="Calibri" w:hAnsi="Calibri" w:cs="Calibri"/>
      <w:kern w:val="0"/>
      <w14:ligatures w14:val="none"/>
    </w:rPr>
  </w:style>
  <w:style w:type="character" w:customStyle="1" w:styleId="apple-converted-space">
    <w:name w:val="apple-converted-space"/>
    <w:basedOn w:val="Fuentedeprrafopredeter"/>
    <w:rsid w:val="00D339A3"/>
  </w:style>
  <w:style w:type="paragraph" w:styleId="NormalWeb">
    <w:name w:val="Normal (Web)"/>
    <w:basedOn w:val="Normal"/>
    <w:uiPriority w:val="99"/>
    <w:unhideWhenUsed/>
    <w:rsid w:val="00D339A3"/>
    <w:pPr>
      <w:spacing w:before="100" w:beforeAutospacing="1" w:after="100" w:afterAutospacing="1" w:line="240" w:lineRule="auto"/>
    </w:pPr>
    <w:rPr>
      <w:rFonts w:ascii="Times New Roman" w:eastAsia="Times New Roman" w:hAnsi="Times New Roman" w:cs="Times New Roman"/>
      <w:kern w:val="0"/>
      <w:sz w:val="24"/>
      <w:szCs w:val="24"/>
      <w:lang w:eastAsia="es-PE"/>
      <w14:ligatures w14:val="none"/>
    </w:rPr>
  </w:style>
  <w:style w:type="character" w:customStyle="1" w:styleId="WW-Absatz-Standardschriftart111111111111111111111111111111111111111111">
    <w:name w:val="WW-Absatz-Standardschriftart111111111111111111111111111111111111111111"/>
    <w:rsid w:val="00D339A3"/>
  </w:style>
  <w:style w:type="character" w:styleId="Fuerte">
    <w:name w:val="Strong"/>
    <w:uiPriority w:val="22"/>
    <w:qFormat/>
    <w:rsid w:val="00D339A3"/>
    <w:rPr>
      <w:b/>
      <w:bCs/>
    </w:rPr>
  </w:style>
  <w:style w:type="character" w:customStyle="1" w:styleId="BodyText2CharCharChar">
    <w:name w:val="Body Text 2 Char Char Char"/>
    <w:rsid w:val="00D339A3"/>
    <w:rPr>
      <w:rFonts w:ascii="Arial" w:eastAsia="Lucida Sans Unicode" w:hAnsi="Arial" w:cs="Arial"/>
      <w:b/>
      <w:szCs w:val="22"/>
      <w:lang w:val="en-US" w:eastAsia="en-US" w:bidi="en-US"/>
    </w:rPr>
  </w:style>
  <w:style w:type="paragraph" w:customStyle="1" w:styleId="TableContents">
    <w:name w:val="Table Contents"/>
    <w:basedOn w:val="Normal"/>
    <w:rsid w:val="00D339A3"/>
    <w:pPr>
      <w:suppressLineNumbers/>
      <w:suppressAutoHyphens/>
      <w:spacing w:after="0" w:line="240" w:lineRule="auto"/>
    </w:pPr>
    <w:rPr>
      <w:rFonts w:ascii="Times New Roman" w:eastAsia="SimSun" w:hAnsi="Times New Roman" w:cs="Times New Roman"/>
      <w:kern w:val="1"/>
      <w:sz w:val="24"/>
      <w:szCs w:val="24"/>
      <w:lang w:val="en-IN" w:eastAsia="ar-SA"/>
      <w14:ligatures w14:val="none"/>
    </w:rPr>
  </w:style>
  <w:style w:type="character" w:styleId="Mencinsinresolver">
    <w:name w:val="Unresolved Mention"/>
    <w:basedOn w:val="Fuentedeprrafopredeter"/>
    <w:uiPriority w:val="99"/>
    <w:semiHidden/>
    <w:unhideWhenUsed/>
    <w:rsid w:val="00D339A3"/>
    <w:rPr>
      <w:color w:val="605E5C"/>
      <w:shd w:val="clear" w:color="auto" w:fill="E1DFDD"/>
    </w:rPr>
  </w:style>
  <w:style w:type="character" w:customStyle="1" w:styleId="gmaildefault">
    <w:name w:val="gmail_default"/>
    <w:basedOn w:val="Fuentedeprrafopredeter"/>
    <w:rsid w:val="00D339A3"/>
  </w:style>
  <w:style w:type="paragraph" w:customStyle="1" w:styleId="Default">
    <w:name w:val="Default"/>
    <w:rsid w:val="00D339A3"/>
    <w:pPr>
      <w:autoSpaceDE w:val="0"/>
      <w:autoSpaceDN w:val="0"/>
      <w:adjustRightInd w:val="0"/>
      <w:spacing w:after="0" w:line="240" w:lineRule="auto"/>
    </w:pPr>
    <w:rPr>
      <w:rFonts w:ascii="Times New Roman" w:hAnsi="Times New Roman" w:cs="Times New Roman"/>
      <w:color w:val="000000"/>
      <w:kern w:val="0"/>
      <w:sz w:val="24"/>
      <w:szCs w:val="24"/>
      <w:lang w:val="es-ES"/>
      <w14:ligatures w14:val="none"/>
    </w:rPr>
  </w:style>
  <w:style w:type="table" w:styleId="Cuadrculamedia1-nfasis5">
    <w:name w:val="Medium Grid 1 Accent 5"/>
    <w:basedOn w:val="Tablanormal"/>
    <w:uiPriority w:val="67"/>
    <w:rsid w:val="00D339A3"/>
    <w:pPr>
      <w:spacing w:after="0" w:line="240" w:lineRule="auto"/>
    </w:pPr>
    <w:rPr>
      <w:rFonts w:ascii="Calibri" w:eastAsia="Calibri" w:hAnsi="Calibri" w:cs="Arial"/>
      <w:kern w:val="0"/>
      <w:sz w:val="20"/>
      <w:szCs w:val="20"/>
      <w:lang w:val="es-ES" w:eastAsia="es-ES"/>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paragraph" w:styleId="Textoindependiente">
    <w:name w:val="Body Text"/>
    <w:basedOn w:val="Normal"/>
    <w:link w:val="TextoindependienteCar"/>
    <w:uiPriority w:val="1"/>
    <w:qFormat/>
    <w:rsid w:val="005E3A2F"/>
    <w:pPr>
      <w:widowControl w:val="0"/>
      <w:autoSpaceDE w:val="0"/>
      <w:autoSpaceDN w:val="0"/>
      <w:spacing w:after="0" w:line="240" w:lineRule="auto"/>
    </w:pPr>
    <w:rPr>
      <w:rFonts w:ascii="Calibri" w:eastAsia="Calibri" w:hAnsi="Calibri" w:cs="Calibri"/>
      <w:kern w:val="0"/>
      <w:sz w:val="19"/>
      <w:szCs w:val="19"/>
      <w:lang w:val="es-ES"/>
      <w14:ligatures w14:val="none"/>
    </w:rPr>
  </w:style>
  <w:style w:type="character" w:customStyle="1" w:styleId="TextoindependienteCar">
    <w:name w:val="Texto independiente Car"/>
    <w:basedOn w:val="Fuentedeprrafopredeter"/>
    <w:link w:val="Textoindependiente"/>
    <w:uiPriority w:val="1"/>
    <w:rsid w:val="005E3A2F"/>
    <w:rPr>
      <w:rFonts w:ascii="Calibri" w:eastAsia="Calibri" w:hAnsi="Calibri" w:cs="Calibri"/>
      <w:kern w:val="0"/>
      <w:sz w:val="19"/>
      <w:szCs w:val="19"/>
      <w:lang w:val="es-ES"/>
      <w14:ligatures w14:val="none"/>
    </w:rPr>
  </w:style>
  <w:style w:type="paragraph" w:styleId="Textoindependiente2">
    <w:name w:val="Body Text 2"/>
    <w:basedOn w:val="Normal"/>
    <w:link w:val="Textoindependiente2Car"/>
    <w:uiPriority w:val="99"/>
    <w:semiHidden/>
    <w:unhideWhenUsed/>
    <w:rsid w:val="00E9435C"/>
    <w:pPr>
      <w:spacing w:after="120" w:line="480" w:lineRule="auto"/>
    </w:pPr>
  </w:style>
  <w:style w:type="character" w:customStyle="1" w:styleId="Textoindependiente2Car">
    <w:name w:val="Texto independiente 2 Car"/>
    <w:basedOn w:val="Fuentedeprrafopredeter"/>
    <w:link w:val="Textoindependiente2"/>
    <w:uiPriority w:val="99"/>
    <w:semiHidden/>
    <w:rsid w:val="00E9435C"/>
  </w:style>
  <w:style w:type="character" w:customStyle="1" w:styleId="ListLabel3">
    <w:name w:val="ListLabel 3"/>
    <w:rsid w:val="00E9435C"/>
    <w:rPr>
      <w:rFonts w:cs="Symbol"/>
    </w:rPr>
  </w:style>
  <w:style w:type="paragraph" w:customStyle="1" w:styleId="nospacing">
    <w:name w:val="nospacing"/>
    <w:basedOn w:val="Normal"/>
    <w:rsid w:val="00E9435C"/>
    <w:pPr>
      <w:suppressAutoHyphens/>
      <w:spacing w:after="0" w:line="240" w:lineRule="auto"/>
    </w:pPr>
    <w:rPr>
      <w:rFonts w:ascii="Calibri" w:eastAsia="SimSun" w:hAnsi="Calibri" w:cs="Calibri"/>
      <w:kern w:val="1"/>
      <w:lang w:val="en-IN"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miratesvisa.com/?gad_source=1&amp;gad_campaignid=20395583728&amp;gbraid=0AAAAABLk9n-E_Y6Kjiu50yiymugYEV6Ci&amp;gclid=Cj0KCQjwqPLOBhCiARIsAKRMPZpytXZ-9LtbWwsV_rnNxRTDeUSX0V_7MhuNclGoXpD6VQQHQ6EJ1OQaAtYzEALw_wcB"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miratesvisa.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mirates.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iscovermayorista.com/web/terminos-y-condicione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6DB5A62CD79914998C1457F0B96FCA3" ma:contentTypeVersion="17" ma:contentTypeDescription="Crear nuevo documento." ma:contentTypeScope="" ma:versionID="d4b46f71fc41634d60f176cdbbf16cb9">
  <xsd:schema xmlns:xsd="http://www.w3.org/2001/XMLSchema" xmlns:xs="http://www.w3.org/2001/XMLSchema" xmlns:p="http://schemas.microsoft.com/office/2006/metadata/properties" xmlns:ns3="5296f0a9-1e18-4bb3-8598-6658a2be59d5" xmlns:ns4="fdaae1ae-47b2-441e-b19d-a8951cead91a" targetNamespace="http://schemas.microsoft.com/office/2006/metadata/properties" ma:root="true" ma:fieldsID="dac4799f76dcb6c0bf9c1db1d25805b2" ns3:_="" ns4:_="">
    <xsd:import namespace="5296f0a9-1e18-4bb3-8598-6658a2be59d5"/>
    <xsd:import namespace="fdaae1ae-47b2-441e-b19d-a8951cead91a"/>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AutoTags" minOccurs="0"/>
                <xsd:element ref="ns3:MediaLengthInSeconds" minOccurs="0"/>
                <xsd:element ref="ns3:MediaServiceDateTaken" minOccurs="0"/>
                <xsd:element ref="ns3:MediaServiceOCR" minOccurs="0"/>
                <xsd:element ref="ns3:MediaServiceGenerationTime" minOccurs="0"/>
                <xsd:element ref="ns3:MediaServiceEventHashCode" minOccurs="0"/>
                <xsd:element ref="ns3:MediaServiceSystemTags" minOccurs="0"/>
                <xsd:element ref="ns3:MediaServiceLoca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96f0a9-1e18-4bb3-8598-6658a2be59d5"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aae1ae-47b2-441e-b19d-a8951cead91a" elementFormDefault="qualified">
    <xsd:import namespace="http://schemas.microsoft.com/office/2006/documentManagement/types"/>
    <xsd:import namespace="http://schemas.microsoft.com/office/infopath/2007/PartnerControls"/>
    <xsd:element name="SharedWithUsers" ma:index="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Detalles de uso compartido" ma:internalName="SharedWithDetails" ma:readOnly="true">
      <xsd:simpleType>
        <xsd:restriction base="dms:Note">
          <xsd:maxLength value="255"/>
        </xsd:restriction>
      </xsd:simpleType>
    </xsd:element>
    <xsd:element name="SharingHintHash" ma:index="11"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296f0a9-1e18-4bb3-8598-6658a2be59d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EC539A-D6A8-4F4E-8483-8F48FC5883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96f0a9-1e18-4bb3-8598-6658a2be59d5"/>
    <ds:schemaRef ds:uri="fdaae1ae-47b2-441e-b19d-a8951cead9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C030C4-A249-4D3D-B8D7-86FD2F16A155}">
  <ds:schemaRefs>
    <ds:schemaRef ds:uri="http://schemas.microsoft.com/sharepoint/v3/contenttype/forms"/>
  </ds:schemaRefs>
</ds:datastoreItem>
</file>

<file path=customXml/itemProps3.xml><?xml version="1.0" encoding="utf-8"?>
<ds:datastoreItem xmlns:ds="http://schemas.openxmlformats.org/officeDocument/2006/customXml" ds:itemID="{DC8247AE-0C7E-4649-B91A-4A9AEDC0A70E}">
  <ds:schemaRefs>
    <ds:schemaRef ds:uri="http://schemas.microsoft.com/office/2006/metadata/properties"/>
    <ds:schemaRef ds:uri="http://schemas.microsoft.com/office/infopath/2007/PartnerControls"/>
    <ds:schemaRef ds:uri="5296f0a9-1e18-4bb3-8598-6658a2be59d5"/>
  </ds:schemaRefs>
</ds:datastoreItem>
</file>

<file path=customXml/itemProps4.xml><?xml version="1.0" encoding="utf-8"?>
<ds:datastoreItem xmlns:ds="http://schemas.openxmlformats.org/officeDocument/2006/customXml" ds:itemID="{C4AA8D81-9E69-4FDF-95F3-2FADC190D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4</Pages>
  <Words>2075</Words>
  <Characters>11418</Characters>
  <Application>Microsoft Office Word</Application>
  <DocSecurity>0</DocSecurity>
  <Lines>95</Lines>
  <Paragraphs>26</Paragraphs>
  <ScaleCrop>false</ScaleCrop>
  <Company/>
  <LinksUpToDate>false</LinksUpToDate>
  <CharactersWithSpaces>13467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Ariana Garcia Garcia Bedoya</dc:creator>
  <cp:keywords/>
  <dc:description/>
  <cp:lastModifiedBy>Ivette Diaz</cp:lastModifiedBy>
  <cp:revision>20</cp:revision>
  <dcterms:created xsi:type="dcterms:W3CDTF">2026-03-24T19:13:00Z</dcterms:created>
  <dcterms:modified xsi:type="dcterms:W3CDTF">2026-04-14T21:54:00Z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0x010100C6DB5A62CD79914998C1457F0B96FCA3</vt:lpwstr>
  </property>
</Properties>
</file>