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F7B5AEE" w14:textId="77777777" w:rsidR="009A2F68" w:rsidRDefault="009A2F68" w:rsidP="009A2F68">
      <w:pPr>
        <w:suppressAutoHyphens/>
        <w:spacing w:after="0" w:line="100" w:lineRule="atLeast"/>
        <w:rPr>
          <w:rFonts w:ascii="Calibri" w:eastAsia="Calibri" w:hAnsi="Calibri" w:cs="Calibri"/>
          <w:kern w:val="1"/>
          <w:sz w:val="24"/>
          <w:szCs w:val="24"/>
          <w:lang w:eastAsia="hi-IN" w:bidi="hi-IN"/>
        </w:rPr>
      </w:pPr>
    </w:p>
    <w:p w14:paraId="467D55AC" w14:textId="77777777" w:rsidR="009A2F68" w:rsidRPr="00BB3EC8" w:rsidRDefault="009A2F68" w:rsidP="009A2F68">
      <w:pPr>
        <w:suppressAutoHyphens/>
        <w:spacing w:after="0" w:line="100" w:lineRule="atLeast"/>
        <w:rPr>
          <w:rFonts w:ascii="Calibri" w:eastAsia="Calibri" w:hAnsi="Calibri" w:cs="Calibri"/>
          <w:kern w:val="1"/>
          <w:sz w:val="24"/>
          <w:szCs w:val="24"/>
          <w:lang w:eastAsia="hi-IN" w:bidi="hi-IN"/>
        </w:rPr>
      </w:pPr>
    </w:p>
    <w:p w14:paraId="1374E484" w14:textId="77777777" w:rsidR="009A2F68" w:rsidRPr="009A2F68" w:rsidRDefault="009A2F68" w:rsidP="00DF02E8">
      <w:pPr>
        <w:suppressAutoHyphens/>
        <w:spacing w:after="0" w:line="100" w:lineRule="atLeast"/>
        <w:ind w:left="-284"/>
        <w:rPr>
          <w:rFonts w:ascii="Calibri" w:eastAsia="Calibri" w:hAnsi="Calibri" w:cs="Calibri"/>
          <w:b/>
          <w:color w:val="002060"/>
          <w:kern w:val="1"/>
          <w:sz w:val="32"/>
          <w:szCs w:val="18"/>
          <w:lang w:eastAsia="hi-IN" w:bidi="hi-IN"/>
        </w:rPr>
      </w:pPr>
      <w:bookmarkStart w:id="0" w:name="_Hlk211435032"/>
      <w:r w:rsidRPr="009A2F68">
        <w:rPr>
          <w:rFonts w:ascii="Calibri" w:eastAsia="Calibri" w:hAnsi="Calibri" w:cs="Calibri"/>
          <w:b/>
          <w:bCs/>
          <w:color w:val="002060"/>
          <w:kern w:val="1"/>
          <w:sz w:val="32"/>
          <w:szCs w:val="18"/>
          <w:lang w:eastAsia="hi-IN" w:bidi="hi-IN"/>
        </w:rPr>
        <w:t>MOTO GP | GRAN PREMIO DI SAN MARINO 2026</w:t>
      </w:r>
    </w:p>
    <w:p w14:paraId="42E048E1" w14:textId="77777777" w:rsidR="00DF02E8" w:rsidRDefault="009A2F68" w:rsidP="00DF02E8">
      <w:pPr>
        <w:pStyle w:val="Sinespaciado"/>
        <w:ind w:left="-284"/>
        <w:rPr>
          <w:rFonts w:ascii="Calibri" w:eastAsia="Calibri" w:hAnsi="Calibri" w:cs="Calibri"/>
          <w:b/>
          <w:bCs/>
          <w:color w:val="002060"/>
          <w:kern w:val="1"/>
          <w:sz w:val="28"/>
          <w:szCs w:val="16"/>
          <w:lang w:eastAsia="hi-IN" w:bidi="hi-IN"/>
        </w:rPr>
      </w:pPr>
      <w:r w:rsidRPr="00DF02E8">
        <w:rPr>
          <w:rFonts w:ascii="Calibri" w:eastAsia="Calibri" w:hAnsi="Calibri" w:cs="Calibri"/>
          <w:b/>
          <w:bCs/>
          <w:color w:val="002060"/>
          <w:kern w:val="1"/>
          <w:sz w:val="28"/>
          <w:szCs w:val="16"/>
          <w:lang w:eastAsia="hi-IN" w:bidi="hi-IN"/>
        </w:rPr>
        <w:t>Circuito de Misano – San Marino, Italia</w:t>
      </w:r>
    </w:p>
    <w:p w14:paraId="1B7F8C10" w14:textId="3DF29329" w:rsidR="00DF02E8" w:rsidRPr="00DF02E8" w:rsidRDefault="00DF02E8" w:rsidP="00DF02E8">
      <w:pPr>
        <w:pStyle w:val="Sinespaciado"/>
        <w:ind w:left="-284"/>
        <w:rPr>
          <w:rFonts w:ascii="Calibri" w:eastAsia="Calibri" w:hAnsi="Calibri" w:cs="Calibri"/>
          <w:b/>
          <w:bCs/>
          <w:color w:val="EE0000"/>
          <w:kern w:val="1"/>
          <w:sz w:val="28"/>
          <w:szCs w:val="16"/>
          <w:lang w:eastAsia="hi-IN" w:bidi="hi-IN"/>
        </w:rPr>
      </w:pPr>
      <w:r w:rsidRPr="00DF02E8">
        <w:rPr>
          <w:rFonts w:ascii="Calibri" w:eastAsia="Calibri" w:hAnsi="Calibri" w:cs="Calibri"/>
          <w:b/>
          <w:bCs/>
          <w:color w:val="EE0000"/>
          <w:kern w:val="1"/>
          <w:sz w:val="28"/>
          <w:szCs w:val="16"/>
          <w:highlight w:val="yellow"/>
          <w:lang w:eastAsia="hi-IN" w:bidi="hi-IN"/>
        </w:rPr>
        <w:t>11 al 13 de setiembre 2026</w:t>
      </w:r>
    </w:p>
    <w:p w14:paraId="21ECDE49" w14:textId="5BD404B7" w:rsidR="009A2F68" w:rsidRDefault="009A2F68" w:rsidP="00DF02E8">
      <w:pPr>
        <w:pStyle w:val="Sinespaciado"/>
        <w:rPr>
          <w:lang w:eastAsia="hi-IN" w:bidi="hi-IN"/>
        </w:rPr>
      </w:pPr>
      <w:r w:rsidRPr="009A2F68">
        <w:rPr>
          <w:lang w:eastAsia="hi-IN" w:bidi="hi-IN"/>
        </w:rPr>
        <w:t xml:space="preserve"> </w:t>
      </w:r>
      <w:bookmarkEnd w:id="0"/>
    </w:p>
    <w:p w14:paraId="127ACB95" w14:textId="77777777" w:rsidR="00DF02E8" w:rsidRPr="00BB3EC8" w:rsidRDefault="00DF02E8" w:rsidP="00DF02E8">
      <w:pPr>
        <w:pStyle w:val="Sinespaciado"/>
        <w:rPr>
          <w:lang w:eastAsia="hi-IN" w:bidi="hi-IN"/>
        </w:rPr>
      </w:pPr>
    </w:p>
    <w:p w14:paraId="17185610" w14:textId="77777777" w:rsidR="009A2F68" w:rsidRDefault="009A2F68" w:rsidP="009A2F68">
      <w:pPr>
        <w:pStyle w:val="Sinespaciado"/>
        <w:ind w:left="-284"/>
        <w:rPr>
          <w:rFonts w:ascii="Calibri" w:hAnsi="Calibri" w:cs="Calibri"/>
          <w:b/>
          <w:bCs/>
          <w:noProof/>
          <w:color w:val="002060"/>
        </w:rPr>
      </w:pPr>
      <w:r w:rsidRPr="00BB3EC8">
        <w:rPr>
          <w:rFonts w:ascii="Calibri" w:hAnsi="Calibri" w:cs="Calibri"/>
          <w:b/>
          <w:bCs/>
          <w:noProof/>
          <w:color w:val="002060"/>
        </w:rPr>
        <w:t>INCLUYE:</w:t>
      </w:r>
    </w:p>
    <w:p w14:paraId="1BAA587D" w14:textId="77777777" w:rsidR="009A2F68" w:rsidRPr="00BB3EC8" w:rsidRDefault="009A2F68" w:rsidP="009A2F68">
      <w:pPr>
        <w:pStyle w:val="Sinespaciado"/>
        <w:ind w:left="-284"/>
        <w:rPr>
          <w:rFonts w:ascii="Calibri" w:hAnsi="Calibri" w:cs="Calibri"/>
          <w:b/>
          <w:bCs/>
          <w:noProof/>
          <w:color w:val="002060"/>
          <w:sz w:val="6"/>
          <w:szCs w:val="6"/>
        </w:rPr>
      </w:pPr>
    </w:p>
    <w:p w14:paraId="46292530" w14:textId="77777777" w:rsidR="00DF02E8" w:rsidRDefault="00DF02E8" w:rsidP="00DF02E8">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Traslados In / Out aeropuerto RMI</w:t>
      </w:r>
    </w:p>
    <w:p w14:paraId="135614CE" w14:textId="3E071ABA" w:rsidR="00DF02E8" w:rsidRPr="00DF02E8" w:rsidRDefault="00DF02E8" w:rsidP="00DF02E8">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04 noches de alojamiento con desayuno</w:t>
      </w:r>
      <w:r>
        <w:rPr>
          <w:rFonts w:ascii="Calibri" w:hAnsi="Calibri" w:cs="Calibri"/>
          <w:b/>
          <w:bCs/>
          <w:noProof/>
          <w:color w:val="002060"/>
        </w:rPr>
        <w:t>s</w:t>
      </w:r>
      <w:r w:rsidRPr="00DF02E8">
        <w:rPr>
          <w:rFonts w:ascii="Calibri" w:hAnsi="Calibri" w:cs="Calibri"/>
          <w:b/>
          <w:bCs/>
          <w:noProof/>
          <w:color w:val="002060"/>
        </w:rPr>
        <w:t xml:space="preserve"> en cat</w:t>
      </w:r>
      <w:r>
        <w:rPr>
          <w:rFonts w:ascii="Calibri" w:hAnsi="Calibri" w:cs="Calibri"/>
          <w:b/>
          <w:bCs/>
          <w:noProof/>
          <w:color w:val="002060"/>
        </w:rPr>
        <w:t xml:space="preserve">egoria </w:t>
      </w:r>
      <w:r w:rsidRPr="00DF02E8">
        <w:rPr>
          <w:rFonts w:ascii="Calibri" w:hAnsi="Calibri" w:cs="Calibri"/>
          <w:b/>
          <w:bCs/>
          <w:noProof/>
          <w:color w:val="002060"/>
        </w:rPr>
        <w:t>seleccionada (In 10/09 Out 14/09)</w:t>
      </w:r>
    </w:p>
    <w:p w14:paraId="5BA404D4" w14:textId="77777777" w:rsidR="00DF02E8" w:rsidRDefault="00DF02E8" w:rsidP="00DF02E8">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Fiesta de bienvenida el viernes</w:t>
      </w:r>
    </w:p>
    <w:p w14:paraId="6A7B14A0" w14:textId="75D731F2" w:rsidR="00DF02E8" w:rsidRPr="00DF02E8" w:rsidRDefault="00DF02E8" w:rsidP="00DF02E8">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Traslado hotel / circuito / hotel para los 03 días de evento</w:t>
      </w:r>
    </w:p>
    <w:p w14:paraId="1375C35E" w14:textId="6559CD34" w:rsidR="009A2F68" w:rsidRDefault="009A2F68" w:rsidP="009A2F68">
      <w:pPr>
        <w:pStyle w:val="Sinespaciado"/>
        <w:numPr>
          <w:ilvl w:val="0"/>
          <w:numId w:val="5"/>
        </w:numPr>
        <w:ind w:left="142" w:hanging="294"/>
        <w:rPr>
          <w:rFonts w:ascii="Calibri" w:hAnsi="Calibri" w:cs="Calibri"/>
          <w:b/>
          <w:bCs/>
          <w:color w:val="002060"/>
        </w:rPr>
      </w:pPr>
      <w:r w:rsidRPr="00BB3EC8">
        <w:rPr>
          <w:rFonts w:ascii="Calibri" w:hAnsi="Calibri" w:cs="Calibri"/>
          <w:b/>
          <w:bCs/>
          <w:color w:val="002060"/>
        </w:rPr>
        <w:t xml:space="preserve">Entrada en categoría </w:t>
      </w:r>
      <w:r>
        <w:rPr>
          <w:rFonts w:ascii="Calibri" w:hAnsi="Calibri" w:cs="Calibri"/>
          <w:b/>
          <w:bCs/>
          <w:color w:val="002060"/>
        </w:rPr>
        <w:t>Seleccionada</w:t>
      </w:r>
      <w:r w:rsidRPr="00BB3EC8">
        <w:rPr>
          <w:rFonts w:ascii="Calibri" w:hAnsi="Calibri" w:cs="Calibri"/>
          <w:b/>
          <w:bCs/>
          <w:color w:val="002060"/>
        </w:rPr>
        <w:t xml:space="preserve"> para los 03 días</w:t>
      </w:r>
    </w:p>
    <w:p w14:paraId="7753CDD7" w14:textId="77777777" w:rsidR="00DF02E8" w:rsidRDefault="00DF02E8" w:rsidP="009A2F68">
      <w:pPr>
        <w:pStyle w:val="Sinespaciado"/>
        <w:numPr>
          <w:ilvl w:val="0"/>
          <w:numId w:val="5"/>
        </w:numPr>
        <w:ind w:left="142" w:hanging="294"/>
        <w:rPr>
          <w:rFonts w:ascii="Calibri" w:hAnsi="Calibri" w:cs="Calibri"/>
          <w:b/>
          <w:bCs/>
          <w:color w:val="002060"/>
        </w:rPr>
      </w:pPr>
      <w:r w:rsidRPr="00DF02E8">
        <w:rPr>
          <w:rFonts w:ascii="Calibri" w:hAnsi="Calibri" w:cs="Calibri"/>
          <w:b/>
          <w:bCs/>
          <w:color w:val="002060"/>
        </w:rPr>
        <w:t>Regalo conmemorativo</w:t>
      </w:r>
    </w:p>
    <w:p w14:paraId="4C6C0125" w14:textId="77777777" w:rsidR="009A2F68" w:rsidRDefault="009A2F68" w:rsidP="009A2F68">
      <w:pPr>
        <w:pStyle w:val="Sinespaciado"/>
        <w:numPr>
          <w:ilvl w:val="0"/>
          <w:numId w:val="5"/>
        </w:numPr>
        <w:ind w:left="142" w:hanging="294"/>
        <w:rPr>
          <w:rFonts w:ascii="Calibri" w:hAnsi="Calibri" w:cs="Calibri"/>
          <w:b/>
          <w:bCs/>
          <w:noProof/>
          <w:color w:val="002060"/>
        </w:rPr>
      </w:pPr>
      <w:r w:rsidRPr="00BB3EC8">
        <w:rPr>
          <w:rFonts w:ascii="Calibri" w:hAnsi="Calibri" w:cs="Calibri"/>
          <w:b/>
          <w:bCs/>
          <w:color w:val="002060"/>
          <w:lang w:eastAsia="es-PE"/>
        </w:rPr>
        <w:t>Tarjeta de asistencia por 0</w:t>
      </w:r>
      <w:r>
        <w:rPr>
          <w:rFonts w:ascii="Calibri" w:hAnsi="Calibri" w:cs="Calibri"/>
          <w:b/>
          <w:bCs/>
          <w:color w:val="002060"/>
          <w:lang w:eastAsia="es-PE"/>
        </w:rPr>
        <w:t>5</w:t>
      </w:r>
      <w:r w:rsidRPr="00BB3EC8">
        <w:rPr>
          <w:rFonts w:ascii="Calibri" w:hAnsi="Calibri" w:cs="Calibri"/>
          <w:b/>
          <w:bCs/>
          <w:color w:val="002060"/>
          <w:lang w:eastAsia="es-PE"/>
        </w:rPr>
        <w:t xml:space="preserve"> días</w:t>
      </w:r>
    </w:p>
    <w:p w14:paraId="5BE3EFA9" w14:textId="77777777" w:rsidR="00DF02E8" w:rsidRDefault="00DF02E8" w:rsidP="00DF02E8">
      <w:pPr>
        <w:pStyle w:val="Sinespaciado"/>
        <w:ind w:left="142"/>
        <w:rPr>
          <w:rFonts w:ascii="Calibri" w:hAnsi="Calibri" w:cs="Calibri"/>
          <w:b/>
          <w:bCs/>
          <w:noProof/>
          <w:color w:val="002060"/>
        </w:rPr>
      </w:pPr>
    </w:p>
    <w:p w14:paraId="6674D29D" w14:textId="77777777" w:rsidR="009A2F68" w:rsidRPr="00BB3EC8" w:rsidRDefault="009A2F68" w:rsidP="009A2F68">
      <w:pPr>
        <w:suppressAutoHyphens/>
        <w:spacing w:after="0" w:line="100" w:lineRule="atLeast"/>
        <w:rPr>
          <w:rFonts w:ascii="Calibri" w:eastAsia="Calibri" w:hAnsi="Calibri" w:cs="Calibri"/>
          <w:noProof/>
          <w:kern w:val="1"/>
          <w:szCs w:val="20"/>
          <w:lang w:eastAsia="hi-IN" w:bidi="hi-IN"/>
        </w:rPr>
      </w:pPr>
    </w:p>
    <w:p w14:paraId="2AC0B9A3" w14:textId="77777777" w:rsidR="009A2F68" w:rsidRDefault="009A2F68" w:rsidP="009A2F68">
      <w:pPr>
        <w:autoSpaceDE w:val="0"/>
        <w:autoSpaceDN w:val="0"/>
        <w:adjustRightInd w:val="0"/>
        <w:spacing w:line="240" w:lineRule="auto"/>
        <w:ind w:left="-284"/>
        <w:rPr>
          <w:rFonts w:ascii="Calibri" w:hAnsi="Calibri" w:cs="Calibri"/>
          <w:b/>
          <w:color w:val="002060"/>
          <w:szCs w:val="20"/>
          <w:u w:val="single"/>
        </w:rPr>
      </w:pPr>
      <w:r w:rsidRPr="00BB3EC8">
        <w:rPr>
          <w:rFonts w:ascii="Calibri" w:hAnsi="Calibri" w:cs="Calibri"/>
          <w:b/>
          <w:noProof/>
          <w:color w:val="002060"/>
          <w:szCs w:val="20"/>
          <w:u w:val="single"/>
        </w:rPr>
        <w:t>TARIFAS POR PERSONA EN DOLARES AMERICANOS DESDE:</w:t>
      </w:r>
      <w:r w:rsidRPr="00BB3EC8">
        <w:rPr>
          <w:rFonts w:ascii="Calibri" w:hAnsi="Calibri" w:cs="Calibri"/>
          <w:b/>
          <w:color w:val="002060"/>
          <w:szCs w:val="20"/>
          <w:u w:val="single"/>
        </w:rPr>
        <w:t xml:space="preserve"> </w:t>
      </w:r>
    </w:p>
    <w:p w14:paraId="164D91D3" w14:textId="77777777" w:rsidR="00DF02E8" w:rsidRDefault="00DF02E8" w:rsidP="00DF02E8">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901" w:type="dxa"/>
        <w:tblInd w:w="567" w:type="dxa"/>
        <w:tblCellMar>
          <w:left w:w="70" w:type="dxa"/>
          <w:right w:w="70" w:type="dxa"/>
        </w:tblCellMar>
        <w:tblLook w:val="04A0" w:firstRow="1" w:lastRow="0" w:firstColumn="1" w:lastColumn="0" w:noHBand="0" w:noVBand="1"/>
      </w:tblPr>
      <w:tblGrid>
        <w:gridCol w:w="4999"/>
        <w:gridCol w:w="674"/>
        <w:gridCol w:w="789"/>
        <w:gridCol w:w="673"/>
        <w:gridCol w:w="789"/>
        <w:gridCol w:w="457"/>
        <w:gridCol w:w="520"/>
      </w:tblGrid>
      <w:tr w:rsidR="00DF02E8" w:rsidRPr="00DF02E8" w14:paraId="6A043F8C" w14:textId="77777777" w:rsidTr="00DF02E8">
        <w:trPr>
          <w:trHeight w:val="312"/>
        </w:trPr>
        <w:tc>
          <w:tcPr>
            <w:tcW w:w="8901" w:type="dxa"/>
            <w:gridSpan w:val="7"/>
            <w:tcBorders>
              <w:top w:val="single" w:sz="4" w:space="0" w:color="385724"/>
              <w:left w:val="nil"/>
              <w:bottom w:val="nil"/>
              <w:right w:val="nil"/>
            </w:tcBorders>
            <w:shd w:val="clear" w:color="000000" w:fill="385724"/>
            <w:noWrap/>
            <w:vAlign w:val="center"/>
            <w:hideMark/>
          </w:tcPr>
          <w:p w14:paraId="63DB2AC2" w14:textId="77777777" w:rsidR="00DF02E8" w:rsidRPr="00DF02E8" w:rsidRDefault="00DF02E8" w:rsidP="00DF02E8">
            <w:pPr>
              <w:spacing w:after="0" w:line="240" w:lineRule="auto"/>
              <w:jc w:val="center"/>
              <w:rPr>
                <w:rFonts w:ascii="Calibri" w:eastAsia="Times New Roman" w:hAnsi="Calibri" w:cs="Calibri"/>
                <w:b/>
                <w:bCs/>
                <w:color w:val="FFFFFF"/>
                <w:kern w:val="0"/>
                <w:sz w:val="23"/>
                <w:szCs w:val="23"/>
                <w:lang w:eastAsia="es-PE" w:bidi="hi-IN"/>
                <w14:ligatures w14:val="none"/>
              </w:rPr>
            </w:pPr>
            <w:r w:rsidRPr="00DF02E8">
              <w:rPr>
                <w:rFonts w:ascii="Calibri" w:eastAsia="Times New Roman" w:hAnsi="Calibri" w:cs="Calibri"/>
                <w:b/>
                <w:bCs/>
                <w:color w:val="FFFFFF"/>
                <w:kern w:val="0"/>
                <w:sz w:val="23"/>
                <w:szCs w:val="23"/>
                <w:lang w:eastAsia="es-PE" w:bidi="hi-IN"/>
                <w14:ligatures w14:val="none"/>
              </w:rPr>
              <w:t>ALOJAMIENTO 3 ESTRELLAS</w:t>
            </w:r>
          </w:p>
        </w:tc>
      </w:tr>
      <w:tr w:rsidR="00DF02E8" w:rsidRPr="00DF02E8" w14:paraId="6000DA53" w14:textId="77777777" w:rsidTr="00DF02E8">
        <w:trPr>
          <w:trHeight w:val="255"/>
        </w:trPr>
        <w:tc>
          <w:tcPr>
            <w:tcW w:w="8901" w:type="dxa"/>
            <w:gridSpan w:val="7"/>
            <w:tcBorders>
              <w:top w:val="nil"/>
              <w:left w:val="nil"/>
              <w:bottom w:val="single" w:sz="4" w:space="0" w:color="385724"/>
              <w:right w:val="nil"/>
            </w:tcBorders>
            <w:shd w:val="clear" w:color="000000" w:fill="385724"/>
            <w:noWrap/>
            <w:vAlign w:val="center"/>
            <w:hideMark/>
          </w:tcPr>
          <w:p w14:paraId="4006CD5A" w14:textId="77777777" w:rsidR="00DF02E8" w:rsidRPr="00DF02E8" w:rsidRDefault="00DF02E8" w:rsidP="00DF02E8">
            <w:pPr>
              <w:spacing w:after="0" w:line="240" w:lineRule="auto"/>
              <w:jc w:val="center"/>
              <w:rPr>
                <w:rFonts w:ascii="Calibri" w:eastAsia="Times New Roman" w:hAnsi="Calibri" w:cs="Calibri"/>
                <w:b/>
                <w:bCs/>
                <w:color w:val="FFFFFF"/>
                <w:kern w:val="0"/>
                <w:sz w:val="20"/>
                <w:szCs w:val="20"/>
                <w:lang w:eastAsia="es-PE" w:bidi="hi-IN"/>
                <w14:ligatures w14:val="none"/>
              </w:rPr>
            </w:pPr>
            <w:r w:rsidRPr="00DF02E8">
              <w:rPr>
                <w:rFonts w:ascii="Calibri" w:eastAsia="Times New Roman" w:hAnsi="Calibri" w:cs="Calibri"/>
                <w:b/>
                <w:bCs/>
                <w:color w:val="FFFFFF"/>
                <w:kern w:val="0"/>
                <w:sz w:val="20"/>
                <w:szCs w:val="20"/>
                <w:lang w:eastAsia="es-PE" w:bidi="hi-IN"/>
                <w14:ligatures w14:val="none"/>
              </w:rPr>
              <w:t>Del 10 setiembre al 14 setiembre 2026</w:t>
            </w:r>
          </w:p>
        </w:tc>
      </w:tr>
      <w:tr w:rsidR="00DF02E8" w:rsidRPr="00DF02E8" w14:paraId="6828555D" w14:textId="77777777" w:rsidTr="00DF02E8">
        <w:trPr>
          <w:trHeight w:val="240"/>
        </w:trPr>
        <w:tc>
          <w:tcPr>
            <w:tcW w:w="4999" w:type="dxa"/>
            <w:vMerge w:val="restart"/>
            <w:tcBorders>
              <w:top w:val="nil"/>
              <w:left w:val="nil"/>
              <w:bottom w:val="nil"/>
              <w:right w:val="nil"/>
            </w:tcBorders>
            <w:shd w:val="clear" w:color="000000" w:fill="C5E0B4"/>
            <w:noWrap/>
            <w:vAlign w:val="center"/>
            <w:hideMark/>
          </w:tcPr>
          <w:p w14:paraId="1BC479D2"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 </w:t>
            </w:r>
          </w:p>
        </w:tc>
        <w:tc>
          <w:tcPr>
            <w:tcW w:w="1463" w:type="dxa"/>
            <w:gridSpan w:val="2"/>
            <w:tcBorders>
              <w:top w:val="nil"/>
              <w:left w:val="nil"/>
              <w:bottom w:val="nil"/>
              <w:right w:val="nil"/>
            </w:tcBorders>
            <w:shd w:val="clear" w:color="000000" w:fill="C5E0B4"/>
            <w:noWrap/>
            <w:vAlign w:val="center"/>
            <w:hideMark/>
          </w:tcPr>
          <w:p w14:paraId="5B8234B2" w14:textId="77777777" w:rsidR="00DF02E8" w:rsidRPr="00DF02E8" w:rsidRDefault="00DF02E8" w:rsidP="00DF02E8">
            <w:pPr>
              <w:spacing w:after="0" w:line="240" w:lineRule="auto"/>
              <w:jc w:val="center"/>
              <w:rPr>
                <w:rFonts w:ascii="Calibri" w:eastAsia="Times New Roman" w:hAnsi="Calibri" w:cs="Calibri"/>
                <w:b/>
                <w:bCs/>
                <w:color w:val="002060"/>
                <w:kern w:val="0"/>
                <w:sz w:val="19"/>
                <w:szCs w:val="19"/>
                <w:lang w:eastAsia="es-PE" w:bidi="hi-IN"/>
                <w14:ligatures w14:val="none"/>
              </w:rPr>
            </w:pPr>
            <w:r w:rsidRPr="00DF02E8">
              <w:rPr>
                <w:rFonts w:ascii="Calibri" w:eastAsia="Times New Roman" w:hAnsi="Calibri" w:cs="Calibri"/>
                <w:b/>
                <w:bCs/>
                <w:color w:val="002060"/>
                <w:kern w:val="0"/>
                <w:sz w:val="19"/>
                <w:szCs w:val="19"/>
                <w:lang w:eastAsia="es-PE" w:bidi="hi-IN"/>
                <w14:ligatures w14:val="none"/>
              </w:rPr>
              <w:t>SIMPLE</w:t>
            </w:r>
          </w:p>
        </w:tc>
        <w:tc>
          <w:tcPr>
            <w:tcW w:w="1462" w:type="dxa"/>
            <w:gridSpan w:val="2"/>
            <w:tcBorders>
              <w:top w:val="nil"/>
              <w:left w:val="nil"/>
              <w:bottom w:val="nil"/>
              <w:right w:val="nil"/>
            </w:tcBorders>
            <w:shd w:val="clear" w:color="000000" w:fill="C5E0B4"/>
            <w:noWrap/>
            <w:vAlign w:val="center"/>
            <w:hideMark/>
          </w:tcPr>
          <w:p w14:paraId="2D2C6E7A" w14:textId="77777777" w:rsidR="00DF02E8" w:rsidRPr="00DF02E8" w:rsidRDefault="00DF02E8" w:rsidP="00DF02E8">
            <w:pPr>
              <w:spacing w:after="0" w:line="240" w:lineRule="auto"/>
              <w:jc w:val="center"/>
              <w:rPr>
                <w:rFonts w:ascii="Calibri" w:eastAsia="Times New Roman" w:hAnsi="Calibri" w:cs="Calibri"/>
                <w:b/>
                <w:bCs/>
                <w:color w:val="002060"/>
                <w:kern w:val="0"/>
                <w:sz w:val="19"/>
                <w:szCs w:val="19"/>
                <w:lang w:eastAsia="es-PE" w:bidi="hi-IN"/>
                <w14:ligatures w14:val="none"/>
              </w:rPr>
            </w:pPr>
            <w:r w:rsidRPr="00DF02E8">
              <w:rPr>
                <w:rFonts w:ascii="Calibri" w:eastAsia="Times New Roman" w:hAnsi="Calibri" w:cs="Calibri"/>
                <w:b/>
                <w:bCs/>
                <w:color w:val="002060"/>
                <w:kern w:val="0"/>
                <w:sz w:val="19"/>
                <w:szCs w:val="19"/>
                <w:lang w:eastAsia="es-PE" w:bidi="hi-IN"/>
                <w14:ligatures w14:val="none"/>
              </w:rPr>
              <w:t>DOBLE</w:t>
            </w:r>
          </w:p>
        </w:tc>
        <w:tc>
          <w:tcPr>
            <w:tcW w:w="977" w:type="dxa"/>
            <w:gridSpan w:val="2"/>
            <w:tcBorders>
              <w:top w:val="nil"/>
              <w:left w:val="nil"/>
              <w:bottom w:val="nil"/>
              <w:right w:val="nil"/>
            </w:tcBorders>
            <w:shd w:val="clear" w:color="000000" w:fill="C5E0B4"/>
            <w:noWrap/>
            <w:vAlign w:val="center"/>
            <w:hideMark/>
          </w:tcPr>
          <w:p w14:paraId="1C9701AF" w14:textId="77777777" w:rsidR="00DF02E8" w:rsidRPr="00DF02E8" w:rsidRDefault="00DF02E8" w:rsidP="00DF02E8">
            <w:pPr>
              <w:spacing w:after="0" w:line="240" w:lineRule="auto"/>
              <w:jc w:val="center"/>
              <w:rPr>
                <w:rFonts w:ascii="Calibri" w:eastAsia="Times New Roman" w:hAnsi="Calibri" w:cs="Calibri"/>
                <w:b/>
                <w:bCs/>
                <w:color w:val="002060"/>
                <w:kern w:val="0"/>
                <w:sz w:val="19"/>
                <w:szCs w:val="19"/>
                <w:lang w:eastAsia="es-PE" w:bidi="hi-IN"/>
                <w14:ligatures w14:val="none"/>
              </w:rPr>
            </w:pPr>
            <w:r w:rsidRPr="00DF02E8">
              <w:rPr>
                <w:rFonts w:ascii="Calibri" w:eastAsia="Times New Roman" w:hAnsi="Calibri" w:cs="Calibri"/>
                <w:b/>
                <w:bCs/>
                <w:color w:val="002060"/>
                <w:kern w:val="0"/>
                <w:sz w:val="19"/>
                <w:szCs w:val="19"/>
                <w:lang w:eastAsia="es-PE" w:bidi="hi-IN"/>
                <w14:ligatures w14:val="none"/>
              </w:rPr>
              <w:t>TRIPLE</w:t>
            </w:r>
          </w:p>
        </w:tc>
      </w:tr>
      <w:tr w:rsidR="00DF02E8" w:rsidRPr="00DF02E8" w14:paraId="24C57A7B" w14:textId="77777777" w:rsidTr="00DF02E8">
        <w:trPr>
          <w:trHeight w:val="300"/>
        </w:trPr>
        <w:tc>
          <w:tcPr>
            <w:tcW w:w="4999" w:type="dxa"/>
            <w:vMerge/>
            <w:tcBorders>
              <w:top w:val="nil"/>
              <w:left w:val="nil"/>
              <w:bottom w:val="nil"/>
              <w:right w:val="nil"/>
            </w:tcBorders>
            <w:vAlign w:val="center"/>
            <w:hideMark/>
          </w:tcPr>
          <w:p w14:paraId="6E5FB2DD" w14:textId="77777777" w:rsidR="00DF02E8" w:rsidRPr="00DF02E8" w:rsidRDefault="00DF02E8" w:rsidP="00DF02E8">
            <w:pPr>
              <w:spacing w:after="0" w:line="240" w:lineRule="auto"/>
              <w:rPr>
                <w:rFonts w:ascii="Calibri" w:eastAsia="Times New Roman" w:hAnsi="Calibri" w:cs="Calibri"/>
                <w:b/>
                <w:bCs/>
                <w:color w:val="002060"/>
                <w:kern w:val="0"/>
                <w:sz w:val="18"/>
                <w:szCs w:val="18"/>
                <w:lang w:eastAsia="es-PE" w:bidi="hi-IN"/>
                <w14:ligatures w14:val="none"/>
              </w:rPr>
            </w:pPr>
          </w:p>
        </w:tc>
        <w:tc>
          <w:tcPr>
            <w:tcW w:w="674" w:type="dxa"/>
            <w:tcBorders>
              <w:top w:val="nil"/>
              <w:left w:val="nil"/>
              <w:bottom w:val="nil"/>
              <w:right w:val="nil"/>
            </w:tcBorders>
            <w:shd w:val="clear" w:color="000000" w:fill="C5E0B4"/>
            <w:noWrap/>
            <w:vAlign w:val="center"/>
            <w:hideMark/>
          </w:tcPr>
          <w:p w14:paraId="685DBF92"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USD</w:t>
            </w:r>
          </w:p>
        </w:tc>
        <w:tc>
          <w:tcPr>
            <w:tcW w:w="789" w:type="dxa"/>
            <w:tcBorders>
              <w:top w:val="nil"/>
              <w:left w:val="nil"/>
              <w:bottom w:val="nil"/>
              <w:right w:val="nil"/>
            </w:tcBorders>
            <w:shd w:val="clear" w:color="000000" w:fill="C5E0B4"/>
            <w:noWrap/>
            <w:vAlign w:val="center"/>
            <w:hideMark/>
          </w:tcPr>
          <w:p w14:paraId="6F8B2478"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SOLES</w:t>
            </w:r>
          </w:p>
        </w:tc>
        <w:tc>
          <w:tcPr>
            <w:tcW w:w="673" w:type="dxa"/>
            <w:tcBorders>
              <w:top w:val="nil"/>
              <w:left w:val="nil"/>
              <w:bottom w:val="nil"/>
              <w:right w:val="nil"/>
            </w:tcBorders>
            <w:shd w:val="clear" w:color="000000" w:fill="C5E0B4"/>
            <w:noWrap/>
            <w:vAlign w:val="center"/>
            <w:hideMark/>
          </w:tcPr>
          <w:p w14:paraId="48030707"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USD</w:t>
            </w:r>
          </w:p>
        </w:tc>
        <w:tc>
          <w:tcPr>
            <w:tcW w:w="789" w:type="dxa"/>
            <w:tcBorders>
              <w:top w:val="nil"/>
              <w:left w:val="nil"/>
              <w:bottom w:val="nil"/>
              <w:right w:val="nil"/>
            </w:tcBorders>
            <w:shd w:val="clear" w:color="000000" w:fill="C5E0B4"/>
            <w:noWrap/>
            <w:vAlign w:val="center"/>
            <w:hideMark/>
          </w:tcPr>
          <w:p w14:paraId="37318610"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SOLES</w:t>
            </w:r>
          </w:p>
        </w:tc>
        <w:tc>
          <w:tcPr>
            <w:tcW w:w="457" w:type="dxa"/>
            <w:tcBorders>
              <w:top w:val="nil"/>
              <w:left w:val="nil"/>
              <w:bottom w:val="nil"/>
              <w:right w:val="nil"/>
            </w:tcBorders>
            <w:shd w:val="clear" w:color="000000" w:fill="C5E0B4"/>
            <w:noWrap/>
            <w:vAlign w:val="center"/>
            <w:hideMark/>
          </w:tcPr>
          <w:p w14:paraId="01F0EA95"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USD</w:t>
            </w:r>
          </w:p>
        </w:tc>
        <w:tc>
          <w:tcPr>
            <w:tcW w:w="520" w:type="dxa"/>
            <w:tcBorders>
              <w:top w:val="nil"/>
              <w:left w:val="nil"/>
              <w:bottom w:val="nil"/>
              <w:right w:val="nil"/>
            </w:tcBorders>
            <w:shd w:val="clear" w:color="000000" w:fill="C5E0B4"/>
            <w:noWrap/>
            <w:vAlign w:val="center"/>
            <w:hideMark/>
          </w:tcPr>
          <w:p w14:paraId="126416A5"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SOLES</w:t>
            </w:r>
          </w:p>
        </w:tc>
      </w:tr>
      <w:tr w:rsidR="00DF02E8" w:rsidRPr="00DF02E8" w14:paraId="12C5677A" w14:textId="77777777" w:rsidTr="00DF02E8">
        <w:trPr>
          <w:trHeight w:val="300"/>
        </w:trPr>
        <w:tc>
          <w:tcPr>
            <w:tcW w:w="4999" w:type="dxa"/>
            <w:tcBorders>
              <w:top w:val="single" w:sz="4" w:space="0" w:color="C5E0B4"/>
              <w:left w:val="nil"/>
              <w:bottom w:val="single" w:sz="4" w:space="0" w:color="C5E0B4"/>
              <w:right w:val="nil"/>
            </w:tcBorders>
            <w:noWrap/>
            <w:vAlign w:val="center"/>
            <w:hideMark/>
          </w:tcPr>
          <w:p w14:paraId="46F8968D" w14:textId="77777777" w:rsidR="00DF02E8" w:rsidRPr="00DF02E8" w:rsidRDefault="00DF02E8" w:rsidP="00DF02E8">
            <w:pPr>
              <w:spacing w:after="0" w:line="240" w:lineRule="auto"/>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Entrada GRANDSTANDS – BRUTAPELA GOLD – 3 DAY</w:t>
            </w:r>
          </w:p>
        </w:tc>
        <w:tc>
          <w:tcPr>
            <w:tcW w:w="674" w:type="dxa"/>
            <w:tcBorders>
              <w:top w:val="single" w:sz="4" w:space="0" w:color="C5E0B4"/>
              <w:left w:val="nil"/>
              <w:bottom w:val="single" w:sz="4" w:space="0" w:color="C5E0B4"/>
              <w:right w:val="nil"/>
            </w:tcBorders>
            <w:noWrap/>
            <w:vAlign w:val="center"/>
            <w:hideMark/>
          </w:tcPr>
          <w:p w14:paraId="49B47F35"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$3,039</w:t>
            </w:r>
          </w:p>
        </w:tc>
        <w:tc>
          <w:tcPr>
            <w:tcW w:w="789" w:type="dxa"/>
            <w:tcBorders>
              <w:top w:val="single" w:sz="4" w:space="0" w:color="C5E0B4"/>
              <w:left w:val="nil"/>
              <w:bottom w:val="single" w:sz="4" w:space="0" w:color="C5E0B4"/>
              <w:right w:val="nil"/>
            </w:tcBorders>
            <w:noWrap/>
            <w:vAlign w:val="center"/>
            <w:hideMark/>
          </w:tcPr>
          <w:p w14:paraId="2C80E1E2"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S/.10,940</w:t>
            </w:r>
          </w:p>
        </w:tc>
        <w:tc>
          <w:tcPr>
            <w:tcW w:w="673" w:type="dxa"/>
            <w:tcBorders>
              <w:top w:val="single" w:sz="4" w:space="0" w:color="C5E0B4"/>
              <w:left w:val="nil"/>
              <w:bottom w:val="single" w:sz="4" w:space="0" w:color="C5E0B4"/>
              <w:right w:val="nil"/>
            </w:tcBorders>
            <w:noWrap/>
            <w:vAlign w:val="center"/>
            <w:hideMark/>
          </w:tcPr>
          <w:p w14:paraId="67665578"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$2,299</w:t>
            </w:r>
          </w:p>
        </w:tc>
        <w:tc>
          <w:tcPr>
            <w:tcW w:w="789" w:type="dxa"/>
            <w:tcBorders>
              <w:top w:val="single" w:sz="4" w:space="0" w:color="C5E0B4"/>
              <w:left w:val="nil"/>
              <w:bottom w:val="single" w:sz="4" w:space="0" w:color="C5E0B4"/>
              <w:right w:val="nil"/>
            </w:tcBorders>
            <w:noWrap/>
            <w:vAlign w:val="center"/>
            <w:hideMark/>
          </w:tcPr>
          <w:p w14:paraId="5BE9C98A"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S/.8,276</w:t>
            </w:r>
          </w:p>
        </w:tc>
        <w:tc>
          <w:tcPr>
            <w:tcW w:w="457" w:type="dxa"/>
            <w:tcBorders>
              <w:top w:val="single" w:sz="4" w:space="0" w:color="C5E0B4"/>
              <w:left w:val="nil"/>
              <w:bottom w:val="single" w:sz="4" w:space="0" w:color="C5E0B4"/>
              <w:right w:val="nil"/>
            </w:tcBorders>
            <w:noWrap/>
            <w:vAlign w:val="center"/>
            <w:hideMark/>
          </w:tcPr>
          <w:p w14:paraId="32E59105"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NA</w:t>
            </w:r>
          </w:p>
        </w:tc>
        <w:tc>
          <w:tcPr>
            <w:tcW w:w="520" w:type="dxa"/>
            <w:tcBorders>
              <w:top w:val="single" w:sz="4" w:space="0" w:color="C5E0B4"/>
              <w:left w:val="nil"/>
              <w:bottom w:val="single" w:sz="4" w:space="0" w:color="C5E0B4"/>
              <w:right w:val="nil"/>
            </w:tcBorders>
            <w:noWrap/>
            <w:vAlign w:val="center"/>
            <w:hideMark/>
          </w:tcPr>
          <w:p w14:paraId="2BF93726"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NA</w:t>
            </w:r>
          </w:p>
        </w:tc>
      </w:tr>
      <w:tr w:rsidR="00DF02E8" w:rsidRPr="00DF02E8" w14:paraId="19473E4D" w14:textId="77777777" w:rsidTr="00DF02E8">
        <w:trPr>
          <w:trHeight w:val="300"/>
        </w:trPr>
        <w:tc>
          <w:tcPr>
            <w:tcW w:w="4999" w:type="dxa"/>
            <w:tcBorders>
              <w:top w:val="nil"/>
              <w:left w:val="nil"/>
              <w:bottom w:val="single" w:sz="4" w:space="0" w:color="C5E0B4"/>
              <w:right w:val="nil"/>
            </w:tcBorders>
            <w:noWrap/>
            <w:vAlign w:val="center"/>
            <w:hideMark/>
          </w:tcPr>
          <w:p w14:paraId="3A1F6F6A" w14:textId="77777777" w:rsidR="00DF02E8" w:rsidRPr="00DF02E8" w:rsidRDefault="00DF02E8" w:rsidP="00DF02E8">
            <w:pPr>
              <w:spacing w:after="0" w:line="240" w:lineRule="auto"/>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Entrada GRANDSTANDS – TRIBUNE A – 3 DAY</w:t>
            </w:r>
          </w:p>
        </w:tc>
        <w:tc>
          <w:tcPr>
            <w:tcW w:w="674" w:type="dxa"/>
            <w:tcBorders>
              <w:top w:val="nil"/>
              <w:left w:val="nil"/>
              <w:bottom w:val="single" w:sz="4" w:space="0" w:color="C5E0B4"/>
              <w:right w:val="nil"/>
            </w:tcBorders>
            <w:noWrap/>
            <w:vAlign w:val="center"/>
            <w:hideMark/>
          </w:tcPr>
          <w:p w14:paraId="630202E8"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$3,109</w:t>
            </w:r>
          </w:p>
        </w:tc>
        <w:tc>
          <w:tcPr>
            <w:tcW w:w="789" w:type="dxa"/>
            <w:tcBorders>
              <w:top w:val="nil"/>
              <w:left w:val="nil"/>
              <w:bottom w:val="single" w:sz="4" w:space="0" w:color="C5E0B4"/>
              <w:right w:val="nil"/>
            </w:tcBorders>
            <w:noWrap/>
            <w:vAlign w:val="center"/>
            <w:hideMark/>
          </w:tcPr>
          <w:p w14:paraId="5F367078"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S/.11,192</w:t>
            </w:r>
          </w:p>
        </w:tc>
        <w:tc>
          <w:tcPr>
            <w:tcW w:w="673" w:type="dxa"/>
            <w:tcBorders>
              <w:top w:val="nil"/>
              <w:left w:val="nil"/>
              <w:bottom w:val="single" w:sz="4" w:space="0" w:color="C5E0B4"/>
              <w:right w:val="nil"/>
            </w:tcBorders>
            <w:noWrap/>
            <w:vAlign w:val="center"/>
            <w:hideMark/>
          </w:tcPr>
          <w:p w14:paraId="4685A4E7"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$2,379</w:t>
            </w:r>
          </w:p>
        </w:tc>
        <w:tc>
          <w:tcPr>
            <w:tcW w:w="789" w:type="dxa"/>
            <w:tcBorders>
              <w:top w:val="nil"/>
              <w:left w:val="nil"/>
              <w:bottom w:val="single" w:sz="4" w:space="0" w:color="C5E0B4"/>
              <w:right w:val="nil"/>
            </w:tcBorders>
            <w:noWrap/>
            <w:vAlign w:val="center"/>
            <w:hideMark/>
          </w:tcPr>
          <w:p w14:paraId="10140EAF"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S/.8,564</w:t>
            </w:r>
          </w:p>
        </w:tc>
        <w:tc>
          <w:tcPr>
            <w:tcW w:w="457" w:type="dxa"/>
            <w:tcBorders>
              <w:top w:val="nil"/>
              <w:left w:val="nil"/>
              <w:bottom w:val="single" w:sz="4" w:space="0" w:color="C5E0B4"/>
              <w:right w:val="nil"/>
            </w:tcBorders>
            <w:noWrap/>
            <w:vAlign w:val="center"/>
            <w:hideMark/>
          </w:tcPr>
          <w:p w14:paraId="6C83FE1A"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NA</w:t>
            </w:r>
          </w:p>
        </w:tc>
        <w:tc>
          <w:tcPr>
            <w:tcW w:w="520" w:type="dxa"/>
            <w:tcBorders>
              <w:top w:val="nil"/>
              <w:left w:val="nil"/>
              <w:bottom w:val="single" w:sz="4" w:space="0" w:color="C5E0B4"/>
              <w:right w:val="nil"/>
            </w:tcBorders>
            <w:noWrap/>
            <w:vAlign w:val="center"/>
            <w:hideMark/>
          </w:tcPr>
          <w:p w14:paraId="1EB823EF"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NA</w:t>
            </w:r>
          </w:p>
        </w:tc>
      </w:tr>
      <w:tr w:rsidR="00DF02E8" w:rsidRPr="00DF02E8" w14:paraId="30753FF8" w14:textId="77777777" w:rsidTr="00DF02E8">
        <w:trPr>
          <w:trHeight w:val="300"/>
        </w:trPr>
        <w:tc>
          <w:tcPr>
            <w:tcW w:w="4999" w:type="dxa"/>
            <w:tcBorders>
              <w:top w:val="nil"/>
              <w:left w:val="nil"/>
              <w:bottom w:val="single" w:sz="4" w:space="0" w:color="C5E0B4"/>
              <w:right w:val="nil"/>
            </w:tcBorders>
            <w:noWrap/>
            <w:vAlign w:val="center"/>
            <w:hideMark/>
          </w:tcPr>
          <w:p w14:paraId="5D2DC578" w14:textId="77777777" w:rsidR="00DF02E8" w:rsidRPr="00DF02E8" w:rsidRDefault="00DF02E8" w:rsidP="00DF02E8">
            <w:pPr>
              <w:spacing w:after="0" w:line="240" w:lineRule="auto"/>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Entrada MOTO3 TEAM - STANDARD - 3 DAY</w:t>
            </w:r>
          </w:p>
        </w:tc>
        <w:tc>
          <w:tcPr>
            <w:tcW w:w="674" w:type="dxa"/>
            <w:tcBorders>
              <w:top w:val="nil"/>
              <w:left w:val="nil"/>
              <w:bottom w:val="single" w:sz="4" w:space="0" w:color="C5E0B4"/>
              <w:right w:val="nil"/>
            </w:tcBorders>
            <w:noWrap/>
            <w:vAlign w:val="center"/>
            <w:hideMark/>
          </w:tcPr>
          <w:p w14:paraId="3FFD80F5"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$4,609</w:t>
            </w:r>
          </w:p>
        </w:tc>
        <w:tc>
          <w:tcPr>
            <w:tcW w:w="789" w:type="dxa"/>
            <w:tcBorders>
              <w:top w:val="nil"/>
              <w:left w:val="nil"/>
              <w:bottom w:val="single" w:sz="4" w:space="0" w:color="C5E0B4"/>
              <w:right w:val="nil"/>
            </w:tcBorders>
            <w:noWrap/>
            <w:vAlign w:val="center"/>
            <w:hideMark/>
          </w:tcPr>
          <w:p w14:paraId="7B491436"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S/.16,592</w:t>
            </w:r>
          </w:p>
        </w:tc>
        <w:tc>
          <w:tcPr>
            <w:tcW w:w="673" w:type="dxa"/>
            <w:tcBorders>
              <w:top w:val="nil"/>
              <w:left w:val="nil"/>
              <w:bottom w:val="single" w:sz="4" w:space="0" w:color="C5E0B4"/>
              <w:right w:val="nil"/>
            </w:tcBorders>
            <w:noWrap/>
            <w:vAlign w:val="center"/>
            <w:hideMark/>
          </w:tcPr>
          <w:p w14:paraId="3D995A52"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$3,879</w:t>
            </w:r>
          </w:p>
        </w:tc>
        <w:tc>
          <w:tcPr>
            <w:tcW w:w="789" w:type="dxa"/>
            <w:tcBorders>
              <w:top w:val="nil"/>
              <w:left w:val="nil"/>
              <w:bottom w:val="single" w:sz="4" w:space="0" w:color="C5E0B4"/>
              <w:right w:val="nil"/>
            </w:tcBorders>
            <w:noWrap/>
            <w:vAlign w:val="center"/>
            <w:hideMark/>
          </w:tcPr>
          <w:p w14:paraId="3F2ADB9F"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S/.13,964</w:t>
            </w:r>
          </w:p>
        </w:tc>
        <w:tc>
          <w:tcPr>
            <w:tcW w:w="457" w:type="dxa"/>
            <w:tcBorders>
              <w:top w:val="nil"/>
              <w:left w:val="nil"/>
              <w:bottom w:val="single" w:sz="4" w:space="0" w:color="C5E0B4"/>
              <w:right w:val="nil"/>
            </w:tcBorders>
            <w:noWrap/>
            <w:vAlign w:val="center"/>
            <w:hideMark/>
          </w:tcPr>
          <w:p w14:paraId="6A3848D0"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NA</w:t>
            </w:r>
          </w:p>
        </w:tc>
        <w:tc>
          <w:tcPr>
            <w:tcW w:w="520" w:type="dxa"/>
            <w:tcBorders>
              <w:top w:val="nil"/>
              <w:left w:val="nil"/>
              <w:bottom w:val="single" w:sz="4" w:space="0" w:color="C5E0B4"/>
              <w:right w:val="nil"/>
            </w:tcBorders>
            <w:noWrap/>
            <w:vAlign w:val="center"/>
            <w:hideMark/>
          </w:tcPr>
          <w:p w14:paraId="0C4E3C8A"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NA</w:t>
            </w:r>
          </w:p>
        </w:tc>
      </w:tr>
    </w:tbl>
    <w:p w14:paraId="71F4AC73" w14:textId="77777777" w:rsidR="00DF02E8" w:rsidRDefault="00DF02E8" w:rsidP="00DF02E8">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901" w:type="dxa"/>
        <w:tblInd w:w="567" w:type="dxa"/>
        <w:tblCellMar>
          <w:left w:w="70" w:type="dxa"/>
          <w:right w:w="70" w:type="dxa"/>
        </w:tblCellMar>
        <w:tblLook w:val="04A0" w:firstRow="1" w:lastRow="0" w:firstColumn="1" w:lastColumn="0" w:noHBand="0" w:noVBand="1"/>
      </w:tblPr>
      <w:tblGrid>
        <w:gridCol w:w="4999"/>
        <w:gridCol w:w="674"/>
        <w:gridCol w:w="789"/>
        <w:gridCol w:w="673"/>
        <w:gridCol w:w="789"/>
        <w:gridCol w:w="457"/>
        <w:gridCol w:w="520"/>
      </w:tblGrid>
      <w:tr w:rsidR="00DF02E8" w:rsidRPr="00DF02E8" w14:paraId="4321E85C" w14:textId="77777777" w:rsidTr="00DF02E8">
        <w:trPr>
          <w:trHeight w:val="312"/>
        </w:trPr>
        <w:tc>
          <w:tcPr>
            <w:tcW w:w="8901" w:type="dxa"/>
            <w:gridSpan w:val="7"/>
            <w:tcBorders>
              <w:top w:val="single" w:sz="4" w:space="0" w:color="385724"/>
              <w:left w:val="nil"/>
              <w:bottom w:val="nil"/>
              <w:right w:val="nil"/>
            </w:tcBorders>
            <w:shd w:val="clear" w:color="000000" w:fill="385724"/>
            <w:noWrap/>
            <w:vAlign w:val="center"/>
            <w:hideMark/>
          </w:tcPr>
          <w:p w14:paraId="6E1BFF66" w14:textId="77777777" w:rsidR="00DF02E8" w:rsidRPr="00DF02E8" w:rsidRDefault="00DF02E8" w:rsidP="00DF02E8">
            <w:pPr>
              <w:spacing w:after="0" w:line="240" w:lineRule="auto"/>
              <w:jc w:val="center"/>
              <w:rPr>
                <w:rFonts w:ascii="Calibri" w:eastAsia="Times New Roman" w:hAnsi="Calibri" w:cs="Calibri"/>
                <w:b/>
                <w:bCs/>
                <w:color w:val="FFFFFF"/>
                <w:kern w:val="0"/>
                <w:sz w:val="23"/>
                <w:szCs w:val="23"/>
                <w:lang w:eastAsia="es-PE" w:bidi="hi-IN"/>
                <w14:ligatures w14:val="none"/>
              </w:rPr>
            </w:pPr>
            <w:r w:rsidRPr="00DF02E8">
              <w:rPr>
                <w:rFonts w:ascii="Calibri" w:eastAsia="Times New Roman" w:hAnsi="Calibri" w:cs="Calibri"/>
                <w:b/>
                <w:bCs/>
                <w:color w:val="FFFFFF"/>
                <w:kern w:val="0"/>
                <w:sz w:val="23"/>
                <w:szCs w:val="23"/>
                <w:lang w:eastAsia="es-PE" w:bidi="hi-IN"/>
                <w14:ligatures w14:val="none"/>
              </w:rPr>
              <w:t>ALOJAMIENTO 4 ESTRELLAS</w:t>
            </w:r>
          </w:p>
        </w:tc>
      </w:tr>
      <w:tr w:rsidR="00DF02E8" w:rsidRPr="00DF02E8" w14:paraId="3FD72440" w14:textId="77777777" w:rsidTr="00DF02E8">
        <w:trPr>
          <w:trHeight w:val="255"/>
        </w:trPr>
        <w:tc>
          <w:tcPr>
            <w:tcW w:w="8901" w:type="dxa"/>
            <w:gridSpan w:val="7"/>
            <w:tcBorders>
              <w:top w:val="nil"/>
              <w:left w:val="nil"/>
              <w:bottom w:val="single" w:sz="4" w:space="0" w:color="385724"/>
              <w:right w:val="nil"/>
            </w:tcBorders>
            <w:shd w:val="clear" w:color="000000" w:fill="385724"/>
            <w:noWrap/>
            <w:vAlign w:val="center"/>
            <w:hideMark/>
          </w:tcPr>
          <w:p w14:paraId="06DBF874" w14:textId="77777777" w:rsidR="00DF02E8" w:rsidRPr="00DF02E8" w:rsidRDefault="00DF02E8" w:rsidP="00DF02E8">
            <w:pPr>
              <w:spacing w:after="0" w:line="240" w:lineRule="auto"/>
              <w:jc w:val="center"/>
              <w:rPr>
                <w:rFonts w:ascii="Calibri" w:eastAsia="Times New Roman" w:hAnsi="Calibri" w:cs="Calibri"/>
                <w:b/>
                <w:bCs/>
                <w:color w:val="FFFFFF"/>
                <w:kern w:val="0"/>
                <w:sz w:val="20"/>
                <w:szCs w:val="20"/>
                <w:lang w:eastAsia="es-PE" w:bidi="hi-IN"/>
                <w14:ligatures w14:val="none"/>
              </w:rPr>
            </w:pPr>
            <w:r w:rsidRPr="00DF02E8">
              <w:rPr>
                <w:rFonts w:ascii="Calibri" w:eastAsia="Times New Roman" w:hAnsi="Calibri" w:cs="Calibri"/>
                <w:b/>
                <w:bCs/>
                <w:color w:val="FFFFFF"/>
                <w:kern w:val="0"/>
                <w:sz w:val="20"/>
                <w:szCs w:val="20"/>
                <w:lang w:eastAsia="es-PE" w:bidi="hi-IN"/>
                <w14:ligatures w14:val="none"/>
              </w:rPr>
              <w:t>Del 10 setiembre al 14 setiembre 2026</w:t>
            </w:r>
          </w:p>
        </w:tc>
      </w:tr>
      <w:tr w:rsidR="00DF02E8" w:rsidRPr="00DF02E8" w14:paraId="42868CF9" w14:textId="77777777" w:rsidTr="00DF02E8">
        <w:trPr>
          <w:trHeight w:val="240"/>
        </w:trPr>
        <w:tc>
          <w:tcPr>
            <w:tcW w:w="4999" w:type="dxa"/>
            <w:vMerge w:val="restart"/>
            <w:tcBorders>
              <w:top w:val="nil"/>
              <w:left w:val="nil"/>
              <w:bottom w:val="nil"/>
              <w:right w:val="nil"/>
            </w:tcBorders>
            <w:shd w:val="clear" w:color="000000" w:fill="C5E0B4"/>
            <w:noWrap/>
            <w:vAlign w:val="center"/>
            <w:hideMark/>
          </w:tcPr>
          <w:p w14:paraId="3B96883D"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 </w:t>
            </w:r>
          </w:p>
        </w:tc>
        <w:tc>
          <w:tcPr>
            <w:tcW w:w="1463" w:type="dxa"/>
            <w:gridSpan w:val="2"/>
            <w:tcBorders>
              <w:top w:val="nil"/>
              <w:left w:val="nil"/>
              <w:bottom w:val="nil"/>
              <w:right w:val="nil"/>
            </w:tcBorders>
            <w:shd w:val="clear" w:color="000000" w:fill="C5E0B4"/>
            <w:noWrap/>
            <w:vAlign w:val="center"/>
            <w:hideMark/>
          </w:tcPr>
          <w:p w14:paraId="18F54F99" w14:textId="77777777" w:rsidR="00DF02E8" w:rsidRPr="00DF02E8" w:rsidRDefault="00DF02E8" w:rsidP="00DF02E8">
            <w:pPr>
              <w:spacing w:after="0" w:line="240" w:lineRule="auto"/>
              <w:jc w:val="center"/>
              <w:rPr>
                <w:rFonts w:ascii="Calibri" w:eastAsia="Times New Roman" w:hAnsi="Calibri" w:cs="Calibri"/>
                <w:b/>
                <w:bCs/>
                <w:color w:val="002060"/>
                <w:kern w:val="0"/>
                <w:sz w:val="19"/>
                <w:szCs w:val="19"/>
                <w:lang w:eastAsia="es-PE" w:bidi="hi-IN"/>
                <w14:ligatures w14:val="none"/>
              </w:rPr>
            </w:pPr>
            <w:r w:rsidRPr="00DF02E8">
              <w:rPr>
                <w:rFonts w:ascii="Calibri" w:eastAsia="Times New Roman" w:hAnsi="Calibri" w:cs="Calibri"/>
                <w:b/>
                <w:bCs/>
                <w:color w:val="002060"/>
                <w:kern w:val="0"/>
                <w:sz w:val="19"/>
                <w:szCs w:val="19"/>
                <w:lang w:eastAsia="es-PE" w:bidi="hi-IN"/>
                <w14:ligatures w14:val="none"/>
              </w:rPr>
              <w:t>SIMPLE</w:t>
            </w:r>
          </w:p>
        </w:tc>
        <w:tc>
          <w:tcPr>
            <w:tcW w:w="1462" w:type="dxa"/>
            <w:gridSpan w:val="2"/>
            <w:tcBorders>
              <w:top w:val="nil"/>
              <w:left w:val="nil"/>
              <w:bottom w:val="nil"/>
              <w:right w:val="nil"/>
            </w:tcBorders>
            <w:shd w:val="clear" w:color="000000" w:fill="C5E0B4"/>
            <w:noWrap/>
            <w:vAlign w:val="center"/>
            <w:hideMark/>
          </w:tcPr>
          <w:p w14:paraId="15FB6658" w14:textId="77777777" w:rsidR="00DF02E8" w:rsidRPr="00DF02E8" w:rsidRDefault="00DF02E8" w:rsidP="00DF02E8">
            <w:pPr>
              <w:spacing w:after="0" w:line="240" w:lineRule="auto"/>
              <w:jc w:val="center"/>
              <w:rPr>
                <w:rFonts w:ascii="Calibri" w:eastAsia="Times New Roman" w:hAnsi="Calibri" w:cs="Calibri"/>
                <w:b/>
                <w:bCs/>
                <w:color w:val="002060"/>
                <w:kern w:val="0"/>
                <w:sz w:val="19"/>
                <w:szCs w:val="19"/>
                <w:lang w:eastAsia="es-PE" w:bidi="hi-IN"/>
                <w14:ligatures w14:val="none"/>
              </w:rPr>
            </w:pPr>
            <w:r w:rsidRPr="00DF02E8">
              <w:rPr>
                <w:rFonts w:ascii="Calibri" w:eastAsia="Times New Roman" w:hAnsi="Calibri" w:cs="Calibri"/>
                <w:b/>
                <w:bCs/>
                <w:color w:val="002060"/>
                <w:kern w:val="0"/>
                <w:sz w:val="19"/>
                <w:szCs w:val="19"/>
                <w:lang w:eastAsia="es-PE" w:bidi="hi-IN"/>
                <w14:ligatures w14:val="none"/>
              </w:rPr>
              <w:t>DOBLE</w:t>
            </w:r>
          </w:p>
        </w:tc>
        <w:tc>
          <w:tcPr>
            <w:tcW w:w="977" w:type="dxa"/>
            <w:gridSpan w:val="2"/>
            <w:tcBorders>
              <w:top w:val="nil"/>
              <w:left w:val="nil"/>
              <w:bottom w:val="nil"/>
              <w:right w:val="nil"/>
            </w:tcBorders>
            <w:shd w:val="clear" w:color="000000" w:fill="C5E0B4"/>
            <w:noWrap/>
            <w:vAlign w:val="center"/>
            <w:hideMark/>
          </w:tcPr>
          <w:p w14:paraId="6891F590" w14:textId="77777777" w:rsidR="00DF02E8" w:rsidRPr="00DF02E8" w:rsidRDefault="00DF02E8" w:rsidP="00DF02E8">
            <w:pPr>
              <w:spacing w:after="0" w:line="240" w:lineRule="auto"/>
              <w:jc w:val="center"/>
              <w:rPr>
                <w:rFonts w:ascii="Calibri" w:eastAsia="Times New Roman" w:hAnsi="Calibri" w:cs="Calibri"/>
                <w:b/>
                <w:bCs/>
                <w:color w:val="002060"/>
                <w:kern w:val="0"/>
                <w:sz w:val="19"/>
                <w:szCs w:val="19"/>
                <w:lang w:eastAsia="es-PE" w:bidi="hi-IN"/>
                <w14:ligatures w14:val="none"/>
              </w:rPr>
            </w:pPr>
            <w:r w:rsidRPr="00DF02E8">
              <w:rPr>
                <w:rFonts w:ascii="Calibri" w:eastAsia="Times New Roman" w:hAnsi="Calibri" w:cs="Calibri"/>
                <w:b/>
                <w:bCs/>
                <w:color w:val="002060"/>
                <w:kern w:val="0"/>
                <w:sz w:val="19"/>
                <w:szCs w:val="19"/>
                <w:lang w:eastAsia="es-PE" w:bidi="hi-IN"/>
                <w14:ligatures w14:val="none"/>
              </w:rPr>
              <w:t>TRIPLE</w:t>
            </w:r>
          </w:p>
        </w:tc>
      </w:tr>
      <w:tr w:rsidR="00DF02E8" w:rsidRPr="00DF02E8" w14:paraId="5A2A5A28" w14:textId="77777777" w:rsidTr="00DF02E8">
        <w:trPr>
          <w:trHeight w:val="300"/>
        </w:trPr>
        <w:tc>
          <w:tcPr>
            <w:tcW w:w="4999" w:type="dxa"/>
            <w:vMerge/>
            <w:tcBorders>
              <w:top w:val="nil"/>
              <w:left w:val="nil"/>
              <w:bottom w:val="nil"/>
              <w:right w:val="nil"/>
            </w:tcBorders>
            <w:vAlign w:val="center"/>
            <w:hideMark/>
          </w:tcPr>
          <w:p w14:paraId="3EDB095E" w14:textId="77777777" w:rsidR="00DF02E8" w:rsidRPr="00DF02E8" w:rsidRDefault="00DF02E8" w:rsidP="00DF02E8">
            <w:pPr>
              <w:spacing w:after="0" w:line="240" w:lineRule="auto"/>
              <w:rPr>
                <w:rFonts w:ascii="Calibri" w:eastAsia="Times New Roman" w:hAnsi="Calibri" w:cs="Calibri"/>
                <w:b/>
                <w:bCs/>
                <w:color w:val="002060"/>
                <w:kern w:val="0"/>
                <w:sz w:val="18"/>
                <w:szCs w:val="18"/>
                <w:lang w:eastAsia="es-PE" w:bidi="hi-IN"/>
                <w14:ligatures w14:val="none"/>
              </w:rPr>
            </w:pPr>
          </w:p>
        </w:tc>
        <w:tc>
          <w:tcPr>
            <w:tcW w:w="674" w:type="dxa"/>
            <w:tcBorders>
              <w:top w:val="nil"/>
              <w:left w:val="nil"/>
              <w:bottom w:val="nil"/>
              <w:right w:val="nil"/>
            </w:tcBorders>
            <w:shd w:val="clear" w:color="000000" w:fill="C5E0B4"/>
            <w:noWrap/>
            <w:vAlign w:val="center"/>
            <w:hideMark/>
          </w:tcPr>
          <w:p w14:paraId="74033DFA"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USD</w:t>
            </w:r>
          </w:p>
        </w:tc>
        <w:tc>
          <w:tcPr>
            <w:tcW w:w="789" w:type="dxa"/>
            <w:tcBorders>
              <w:top w:val="nil"/>
              <w:left w:val="nil"/>
              <w:bottom w:val="nil"/>
              <w:right w:val="nil"/>
            </w:tcBorders>
            <w:shd w:val="clear" w:color="000000" w:fill="C5E0B4"/>
            <w:noWrap/>
            <w:vAlign w:val="center"/>
            <w:hideMark/>
          </w:tcPr>
          <w:p w14:paraId="3B6D9010"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SOLES</w:t>
            </w:r>
          </w:p>
        </w:tc>
        <w:tc>
          <w:tcPr>
            <w:tcW w:w="673" w:type="dxa"/>
            <w:tcBorders>
              <w:top w:val="nil"/>
              <w:left w:val="nil"/>
              <w:bottom w:val="nil"/>
              <w:right w:val="nil"/>
            </w:tcBorders>
            <w:shd w:val="clear" w:color="000000" w:fill="C5E0B4"/>
            <w:noWrap/>
            <w:vAlign w:val="center"/>
            <w:hideMark/>
          </w:tcPr>
          <w:p w14:paraId="753C938B"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USD</w:t>
            </w:r>
          </w:p>
        </w:tc>
        <w:tc>
          <w:tcPr>
            <w:tcW w:w="789" w:type="dxa"/>
            <w:tcBorders>
              <w:top w:val="nil"/>
              <w:left w:val="nil"/>
              <w:bottom w:val="nil"/>
              <w:right w:val="nil"/>
            </w:tcBorders>
            <w:shd w:val="clear" w:color="000000" w:fill="C5E0B4"/>
            <w:noWrap/>
            <w:vAlign w:val="center"/>
            <w:hideMark/>
          </w:tcPr>
          <w:p w14:paraId="2FF5449E"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SOLES</w:t>
            </w:r>
          </w:p>
        </w:tc>
        <w:tc>
          <w:tcPr>
            <w:tcW w:w="457" w:type="dxa"/>
            <w:tcBorders>
              <w:top w:val="nil"/>
              <w:left w:val="nil"/>
              <w:bottom w:val="nil"/>
              <w:right w:val="nil"/>
            </w:tcBorders>
            <w:shd w:val="clear" w:color="000000" w:fill="C5E0B4"/>
            <w:noWrap/>
            <w:vAlign w:val="center"/>
            <w:hideMark/>
          </w:tcPr>
          <w:p w14:paraId="6F562475"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USD</w:t>
            </w:r>
          </w:p>
        </w:tc>
        <w:tc>
          <w:tcPr>
            <w:tcW w:w="520" w:type="dxa"/>
            <w:tcBorders>
              <w:top w:val="nil"/>
              <w:left w:val="nil"/>
              <w:bottom w:val="nil"/>
              <w:right w:val="nil"/>
            </w:tcBorders>
            <w:shd w:val="clear" w:color="000000" w:fill="C5E0B4"/>
            <w:noWrap/>
            <w:vAlign w:val="center"/>
            <w:hideMark/>
          </w:tcPr>
          <w:p w14:paraId="56C18C25"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SOLES</w:t>
            </w:r>
          </w:p>
        </w:tc>
      </w:tr>
      <w:tr w:rsidR="00DF02E8" w:rsidRPr="00DF02E8" w14:paraId="4C349796" w14:textId="77777777" w:rsidTr="00DF02E8">
        <w:trPr>
          <w:trHeight w:val="300"/>
        </w:trPr>
        <w:tc>
          <w:tcPr>
            <w:tcW w:w="4999" w:type="dxa"/>
            <w:tcBorders>
              <w:top w:val="single" w:sz="4" w:space="0" w:color="C5E0B4"/>
              <w:left w:val="nil"/>
              <w:bottom w:val="single" w:sz="4" w:space="0" w:color="C5E0B4"/>
              <w:right w:val="nil"/>
            </w:tcBorders>
            <w:noWrap/>
            <w:vAlign w:val="center"/>
            <w:hideMark/>
          </w:tcPr>
          <w:p w14:paraId="25D18DE5" w14:textId="77777777" w:rsidR="00DF02E8" w:rsidRPr="00DF02E8" w:rsidRDefault="00DF02E8" w:rsidP="00DF02E8">
            <w:pPr>
              <w:spacing w:after="0" w:line="240" w:lineRule="auto"/>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Entrada GRANDSTANDS – BRUTAPELA GOLD – 3 DAY</w:t>
            </w:r>
          </w:p>
        </w:tc>
        <w:tc>
          <w:tcPr>
            <w:tcW w:w="674" w:type="dxa"/>
            <w:tcBorders>
              <w:top w:val="single" w:sz="4" w:space="0" w:color="C5E0B4"/>
              <w:left w:val="nil"/>
              <w:bottom w:val="single" w:sz="4" w:space="0" w:color="C5E0B4"/>
              <w:right w:val="nil"/>
            </w:tcBorders>
            <w:noWrap/>
            <w:vAlign w:val="center"/>
            <w:hideMark/>
          </w:tcPr>
          <w:p w14:paraId="733D4A1A"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$3,539</w:t>
            </w:r>
          </w:p>
        </w:tc>
        <w:tc>
          <w:tcPr>
            <w:tcW w:w="789" w:type="dxa"/>
            <w:tcBorders>
              <w:top w:val="single" w:sz="4" w:space="0" w:color="C5E0B4"/>
              <w:left w:val="nil"/>
              <w:bottom w:val="single" w:sz="4" w:space="0" w:color="C5E0B4"/>
              <w:right w:val="nil"/>
            </w:tcBorders>
            <w:noWrap/>
            <w:vAlign w:val="center"/>
            <w:hideMark/>
          </w:tcPr>
          <w:p w14:paraId="1150C554"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S/.12,740</w:t>
            </w:r>
          </w:p>
        </w:tc>
        <w:tc>
          <w:tcPr>
            <w:tcW w:w="673" w:type="dxa"/>
            <w:tcBorders>
              <w:top w:val="single" w:sz="4" w:space="0" w:color="C5E0B4"/>
              <w:left w:val="nil"/>
              <w:bottom w:val="single" w:sz="4" w:space="0" w:color="C5E0B4"/>
              <w:right w:val="nil"/>
            </w:tcBorders>
            <w:noWrap/>
            <w:vAlign w:val="center"/>
            <w:hideMark/>
          </w:tcPr>
          <w:p w14:paraId="62AEE0FC"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$2,519</w:t>
            </w:r>
          </w:p>
        </w:tc>
        <w:tc>
          <w:tcPr>
            <w:tcW w:w="789" w:type="dxa"/>
            <w:tcBorders>
              <w:top w:val="single" w:sz="4" w:space="0" w:color="C5E0B4"/>
              <w:left w:val="nil"/>
              <w:bottom w:val="single" w:sz="4" w:space="0" w:color="C5E0B4"/>
              <w:right w:val="nil"/>
            </w:tcBorders>
            <w:noWrap/>
            <w:vAlign w:val="center"/>
            <w:hideMark/>
          </w:tcPr>
          <w:p w14:paraId="69FA0999"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S/.9,068</w:t>
            </w:r>
          </w:p>
        </w:tc>
        <w:tc>
          <w:tcPr>
            <w:tcW w:w="457" w:type="dxa"/>
            <w:tcBorders>
              <w:top w:val="single" w:sz="4" w:space="0" w:color="C5E0B4"/>
              <w:left w:val="nil"/>
              <w:bottom w:val="single" w:sz="4" w:space="0" w:color="C5E0B4"/>
              <w:right w:val="nil"/>
            </w:tcBorders>
            <w:noWrap/>
            <w:vAlign w:val="center"/>
            <w:hideMark/>
          </w:tcPr>
          <w:p w14:paraId="384F1B8F"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NA</w:t>
            </w:r>
          </w:p>
        </w:tc>
        <w:tc>
          <w:tcPr>
            <w:tcW w:w="520" w:type="dxa"/>
            <w:tcBorders>
              <w:top w:val="single" w:sz="4" w:space="0" w:color="C5E0B4"/>
              <w:left w:val="nil"/>
              <w:bottom w:val="single" w:sz="4" w:space="0" w:color="C5E0B4"/>
              <w:right w:val="nil"/>
            </w:tcBorders>
            <w:noWrap/>
            <w:vAlign w:val="center"/>
            <w:hideMark/>
          </w:tcPr>
          <w:p w14:paraId="4DE102C8"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NA</w:t>
            </w:r>
          </w:p>
        </w:tc>
      </w:tr>
      <w:tr w:rsidR="00DF02E8" w:rsidRPr="00DF02E8" w14:paraId="007E2261" w14:textId="77777777" w:rsidTr="00DF02E8">
        <w:trPr>
          <w:trHeight w:val="300"/>
        </w:trPr>
        <w:tc>
          <w:tcPr>
            <w:tcW w:w="4999" w:type="dxa"/>
            <w:tcBorders>
              <w:top w:val="nil"/>
              <w:left w:val="nil"/>
              <w:bottom w:val="single" w:sz="4" w:space="0" w:color="C5E0B4"/>
              <w:right w:val="nil"/>
            </w:tcBorders>
            <w:noWrap/>
            <w:vAlign w:val="center"/>
            <w:hideMark/>
          </w:tcPr>
          <w:p w14:paraId="18A822AC" w14:textId="77777777" w:rsidR="00DF02E8" w:rsidRPr="00DF02E8" w:rsidRDefault="00DF02E8" w:rsidP="00DF02E8">
            <w:pPr>
              <w:spacing w:after="0" w:line="240" w:lineRule="auto"/>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Entrada GRANDSTANDS – TRIBUNE A – 3 DAY</w:t>
            </w:r>
          </w:p>
        </w:tc>
        <w:tc>
          <w:tcPr>
            <w:tcW w:w="674" w:type="dxa"/>
            <w:tcBorders>
              <w:top w:val="nil"/>
              <w:left w:val="nil"/>
              <w:bottom w:val="single" w:sz="4" w:space="0" w:color="C5E0B4"/>
              <w:right w:val="nil"/>
            </w:tcBorders>
            <w:noWrap/>
            <w:vAlign w:val="center"/>
            <w:hideMark/>
          </w:tcPr>
          <w:p w14:paraId="0546D769"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$3,609</w:t>
            </w:r>
          </w:p>
        </w:tc>
        <w:tc>
          <w:tcPr>
            <w:tcW w:w="789" w:type="dxa"/>
            <w:tcBorders>
              <w:top w:val="nil"/>
              <w:left w:val="nil"/>
              <w:bottom w:val="single" w:sz="4" w:space="0" w:color="C5E0B4"/>
              <w:right w:val="nil"/>
            </w:tcBorders>
            <w:noWrap/>
            <w:vAlign w:val="center"/>
            <w:hideMark/>
          </w:tcPr>
          <w:p w14:paraId="09C29018"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S/.12,992</w:t>
            </w:r>
          </w:p>
        </w:tc>
        <w:tc>
          <w:tcPr>
            <w:tcW w:w="673" w:type="dxa"/>
            <w:tcBorders>
              <w:top w:val="nil"/>
              <w:left w:val="nil"/>
              <w:bottom w:val="single" w:sz="4" w:space="0" w:color="C5E0B4"/>
              <w:right w:val="nil"/>
            </w:tcBorders>
            <w:noWrap/>
            <w:vAlign w:val="center"/>
            <w:hideMark/>
          </w:tcPr>
          <w:p w14:paraId="081E9DFF"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$2,589</w:t>
            </w:r>
          </w:p>
        </w:tc>
        <w:tc>
          <w:tcPr>
            <w:tcW w:w="789" w:type="dxa"/>
            <w:tcBorders>
              <w:top w:val="nil"/>
              <w:left w:val="nil"/>
              <w:bottom w:val="single" w:sz="4" w:space="0" w:color="C5E0B4"/>
              <w:right w:val="nil"/>
            </w:tcBorders>
            <w:noWrap/>
            <w:vAlign w:val="center"/>
            <w:hideMark/>
          </w:tcPr>
          <w:p w14:paraId="199FF8BC"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S/.9,320</w:t>
            </w:r>
          </w:p>
        </w:tc>
        <w:tc>
          <w:tcPr>
            <w:tcW w:w="457" w:type="dxa"/>
            <w:tcBorders>
              <w:top w:val="nil"/>
              <w:left w:val="nil"/>
              <w:bottom w:val="single" w:sz="4" w:space="0" w:color="C5E0B4"/>
              <w:right w:val="nil"/>
            </w:tcBorders>
            <w:noWrap/>
            <w:vAlign w:val="center"/>
            <w:hideMark/>
          </w:tcPr>
          <w:p w14:paraId="29160782"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NA</w:t>
            </w:r>
          </w:p>
        </w:tc>
        <w:tc>
          <w:tcPr>
            <w:tcW w:w="520" w:type="dxa"/>
            <w:tcBorders>
              <w:top w:val="nil"/>
              <w:left w:val="nil"/>
              <w:bottom w:val="single" w:sz="4" w:space="0" w:color="C5E0B4"/>
              <w:right w:val="nil"/>
            </w:tcBorders>
            <w:noWrap/>
            <w:vAlign w:val="center"/>
            <w:hideMark/>
          </w:tcPr>
          <w:p w14:paraId="4D2ADD71"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NA</w:t>
            </w:r>
          </w:p>
        </w:tc>
      </w:tr>
      <w:tr w:rsidR="00DF02E8" w:rsidRPr="00DF02E8" w14:paraId="5DB79C2D" w14:textId="77777777" w:rsidTr="00DF02E8">
        <w:trPr>
          <w:trHeight w:val="300"/>
        </w:trPr>
        <w:tc>
          <w:tcPr>
            <w:tcW w:w="4999" w:type="dxa"/>
            <w:tcBorders>
              <w:top w:val="nil"/>
              <w:left w:val="nil"/>
              <w:bottom w:val="single" w:sz="4" w:space="0" w:color="C5E0B4"/>
              <w:right w:val="nil"/>
            </w:tcBorders>
            <w:noWrap/>
            <w:vAlign w:val="center"/>
            <w:hideMark/>
          </w:tcPr>
          <w:p w14:paraId="01F98D0D" w14:textId="77777777" w:rsidR="00DF02E8" w:rsidRPr="00DF02E8" w:rsidRDefault="00DF02E8" w:rsidP="00DF02E8">
            <w:pPr>
              <w:spacing w:after="0" w:line="240" w:lineRule="auto"/>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Entrada MOTO3 TEAM - STANDARD - 3 DAY</w:t>
            </w:r>
          </w:p>
        </w:tc>
        <w:tc>
          <w:tcPr>
            <w:tcW w:w="674" w:type="dxa"/>
            <w:tcBorders>
              <w:top w:val="nil"/>
              <w:left w:val="nil"/>
              <w:bottom w:val="single" w:sz="4" w:space="0" w:color="C5E0B4"/>
              <w:right w:val="nil"/>
            </w:tcBorders>
            <w:noWrap/>
            <w:vAlign w:val="center"/>
            <w:hideMark/>
          </w:tcPr>
          <w:p w14:paraId="5DA4ECD6"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$5,109</w:t>
            </w:r>
          </w:p>
        </w:tc>
        <w:tc>
          <w:tcPr>
            <w:tcW w:w="789" w:type="dxa"/>
            <w:tcBorders>
              <w:top w:val="nil"/>
              <w:left w:val="nil"/>
              <w:bottom w:val="single" w:sz="4" w:space="0" w:color="C5E0B4"/>
              <w:right w:val="nil"/>
            </w:tcBorders>
            <w:noWrap/>
            <w:vAlign w:val="center"/>
            <w:hideMark/>
          </w:tcPr>
          <w:p w14:paraId="1B1EAD2A"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S/.18,392</w:t>
            </w:r>
          </w:p>
        </w:tc>
        <w:tc>
          <w:tcPr>
            <w:tcW w:w="673" w:type="dxa"/>
            <w:tcBorders>
              <w:top w:val="nil"/>
              <w:left w:val="nil"/>
              <w:bottom w:val="single" w:sz="4" w:space="0" w:color="C5E0B4"/>
              <w:right w:val="nil"/>
            </w:tcBorders>
            <w:noWrap/>
            <w:vAlign w:val="center"/>
            <w:hideMark/>
          </w:tcPr>
          <w:p w14:paraId="02E5E034"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$4,089</w:t>
            </w:r>
          </w:p>
        </w:tc>
        <w:tc>
          <w:tcPr>
            <w:tcW w:w="789" w:type="dxa"/>
            <w:tcBorders>
              <w:top w:val="nil"/>
              <w:left w:val="nil"/>
              <w:bottom w:val="single" w:sz="4" w:space="0" w:color="C5E0B4"/>
              <w:right w:val="nil"/>
            </w:tcBorders>
            <w:noWrap/>
            <w:vAlign w:val="center"/>
            <w:hideMark/>
          </w:tcPr>
          <w:p w14:paraId="47D6EA5B"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S/.14,720</w:t>
            </w:r>
          </w:p>
        </w:tc>
        <w:tc>
          <w:tcPr>
            <w:tcW w:w="457" w:type="dxa"/>
            <w:tcBorders>
              <w:top w:val="nil"/>
              <w:left w:val="nil"/>
              <w:bottom w:val="single" w:sz="4" w:space="0" w:color="C5E0B4"/>
              <w:right w:val="nil"/>
            </w:tcBorders>
            <w:noWrap/>
            <w:vAlign w:val="center"/>
            <w:hideMark/>
          </w:tcPr>
          <w:p w14:paraId="1AE97922" w14:textId="77777777" w:rsidR="00DF02E8" w:rsidRPr="00DF02E8" w:rsidRDefault="00DF02E8" w:rsidP="00DF02E8">
            <w:pPr>
              <w:spacing w:after="0" w:line="240" w:lineRule="auto"/>
              <w:jc w:val="center"/>
              <w:rPr>
                <w:rFonts w:ascii="Calibri" w:eastAsia="Times New Roman" w:hAnsi="Calibri" w:cs="Calibri"/>
                <w:b/>
                <w:bCs/>
                <w:color w:val="002060"/>
                <w:kern w:val="0"/>
                <w:sz w:val="18"/>
                <w:szCs w:val="18"/>
                <w:lang w:eastAsia="es-PE" w:bidi="hi-IN"/>
                <w14:ligatures w14:val="none"/>
              </w:rPr>
            </w:pPr>
            <w:r w:rsidRPr="00DF02E8">
              <w:rPr>
                <w:rFonts w:ascii="Calibri" w:eastAsia="Times New Roman" w:hAnsi="Calibri" w:cs="Calibri"/>
                <w:b/>
                <w:bCs/>
                <w:color w:val="002060"/>
                <w:kern w:val="0"/>
                <w:sz w:val="18"/>
                <w:szCs w:val="18"/>
                <w:lang w:eastAsia="es-PE" w:bidi="hi-IN"/>
                <w14:ligatures w14:val="none"/>
              </w:rPr>
              <w:t>NA</w:t>
            </w:r>
          </w:p>
        </w:tc>
        <w:tc>
          <w:tcPr>
            <w:tcW w:w="520" w:type="dxa"/>
            <w:tcBorders>
              <w:top w:val="nil"/>
              <w:left w:val="nil"/>
              <w:bottom w:val="single" w:sz="4" w:space="0" w:color="C5E0B4"/>
              <w:right w:val="nil"/>
            </w:tcBorders>
            <w:noWrap/>
            <w:vAlign w:val="center"/>
            <w:hideMark/>
          </w:tcPr>
          <w:p w14:paraId="09D8D031" w14:textId="77777777" w:rsidR="00DF02E8" w:rsidRPr="00DF02E8" w:rsidRDefault="00DF02E8" w:rsidP="00DF02E8">
            <w:pPr>
              <w:spacing w:after="0" w:line="240" w:lineRule="auto"/>
              <w:jc w:val="center"/>
              <w:rPr>
                <w:rFonts w:ascii="Calibri" w:eastAsia="Times New Roman" w:hAnsi="Calibri" w:cs="Calibri"/>
                <w:b/>
                <w:bCs/>
                <w:color w:val="002060"/>
                <w:kern w:val="0"/>
                <w:sz w:val="15"/>
                <w:szCs w:val="15"/>
                <w:lang w:eastAsia="es-PE" w:bidi="hi-IN"/>
                <w14:ligatures w14:val="none"/>
              </w:rPr>
            </w:pPr>
            <w:r w:rsidRPr="00DF02E8">
              <w:rPr>
                <w:rFonts w:ascii="Calibri" w:eastAsia="Times New Roman" w:hAnsi="Calibri" w:cs="Calibri"/>
                <w:b/>
                <w:bCs/>
                <w:color w:val="002060"/>
                <w:kern w:val="0"/>
                <w:sz w:val="15"/>
                <w:szCs w:val="15"/>
                <w:lang w:eastAsia="es-PE" w:bidi="hi-IN"/>
                <w14:ligatures w14:val="none"/>
              </w:rPr>
              <w:t>NA</w:t>
            </w:r>
          </w:p>
        </w:tc>
      </w:tr>
    </w:tbl>
    <w:p w14:paraId="2F239B0F" w14:textId="77777777" w:rsidR="00DF02E8" w:rsidRDefault="00DF02E8" w:rsidP="00DF02E8">
      <w:pPr>
        <w:autoSpaceDE w:val="0"/>
        <w:autoSpaceDN w:val="0"/>
        <w:adjustRightInd w:val="0"/>
        <w:spacing w:line="240" w:lineRule="auto"/>
        <w:ind w:left="-284"/>
        <w:rPr>
          <w:rFonts w:ascii="Calibri" w:eastAsia="Times New Roman" w:hAnsi="Calibri" w:cs="Calibri"/>
          <w:b/>
          <w:color w:val="FF0000"/>
          <w:sz w:val="20"/>
          <w:szCs w:val="20"/>
          <w:lang w:eastAsia="es-PE"/>
        </w:rPr>
      </w:pPr>
    </w:p>
    <w:p w14:paraId="3066ECE4" w14:textId="77777777" w:rsidR="00DF02E8" w:rsidRDefault="00DF02E8" w:rsidP="00DF02E8">
      <w:pPr>
        <w:pStyle w:val="Sinespaciado"/>
        <w:ind w:left="-284" w:right="-166"/>
        <w:jc w:val="both"/>
        <w:rPr>
          <w:rFonts w:ascii="Calibri" w:hAnsi="Calibri" w:cs="Calibri"/>
          <w:b/>
          <w:bCs/>
          <w:color w:val="002060"/>
        </w:rPr>
      </w:pPr>
      <w:r w:rsidRPr="00DF02E8">
        <w:rPr>
          <w:rFonts w:ascii="Calibri" w:hAnsi="Calibri" w:cs="Calibri"/>
          <w:b/>
          <w:bCs/>
          <w:color w:val="002060"/>
          <w:u w:val="single"/>
        </w:rPr>
        <w:t>DESCRIPCION DE ENTRADAS</w:t>
      </w:r>
      <w:r w:rsidRPr="00DF02E8">
        <w:rPr>
          <w:rFonts w:ascii="Calibri" w:hAnsi="Calibri" w:cs="Calibri"/>
          <w:b/>
          <w:bCs/>
          <w:color w:val="002060"/>
        </w:rPr>
        <w:t>:</w:t>
      </w:r>
    </w:p>
    <w:p w14:paraId="64CC5E7D" w14:textId="77777777" w:rsidR="00DF02E8" w:rsidRPr="00DF02E8" w:rsidRDefault="00DF02E8" w:rsidP="00DF02E8">
      <w:pPr>
        <w:pStyle w:val="Sinespaciado"/>
        <w:ind w:left="-284" w:right="-166"/>
        <w:jc w:val="both"/>
        <w:rPr>
          <w:rFonts w:ascii="Calibri" w:hAnsi="Calibri" w:cs="Calibri"/>
          <w:b/>
          <w:bCs/>
          <w:color w:val="002060"/>
          <w:sz w:val="12"/>
          <w:szCs w:val="12"/>
          <w:u w:val="single"/>
        </w:rPr>
      </w:pPr>
    </w:p>
    <w:p w14:paraId="04BC0A5E" w14:textId="77777777" w:rsidR="00DF02E8" w:rsidRDefault="00DF02E8" w:rsidP="00DF02E8">
      <w:pPr>
        <w:pStyle w:val="Sinespaciado"/>
        <w:ind w:left="-284" w:right="-166"/>
        <w:jc w:val="both"/>
        <w:rPr>
          <w:rFonts w:ascii="Calibri" w:hAnsi="Calibri" w:cs="Calibri"/>
          <w:color w:val="002060"/>
        </w:rPr>
      </w:pPr>
      <w:proofErr w:type="spellStart"/>
      <w:r w:rsidRPr="00DF02E8">
        <w:rPr>
          <w:rFonts w:ascii="Calibri" w:hAnsi="Calibri" w:cs="Calibri"/>
          <w:b/>
          <w:color w:val="002060"/>
        </w:rPr>
        <w:t>Grandstands</w:t>
      </w:r>
      <w:proofErr w:type="spellEnd"/>
      <w:r w:rsidRPr="00DF02E8">
        <w:rPr>
          <w:rFonts w:ascii="Calibri" w:hAnsi="Calibri" w:cs="Calibri"/>
          <w:b/>
          <w:color w:val="002060"/>
        </w:rPr>
        <w:t xml:space="preserve"> – </w:t>
      </w:r>
      <w:proofErr w:type="spellStart"/>
      <w:r w:rsidRPr="00DF02E8">
        <w:rPr>
          <w:rFonts w:ascii="Calibri" w:hAnsi="Calibri" w:cs="Calibri"/>
          <w:b/>
          <w:color w:val="002060"/>
        </w:rPr>
        <w:t>Brutapela</w:t>
      </w:r>
      <w:proofErr w:type="spellEnd"/>
      <w:r w:rsidRPr="00DF02E8">
        <w:rPr>
          <w:rFonts w:ascii="Calibri" w:hAnsi="Calibri" w:cs="Calibri"/>
          <w:b/>
          <w:color w:val="002060"/>
        </w:rPr>
        <w:t xml:space="preserve"> Gold – 3 Day |</w:t>
      </w:r>
      <w:r w:rsidRPr="00DF02E8">
        <w:rPr>
          <w:rFonts w:ascii="Calibri" w:hAnsi="Calibri" w:cs="Calibri"/>
          <w:bCs/>
          <w:color w:val="002060"/>
        </w:rPr>
        <w:t xml:space="preserve"> </w:t>
      </w:r>
      <w:r w:rsidRPr="00DF02E8">
        <w:rPr>
          <w:rFonts w:ascii="Calibri" w:hAnsi="Calibri" w:cs="Calibri"/>
          <w:color w:val="002060"/>
        </w:rPr>
        <w:t>Tribuna descubierta con asientos y visión de pantallas de televisión. Situada cerca del final de la recta principal, con vistas a las primeras curvas y a la Curva del Río.</w:t>
      </w:r>
    </w:p>
    <w:p w14:paraId="53297721" w14:textId="77777777" w:rsidR="00DF02E8" w:rsidRPr="00DF02E8" w:rsidRDefault="00DF02E8" w:rsidP="00DF02E8">
      <w:pPr>
        <w:pStyle w:val="Sinespaciado"/>
        <w:ind w:left="-284" w:right="-166"/>
        <w:jc w:val="both"/>
        <w:rPr>
          <w:rFonts w:ascii="Calibri" w:hAnsi="Calibri" w:cs="Calibri"/>
          <w:color w:val="002060"/>
        </w:rPr>
      </w:pPr>
    </w:p>
    <w:p w14:paraId="3CE67AE9" w14:textId="77777777" w:rsidR="00DF02E8" w:rsidRDefault="00DF02E8" w:rsidP="00DF02E8">
      <w:pPr>
        <w:pStyle w:val="Sinespaciado"/>
        <w:ind w:left="-284" w:right="-166"/>
        <w:jc w:val="both"/>
        <w:rPr>
          <w:rFonts w:ascii="Calibri" w:hAnsi="Calibri" w:cs="Calibri"/>
          <w:color w:val="002060"/>
        </w:rPr>
      </w:pPr>
      <w:proofErr w:type="spellStart"/>
      <w:r w:rsidRPr="00DF02E8">
        <w:rPr>
          <w:rFonts w:ascii="Calibri" w:hAnsi="Calibri" w:cs="Calibri"/>
          <w:b/>
          <w:color w:val="002060"/>
        </w:rPr>
        <w:t>Grandstands</w:t>
      </w:r>
      <w:proofErr w:type="spellEnd"/>
      <w:r w:rsidRPr="00DF02E8">
        <w:rPr>
          <w:rFonts w:ascii="Calibri" w:hAnsi="Calibri" w:cs="Calibri"/>
          <w:b/>
          <w:color w:val="002060"/>
        </w:rPr>
        <w:t xml:space="preserve"> – Tribune A – 3 Day |</w:t>
      </w:r>
      <w:r w:rsidRPr="00DF02E8">
        <w:rPr>
          <w:rFonts w:ascii="Calibri" w:hAnsi="Calibri" w:cs="Calibri"/>
          <w:bCs/>
          <w:color w:val="002060"/>
        </w:rPr>
        <w:t xml:space="preserve"> </w:t>
      </w:r>
      <w:r w:rsidRPr="00DF02E8">
        <w:rPr>
          <w:rFonts w:ascii="Calibri" w:hAnsi="Calibri" w:cs="Calibri"/>
          <w:color w:val="002060"/>
        </w:rPr>
        <w:t>Tribuna cubierta con asientos y visibilidad de las pantallas, con vistas a la entrada de la última curva (Curva Misano).</w:t>
      </w:r>
    </w:p>
    <w:p w14:paraId="4728D970" w14:textId="77777777" w:rsidR="00DF02E8" w:rsidRPr="00DF02E8" w:rsidRDefault="00DF02E8" w:rsidP="00DF02E8">
      <w:pPr>
        <w:pStyle w:val="Sinespaciado"/>
        <w:ind w:left="-284" w:right="-166"/>
        <w:jc w:val="both"/>
        <w:rPr>
          <w:rFonts w:ascii="Calibri" w:hAnsi="Calibri" w:cs="Calibri"/>
          <w:color w:val="002060"/>
        </w:rPr>
      </w:pPr>
    </w:p>
    <w:p w14:paraId="71061069" w14:textId="77777777" w:rsidR="00DF02E8" w:rsidRPr="00DF02E8" w:rsidRDefault="00DF02E8" w:rsidP="00DF02E8">
      <w:pPr>
        <w:pStyle w:val="Sinespaciado"/>
        <w:ind w:left="-284" w:right="-166"/>
        <w:jc w:val="both"/>
        <w:rPr>
          <w:rFonts w:ascii="Calibri" w:hAnsi="Calibri" w:cs="Calibri"/>
          <w:color w:val="002060"/>
        </w:rPr>
      </w:pPr>
      <w:r w:rsidRPr="00DF02E8">
        <w:rPr>
          <w:rFonts w:ascii="Calibri" w:hAnsi="Calibri" w:cs="Calibri"/>
          <w:b/>
          <w:color w:val="002060"/>
        </w:rPr>
        <w:t>Moto3 Team – Standard – 3 Day |</w:t>
      </w:r>
      <w:r w:rsidRPr="00DF02E8">
        <w:rPr>
          <w:rFonts w:ascii="Calibri" w:hAnsi="Calibri" w:cs="Calibri"/>
          <w:bCs/>
          <w:color w:val="002060"/>
        </w:rPr>
        <w:t xml:space="preserve"> </w:t>
      </w:r>
      <w:r w:rsidRPr="00DF02E8">
        <w:rPr>
          <w:rFonts w:ascii="Calibri" w:hAnsi="Calibri" w:cs="Calibri"/>
          <w:color w:val="002060"/>
        </w:rPr>
        <w:t xml:space="preserve">Invitación del equipo </w:t>
      </w:r>
      <w:proofErr w:type="spellStart"/>
      <w:r w:rsidRPr="00DF02E8">
        <w:rPr>
          <w:rFonts w:ascii="Calibri" w:hAnsi="Calibri" w:cs="Calibri"/>
          <w:color w:val="002060"/>
        </w:rPr>
        <w:t>MLav</w:t>
      </w:r>
      <w:proofErr w:type="spellEnd"/>
      <w:r w:rsidRPr="00DF02E8">
        <w:rPr>
          <w:rFonts w:ascii="Calibri" w:hAnsi="Calibri" w:cs="Calibri"/>
          <w:color w:val="002060"/>
        </w:rPr>
        <w:t xml:space="preserve"> Racing de Moto3 con acceso al </w:t>
      </w:r>
      <w:proofErr w:type="spellStart"/>
      <w:r w:rsidRPr="00DF02E8">
        <w:rPr>
          <w:rFonts w:ascii="Calibri" w:hAnsi="Calibri" w:cs="Calibri"/>
          <w:color w:val="002060"/>
        </w:rPr>
        <w:t>paddock</w:t>
      </w:r>
      <w:proofErr w:type="spellEnd"/>
      <w:r w:rsidRPr="00DF02E8">
        <w:rPr>
          <w:rFonts w:ascii="Calibri" w:hAnsi="Calibri" w:cs="Calibri"/>
          <w:color w:val="002060"/>
        </w:rPr>
        <w:t xml:space="preserve"> y hospitalidad del equipo durante 03 días, visita al garaje, sesión de fotos con el piloto y la moto y kit de bienvenida del equipo.</w:t>
      </w:r>
    </w:p>
    <w:p w14:paraId="63113830" w14:textId="77777777" w:rsidR="00DF02E8" w:rsidRDefault="00DF02E8" w:rsidP="009A2F68">
      <w:pPr>
        <w:autoSpaceDE w:val="0"/>
        <w:autoSpaceDN w:val="0"/>
        <w:adjustRightInd w:val="0"/>
        <w:spacing w:line="240" w:lineRule="auto"/>
        <w:ind w:left="-284"/>
        <w:rPr>
          <w:rFonts w:ascii="Calibri" w:hAnsi="Calibri" w:cs="Calibri"/>
          <w:b/>
          <w:color w:val="002060"/>
          <w:szCs w:val="20"/>
          <w:u w:val="single"/>
        </w:rPr>
      </w:pPr>
    </w:p>
    <w:p w14:paraId="19C66ED7" w14:textId="77777777" w:rsidR="009A2F68" w:rsidRDefault="009A2F68" w:rsidP="009A2F68">
      <w:pPr>
        <w:autoSpaceDE w:val="0"/>
        <w:autoSpaceDN w:val="0"/>
        <w:adjustRightInd w:val="0"/>
        <w:spacing w:line="240" w:lineRule="auto"/>
        <w:ind w:left="-284"/>
        <w:rPr>
          <w:rFonts w:ascii="Calibri" w:hAnsi="Calibri" w:cs="Calibri"/>
          <w:b/>
          <w:color w:val="002060"/>
          <w:szCs w:val="20"/>
          <w:u w:val="single"/>
        </w:rPr>
      </w:pPr>
    </w:p>
    <w:p w14:paraId="28D3D293" w14:textId="77777777" w:rsidR="009A2F68" w:rsidRDefault="009A2F68" w:rsidP="009A2F68">
      <w:pPr>
        <w:autoSpaceDE w:val="0"/>
        <w:autoSpaceDN w:val="0"/>
        <w:adjustRightInd w:val="0"/>
        <w:spacing w:line="240" w:lineRule="auto"/>
        <w:ind w:left="-284"/>
        <w:rPr>
          <w:rFonts w:ascii="Calibri" w:hAnsi="Calibri" w:cs="Calibri"/>
          <w:b/>
          <w:color w:val="002060"/>
          <w:szCs w:val="20"/>
          <w:u w:val="single"/>
        </w:rPr>
      </w:pPr>
    </w:p>
    <w:p w14:paraId="0A6C3105" w14:textId="77777777" w:rsidR="009A2F68" w:rsidRPr="00DF02E8" w:rsidRDefault="009A2F68" w:rsidP="009A2F68">
      <w:pPr>
        <w:suppressAutoHyphens/>
        <w:spacing w:after="0" w:line="100" w:lineRule="atLeast"/>
        <w:ind w:right="-166"/>
        <w:rPr>
          <w:rFonts w:ascii="Calibri" w:eastAsia="Calibri" w:hAnsi="Calibri" w:cs="Calibri"/>
          <w:b/>
          <w:color w:val="002060"/>
          <w:kern w:val="1"/>
          <w:sz w:val="12"/>
          <w:szCs w:val="14"/>
          <w:u w:color="001F5F"/>
          <w:lang w:eastAsia="hi-IN" w:bidi="hi-IN"/>
        </w:rPr>
      </w:pPr>
    </w:p>
    <w:p w14:paraId="73A15100" w14:textId="77777777" w:rsidR="009A2F68" w:rsidRDefault="009A2F68" w:rsidP="009A2F68">
      <w:pPr>
        <w:suppressAutoHyphens/>
        <w:spacing w:after="0" w:line="100" w:lineRule="atLeast"/>
        <w:ind w:left="-284" w:right="-166"/>
        <w:jc w:val="center"/>
        <w:rPr>
          <w:rFonts w:ascii="Calibri" w:eastAsia="Calibri" w:hAnsi="Calibri" w:cs="Calibri"/>
          <w:b/>
          <w:color w:val="002060"/>
          <w:kern w:val="1"/>
          <w:szCs w:val="24"/>
          <w:u w:val="single"/>
          <w:lang w:eastAsia="hi-IN" w:bidi="hi-IN"/>
        </w:rPr>
      </w:pPr>
      <w:r w:rsidRPr="00BB3EC8">
        <w:rPr>
          <w:rFonts w:ascii="Calibri" w:eastAsia="Calibri" w:hAnsi="Calibri" w:cs="Calibri"/>
          <w:b/>
          <w:color w:val="002060"/>
          <w:kern w:val="1"/>
          <w:szCs w:val="24"/>
          <w:u w:val="single"/>
          <w:lang w:eastAsia="hi-IN" w:bidi="hi-IN"/>
        </w:rPr>
        <w:t>PLANO DEL CIRCUITO</w:t>
      </w:r>
    </w:p>
    <w:p w14:paraId="3148B485" w14:textId="77777777" w:rsidR="00DF02E8" w:rsidRDefault="00DF02E8" w:rsidP="009A2F68">
      <w:pPr>
        <w:suppressAutoHyphens/>
        <w:spacing w:after="0" w:line="100" w:lineRule="atLeast"/>
        <w:ind w:left="-284" w:right="-166"/>
        <w:jc w:val="center"/>
        <w:rPr>
          <w:rFonts w:ascii="Calibri" w:eastAsia="Calibri" w:hAnsi="Calibri" w:cs="Calibri"/>
          <w:b/>
          <w:color w:val="002060"/>
          <w:kern w:val="1"/>
          <w:szCs w:val="24"/>
          <w:u w:val="single"/>
          <w:lang w:eastAsia="hi-IN" w:bidi="hi-IN"/>
        </w:rPr>
      </w:pPr>
    </w:p>
    <w:p w14:paraId="7BF5CB1C" w14:textId="0AE5F8FD" w:rsidR="00DF02E8" w:rsidRDefault="00DF02E8" w:rsidP="009A2F68">
      <w:pPr>
        <w:suppressAutoHyphens/>
        <w:spacing w:after="0" w:line="100" w:lineRule="atLeast"/>
        <w:ind w:left="-284" w:right="-166"/>
        <w:jc w:val="center"/>
        <w:rPr>
          <w:rFonts w:ascii="Calibri" w:eastAsia="Calibri" w:hAnsi="Calibri" w:cs="Calibri"/>
          <w:b/>
          <w:color w:val="002060"/>
          <w:kern w:val="1"/>
          <w:szCs w:val="24"/>
          <w:u w:val="single"/>
          <w:lang w:eastAsia="hi-IN" w:bidi="hi-IN"/>
        </w:rPr>
      </w:pPr>
      <w:r w:rsidRPr="00DF02E8">
        <w:rPr>
          <w:rFonts w:ascii="Calibri" w:eastAsia="Calibri" w:hAnsi="Calibri" w:cs="Calibri"/>
          <w:b/>
          <w:color w:val="002060"/>
          <w:kern w:val="1"/>
          <w:szCs w:val="24"/>
          <w:u w:val="single"/>
          <w:lang w:eastAsia="hi-IN" w:bidi="hi-IN"/>
        </w:rPr>
        <w:drawing>
          <wp:anchor distT="0" distB="0" distL="114300" distR="114300" simplePos="0" relativeHeight="251658240" behindDoc="1" locked="0" layoutInCell="1" allowOverlap="1" wp14:anchorId="338DC832" wp14:editId="30532E9B">
            <wp:simplePos x="0" y="0"/>
            <wp:positionH relativeFrom="column">
              <wp:posOffset>-38100</wp:posOffset>
            </wp:positionH>
            <wp:positionV relativeFrom="paragraph">
              <wp:posOffset>2540</wp:posOffset>
            </wp:positionV>
            <wp:extent cx="6645910" cy="4879975"/>
            <wp:effectExtent l="0" t="0" r="2540" b="0"/>
            <wp:wrapTight wrapText="bothSides">
              <wp:wrapPolygon edited="0">
                <wp:start x="0" y="0"/>
                <wp:lineTo x="0" y="21502"/>
                <wp:lineTo x="21546" y="21502"/>
                <wp:lineTo x="21546" y="0"/>
                <wp:lineTo x="0" y="0"/>
              </wp:wrapPolygon>
            </wp:wrapTight>
            <wp:docPr id="21274448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44892" name=""/>
                    <pic:cNvPicPr/>
                  </pic:nvPicPr>
                  <pic:blipFill>
                    <a:blip r:embed="rId7">
                      <a:extLst>
                        <a:ext uri="{28A0092B-C50C-407E-A947-70E740481C1C}">
                          <a14:useLocalDpi xmlns:a14="http://schemas.microsoft.com/office/drawing/2010/main" val="0"/>
                        </a:ext>
                      </a:extLst>
                    </a:blip>
                    <a:stretch>
                      <a:fillRect/>
                    </a:stretch>
                  </pic:blipFill>
                  <pic:spPr>
                    <a:xfrm>
                      <a:off x="0" y="0"/>
                      <a:ext cx="6645910" cy="4879975"/>
                    </a:xfrm>
                    <a:prstGeom prst="rect">
                      <a:avLst/>
                    </a:prstGeom>
                  </pic:spPr>
                </pic:pic>
              </a:graphicData>
            </a:graphic>
          </wp:anchor>
        </w:drawing>
      </w:r>
    </w:p>
    <w:p w14:paraId="2506637A" w14:textId="77777777" w:rsidR="009A2F68" w:rsidRDefault="009A2F68" w:rsidP="00DF02E8">
      <w:pPr>
        <w:suppressAutoHyphens/>
        <w:spacing w:after="0" w:line="100" w:lineRule="atLeast"/>
        <w:ind w:right="-166"/>
        <w:rPr>
          <w:rFonts w:ascii="Calibri" w:eastAsia="Calibri" w:hAnsi="Calibri" w:cs="Calibri"/>
          <w:b/>
          <w:color w:val="002060"/>
          <w:kern w:val="1"/>
          <w:szCs w:val="24"/>
          <w:u w:color="001F5F"/>
          <w:lang w:eastAsia="hi-IN" w:bidi="hi-IN"/>
        </w:rPr>
      </w:pPr>
    </w:p>
    <w:p w14:paraId="012309CE" w14:textId="77777777" w:rsidR="009A2F68" w:rsidRPr="00BB3EC8" w:rsidRDefault="009A2F68" w:rsidP="009A2F68">
      <w:pPr>
        <w:suppressAutoHyphens/>
        <w:spacing w:after="0" w:line="100" w:lineRule="atLeast"/>
        <w:ind w:left="-284" w:right="-166"/>
        <w:rPr>
          <w:rFonts w:ascii="Calibri" w:eastAsia="Calibri" w:hAnsi="Calibri" w:cs="Calibri"/>
          <w:b/>
          <w:color w:val="EE0000"/>
          <w:kern w:val="1"/>
          <w:szCs w:val="24"/>
          <w:u w:val="single"/>
          <w:lang w:eastAsia="hi-IN" w:bidi="hi-IN"/>
        </w:rPr>
      </w:pPr>
      <w:r w:rsidRPr="00BB3EC8">
        <w:rPr>
          <w:rFonts w:ascii="Calibri" w:eastAsia="Calibri" w:hAnsi="Calibri" w:cs="Calibri"/>
          <w:b/>
          <w:color w:val="EE0000"/>
          <w:kern w:val="1"/>
          <w:szCs w:val="24"/>
          <w:highlight w:val="yellow"/>
          <w:u w:val="single"/>
          <w:lang w:eastAsia="hi-IN" w:bidi="hi-IN"/>
        </w:rPr>
        <w:t>Condiciones de ventas:</w:t>
      </w:r>
    </w:p>
    <w:p w14:paraId="383BC614" w14:textId="77777777" w:rsidR="009A2F68" w:rsidRDefault="009A2F68"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r w:rsidRPr="00BB3EC8">
        <w:rPr>
          <w:rFonts w:ascii="Calibri" w:eastAsia="Calibri" w:hAnsi="Calibri" w:cs="Calibri"/>
          <w:b/>
          <w:color w:val="002060"/>
          <w:kern w:val="1"/>
          <w:szCs w:val="24"/>
          <w:u w:color="001F5F"/>
          <w:lang w:eastAsia="hi-IN" w:bidi="hi-IN"/>
        </w:rPr>
        <w:t xml:space="preserve">Tarifas sujetas a modificación y cambio sin previo aviso. </w:t>
      </w:r>
      <w:r>
        <w:rPr>
          <w:rFonts w:ascii="Calibri" w:eastAsia="Calibri" w:hAnsi="Calibri" w:cs="Calibri"/>
          <w:b/>
          <w:color w:val="002060"/>
          <w:kern w:val="1"/>
          <w:szCs w:val="24"/>
          <w:u w:color="001F5F"/>
          <w:lang w:eastAsia="hi-IN" w:bidi="hi-IN"/>
        </w:rPr>
        <w:t xml:space="preserve">El Operador </w:t>
      </w:r>
      <w:r w:rsidRPr="00BB3EC8">
        <w:rPr>
          <w:rFonts w:ascii="Calibri" w:eastAsia="Calibri" w:hAnsi="Calibri" w:cs="Calibri"/>
          <w:b/>
          <w:color w:val="002060"/>
          <w:kern w:val="1"/>
          <w:szCs w:val="24"/>
          <w:u w:color="001F5F"/>
          <w:lang w:eastAsia="hi-IN" w:bidi="hi-IN"/>
        </w:rPr>
        <w:t>no se hace responsable por la suspensión y/o cambio de fecha del evento. Las reservas se confirman con el pago total de la mismas, siendo un paquete no reembolsable con el 100% de penalidad. Una reprogramación del evento por fuerza mayor de la organización no amerita reembolso del paquete.</w:t>
      </w:r>
      <w:r>
        <w:rPr>
          <w:rFonts w:ascii="Calibri" w:eastAsia="Calibri" w:hAnsi="Calibri" w:cs="Calibri"/>
          <w:b/>
          <w:color w:val="002060"/>
          <w:kern w:val="1"/>
          <w:szCs w:val="24"/>
          <w:u w:color="001F5F"/>
          <w:lang w:eastAsia="hi-IN" w:bidi="hi-IN"/>
        </w:rPr>
        <w:t xml:space="preserve"> </w:t>
      </w:r>
      <w:r w:rsidRPr="00BB3EC8">
        <w:rPr>
          <w:rFonts w:ascii="Calibri" w:eastAsia="Calibri" w:hAnsi="Calibri" w:cs="Calibri"/>
          <w:b/>
          <w:color w:val="002060"/>
          <w:kern w:val="1"/>
          <w:szCs w:val="24"/>
          <w:u w:color="001F5F"/>
          <w:lang w:eastAsia="hi-IN" w:bidi="hi-IN"/>
        </w:rPr>
        <w:t xml:space="preserve">Los Traslados IN-OUT Aeropuerto, cuando estén incluidos en el programa, contemplan 1 equipaje y 1 articulo personal por persona. Caso que el pasajero tenga </w:t>
      </w:r>
      <w:proofErr w:type="spellStart"/>
      <w:r w:rsidRPr="00BB3EC8">
        <w:rPr>
          <w:rFonts w:ascii="Calibri" w:eastAsia="Calibri" w:hAnsi="Calibri" w:cs="Calibri"/>
          <w:b/>
          <w:color w:val="002060"/>
          <w:kern w:val="1"/>
          <w:szCs w:val="24"/>
          <w:u w:color="001F5F"/>
          <w:lang w:eastAsia="hi-IN" w:bidi="hi-IN"/>
        </w:rPr>
        <w:t>mas</w:t>
      </w:r>
      <w:proofErr w:type="spellEnd"/>
      <w:r w:rsidRPr="00BB3EC8">
        <w:rPr>
          <w:rFonts w:ascii="Calibri" w:eastAsia="Calibri" w:hAnsi="Calibri" w:cs="Calibri"/>
          <w:b/>
          <w:color w:val="002060"/>
          <w:kern w:val="1"/>
          <w:szCs w:val="24"/>
          <w:u w:color="001F5F"/>
          <w:lang w:eastAsia="hi-IN" w:bidi="hi-IN"/>
        </w:rPr>
        <w:t xml:space="preserve"> equipaje del indicado, deberá avisarlo con anticipación para poder </w:t>
      </w:r>
      <w:proofErr w:type="spellStart"/>
      <w:r w:rsidRPr="00BB3EC8">
        <w:rPr>
          <w:rFonts w:ascii="Calibri" w:eastAsia="Calibri" w:hAnsi="Calibri" w:cs="Calibri"/>
          <w:b/>
          <w:color w:val="002060"/>
          <w:kern w:val="1"/>
          <w:szCs w:val="24"/>
          <w:u w:color="001F5F"/>
          <w:lang w:eastAsia="hi-IN" w:bidi="hi-IN"/>
        </w:rPr>
        <w:t>preveerlo</w:t>
      </w:r>
      <w:proofErr w:type="spellEnd"/>
      <w:r w:rsidRPr="00BB3EC8">
        <w:rPr>
          <w:rFonts w:ascii="Calibri" w:eastAsia="Calibri" w:hAnsi="Calibri" w:cs="Calibri"/>
          <w:b/>
          <w:color w:val="002060"/>
          <w:kern w:val="1"/>
          <w:szCs w:val="24"/>
          <w:u w:color="001F5F"/>
          <w:lang w:eastAsia="hi-IN" w:bidi="hi-IN"/>
        </w:rPr>
        <w:t>.</w:t>
      </w:r>
    </w:p>
    <w:p w14:paraId="15D2A39C" w14:textId="77777777" w:rsidR="00DF02E8" w:rsidRDefault="00DF02E8"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p>
    <w:p w14:paraId="3AB07FF2" w14:textId="77777777" w:rsidR="00DF02E8" w:rsidRDefault="00DF02E8"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p>
    <w:p w14:paraId="62FF549C" w14:textId="4443285B" w:rsidR="00DF02E8" w:rsidRPr="005759F1" w:rsidRDefault="00DF02E8" w:rsidP="00DF02E8">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ITALIA</w:t>
      </w:r>
      <w:r w:rsidRPr="005759F1">
        <w:rPr>
          <w:rFonts w:ascii="Calibri" w:eastAsia="Calibri" w:hAnsi="Calibri" w:cs="Calibri"/>
          <w:b/>
          <w:bCs/>
          <w:color w:val="002060"/>
          <w:kern w:val="0"/>
          <w:u w:val="single"/>
          <w:lang w:val="es" w:eastAsia="es-PE"/>
          <w14:ligatures w14:val="none"/>
        </w:rPr>
        <w:t>:</w:t>
      </w:r>
    </w:p>
    <w:p w14:paraId="785DD523" w14:textId="77777777" w:rsidR="00DF02E8" w:rsidRPr="005759F1"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necesitas Visa si tu estancia es por turismo y menor a 90 días.</w:t>
      </w:r>
    </w:p>
    <w:p w14:paraId="42C69235" w14:textId="77777777" w:rsidR="00DF02E8" w:rsidRPr="005759F1"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6E3C3B5" w14:textId="77777777" w:rsidR="00DF02E8" w:rsidRPr="005759F1"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7AD7E964" w14:textId="77777777" w:rsidR="00DF02E8"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48219E15" w14:textId="77777777" w:rsidR="00DF02E8" w:rsidRDefault="00DF02E8" w:rsidP="00DF02E8">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4CBA761A" w14:textId="77777777" w:rsidR="00DF02E8" w:rsidRPr="007C2881" w:rsidRDefault="00DF02E8" w:rsidP="00DF02E8">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69865F35" w14:textId="77777777" w:rsidR="00DF02E8" w:rsidRDefault="00DF02E8"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p>
    <w:p w14:paraId="682AC77A" w14:textId="77777777" w:rsidR="009A2F68" w:rsidRPr="00BB3EC8" w:rsidRDefault="009A2F68"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4C33934C" w14:textId="77777777" w:rsidR="009A2F68" w:rsidRPr="00BB3EC8" w:rsidRDefault="009A2F68"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71A6ADBD" w14:textId="77777777" w:rsidR="009A2F68" w:rsidRPr="00BB3EC8" w:rsidRDefault="009A2F68"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2264116A" w14:textId="77777777" w:rsidR="009A2F68" w:rsidRPr="00BB3EC8" w:rsidRDefault="009A2F68"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73FCDCC2" w14:textId="77777777" w:rsidR="009A2F68" w:rsidRPr="00BB3EC8" w:rsidRDefault="009A2F68" w:rsidP="009A2F68">
      <w:pPr>
        <w:suppressAutoHyphens/>
        <w:spacing w:after="0" w:line="100" w:lineRule="atLeast"/>
        <w:rPr>
          <w:rFonts w:ascii="Calibri" w:eastAsia="Calibri" w:hAnsi="Calibri" w:cs="Calibri"/>
          <w:b/>
          <w:color w:val="002060"/>
          <w:kern w:val="1"/>
          <w:szCs w:val="20"/>
          <w:u w:val="single"/>
          <w:lang w:eastAsia="hi-IN" w:bidi="hi-IN"/>
        </w:rPr>
      </w:pPr>
    </w:p>
    <w:p w14:paraId="04E3EC73" w14:textId="77777777" w:rsidR="00DF02E8" w:rsidRPr="005759F1" w:rsidRDefault="00DF02E8" w:rsidP="00DF02E8">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36F29EF8" w14:textId="64F6AE9F" w:rsidR="00DF02E8" w:rsidRPr="00565B6E" w:rsidRDefault="00DF02E8" w:rsidP="00DF02E8">
      <w:pPr>
        <w:numPr>
          <w:ilvl w:val="0"/>
          <w:numId w:val="8"/>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0</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14C95A7E" w14:textId="77777777" w:rsidR="00DF02E8" w:rsidRPr="005759F1" w:rsidRDefault="00DF02E8" w:rsidP="00DF02E8">
      <w:pPr>
        <w:numPr>
          <w:ilvl w:val="0"/>
          <w:numId w:val="8"/>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0BA14621" w14:textId="77777777" w:rsidR="00DF02E8" w:rsidRDefault="00DF02E8" w:rsidP="00DF02E8">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50C15DD" w14:textId="77777777" w:rsidR="00DF02E8" w:rsidRPr="005759F1" w:rsidRDefault="00DF02E8" w:rsidP="00DF02E8">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BAF89C3" w14:textId="77777777" w:rsidR="00DF02E8" w:rsidRPr="005759F1" w:rsidRDefault="00DF02E8" w:rsidP="00DF02E8">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1844ECD0" w14:textId="77777777" w:rsidR="00DF02E8"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273D9B7D" w14:textId="77777777" w:rsidR="00DF02E8" w:rsidRPr="00086E4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bCs/>
          <w:color w:val="002060"/>
          <w:kern w:val="0"/>
          <w:lang w:val="es" w:eastAsia="es-PE"/>
          <w14:ligatures w14:val="none"/>
        </w:rPr>
      </w:pPr>
      <w:r w:rsidRPr="00086E45">
        <w:rPr>
          <w:rFonts w:ascii="Calibri" w:eastAsia="Calibri" w:hAnsi="Calibri" w:cs="Times New Roman"/>
          <w:bCs/>
          <w:color w:val="002060"/>
          <w:kern w:val="1"/>
          <w:sz w:val="21"/>
          <w:szCs w:val="21"/>
          <w:lang w:eastAsia="hi-IN" w:bidi="hi-IN"/>
          <w14:ligatures w14:val="none"/>
        </w:rPr>
        <w:t>Aplica para mínimo 02 pasajeros viajando juntos.</w:t>
      </w:r>
    </w:p>
    <w:p w14:paraId="0182DF88" w14:textId="77777777" w:rsidR="00DF02E8" w:rsidRPr="00086E4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bCs/>
          <w:color w:val="002060"/>
          <w:kern w:val="0"/>
          <w:lang w:val="es" w:eastAsia="es-PE"/>
          <w14:ligatures w14:val="none"/>
        </w:rPr>
      </w:pPr>
      <w:r w:rsidRPr="00086E45">
        <w:rPr>
          <w:rFonts w:ascii="Calibri" w:eastAsia="Calibri" w:hAnsi="Calibri" w:cs="Times New Roman"/>
          <w:bCs/>
          <w:color w:val="002060"/>
          <w:kern w:val="1"/>
          <w:sz w:val="21"/>
          <w:szCs w:val="21"/>
          <w:lang w:eastAsia="hi-IN" w:bidi="hi-IN"/>
          <w14:ligatures w14:val="none"/>
        </w:rPr>
        <w:t>El precio de las noches adicionales no incluye tarjeta de asistencia, consultar suplemento.</w:t>
      </w:r>
    </w:p>
    <w:p w14:paraId="14C62513"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1088F404"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7105FF93" w14:textId="77777777" w:rsidR="00DF02E8" w:rsidRPr="0049194E"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E2AA2DA" w14:textId="77777777" w:rsidR="00DF02E8" w:rsidRPr="00D424E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r>
        <w:rPr>
          <w:rFonts w:ascii="Calibri" w:eastAsia="Calibri" w:hAnsi="Calibri" w:cs="Calibri"/>
          <w:color w:val="002060"/>
          <w:kern w:val="0"/>
          <w:lang w:val="es" w:eastAsia="es-PE"/>
          <w14:ligatures w14:val="none"/>
        </w:rPr>
        <w:t xml:space="preserve"> Tarjeta de Asistencia aplica solo para Residentes Peruanos menores de 70 años, consultar suplemento para mayores.</w:t>
      </w:r>
    </w:p>
    <w:p w14:paraId="14B64B68" w14:textId="77777777" w:rsidR="00DF02E8" w:rsidRPr="00757BB7"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30778FD3"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75D57095" w14:textId="77777777" w:rsidR="00DF02E8" w:rsidRPr="0077384C"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184D09A7"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5E781984" w14:textId="77777777" w:rsidR="00DF02E8" w:rsidRPr="00905EDD"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4077D297" w14:textId="77777777" w:rsidR="00DF02E8" w:rsidRPr="00C761D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4FD6CB70" w14:textId="77777777" w:rsidR="00DF02E8" w:rsidRDefault="00DF02E8" w:rsidP="00DF02E8">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E4766B1" w14:textId="77777777" w:rsidR="00DF02E8" w:rsidRPr="0077384C" w:rsidRDefault="00DF02E8" w:rsidP="00DF02E8">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143BA0CB" w14:textId="77777777" w:rsidR="00DF02E8" w:rsidRPr="003C5E24" w:rsidRDefault="00DF02E8" w:rsidP="00DF02E8">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3C5E24">
          <w:rPr>
            <w:rStyle w:val="Hipervnculo"/>
            <w:rFonts w:cs="Calibri"/>
            <w:b/>
            <w:bCs/>
            <w:color w:val="0000CC"/>
            <w:kern w:val="0"/>
            <w:lang w:val="es" w:eastAsia="es-PE"/>
            <w14:ligatures w14:val="none"/>
          </w:rPr>
          <w:t>VER TÉRMINOS Y COND</w:t>
        </w:r>
        <w:r>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2E8E4AAD" w14:textId="031CDA00" w:rsidR="00DF6BD9" w:rsidRPr="00DF02E8" w:rsidRDefault="00DF6BD9" w:rsidP="00DF02E8">
      <w:pPr>
        <w:suppressAutoHyphens/>
        <w:spacing w:after="0" w:line="100" w:lineRule="atLeast"/>
        <w:ind w:left="-284" w:right="-166"/>
        <w:jc w:val="both"/>
        <w:rPr>
          <w:rFonts w:ascii="Calibri" w:eastAsia="Calibri" w:hAnsi="Calibri" w:cs="Calibri"/>
          <w:b/>
          <w:color w:val="002060"/>
          <w:sz w:val="21"/>
          <w:szCs w:val="21"/>
          <w:lang w:val="es-AR"/>
        </w:rPr>
      </w:pPr>
    </w:p>
    <w:sectPr w:rsidR="00DF6BD9" w:rsidRPr="00DF02E8"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036E1" w14:textId="77777777" w:rsidR="00FF6FB5" w:rsidRDefault="00FF6FB5" w:rsidP="003B4A1D">
      <w:pPr>
        <w:spacing w:after="0" w:line="240" w:lineRule="auto"/>
      </w:pPr>
      <w:r>
        <w:separator/>
      </w:r>
    </w:p>
  </w:endnote>
  <w:endnote w:type="continuationSeparator" w:id="0">
    <w:p w14:paraId="779770E2" w14:textId="77777777" w:rsidR="00FF6FB5" w:rsidRDefault="00FF6FB5"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29EAD900">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319101" y="167640"/>
                          <a:ext cx="5948064" cy="289560"/>
                        </a:xfrm>
                        <a:prstGeom prst="rect">
                          <a:avLst/>
                        </a:prstGeom>
                        <a:noFill/>
                        <a:ln w="6350">
                          <a:noFill/>
                        </a:ln>
                      </wps:spPr>
                      <wps:txbx>
                        <w:txbxContent>
                          <w:p w14:paraId="6B9B3288" w14:textId="77777777"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TURIMOS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llr0gMAAIkKAAAOAAAAZHJzL2Uyb0RvYy54bWzcVttu2zgQfV+g/0DovbEky5ItxCnSpAkW&#10;CNqgySLPNEVdAInUknTs7N/st+yP7SFFKW5i7BYtChR9kXmZGc4cnjP06bt915JHrnQjxTqITsKA&#10;cMFk0YhqHfxxf/V2GRBtqChoKwVfB09cB+/O3vx2uutzHstatgVXBEGEznf9OqiN6fPZTLOad1Sf&#10;yJ4LbJZSddRgqqpZoegO0bt2FodhOttJVfRKMq41Vi+HzeDMxS9LzsynstTckHYdIDfjvsp9N/Y7&#10;OzuleaVoXzfMp0G/IYuONgKHTqEuqaFkq5pXobqGKallaU6Y7GayLBvGXQ2oJgpfVHOt5LZ3tVT5&#10;ruonmADtC5y+OSz7+Hit+rv+VgGJXV8BCzeztexL1dlfZEn2DrKnCTK+N4RhMUtxCyGQZdhbxXEY&#10;e0xZDeBfubH6g3eMwmyeLpavPGfjubMvstn14Id+hkB/HwR3Ne25Q1bngOBWkaZA/mmWhWm2igIi&#10;aAe2fgZ//vlbVNtWkrnlik0D9hNeOteA7mvB+t+aad4rba657IgdrAOFBByv6OONNkgA8Iwmnm7F&#10;VdO2pGwbqEdAYwFR0jw0pnY1QpPOv9Lwdx6a9BLohW5Zq2pz0SrySK0+ovBDHNkycUqlD60Td8l2&#10;5QuP6DJJcIXHPCLrceSQq2WUXR66uLN8cj01NbGfdcAaxVp7RTQvUeC9tHdhVewDWyn7oYcFbtba&#10;NC13tlD529EYWh/HPllFHXDWoxX2K6QFcti1K+DfeLtuZJ5aPlh/5iXoAvLHA4a2V/EJRcoYF2ZA&#10;Xde04AO40cLCMYR33c16OKRbgYA2sq1ziu0DHI89hPH21pW7Vjc5e9z/y3nycCdLYSbnrhFSHaus&#10;RVX+5MF+BGmAxqK0kcUTxAQGWoYR3bOrBkS+odrcUoXOikW8FuYTPmUrd+tA+lFAaqn+OrZu7aF2&#10;7AZkh069DvSfW6pA9PZ3ASavoiRBWOMmySJDByLqcGdzuCO23YW0NHLZuaG1N+04LJXsHvConNtT&#10;sUUFw9kgpFHj5MJgji08S4yfn7sx2jmIeyPuejZqzgr1fv9AVe/VbNA1P8qx99D8hagHW3sfQp5v&#10;jSwbp/hnXD3e6INDJ/rhDTFZzLPlMk6ysSFebGmhJAGpbS2SJJYQNkHfFInZv5dQhiOKk83x9hjP&#10;o1UU4g7wakRpluICEQg89q/DYoW+kibDsxIvV4t01M74KI1d8Csb5aRuK3cC3qXzxaCSaQeN6Iju&#10;zX6z9zX+wuQ2PxO13cuP/zuuO/r/ZvYP1eHcSeH5H+TZvwAAAP//AwBQSwMEFAAGAAgAAAAhACif&#10;wIveAAAACAEAAA8AAABkcnMvZG93bnJldi54bWxMj0FLw0AQhe+C/2EZwVu7iVHRmE0pRT0VwVYo&#10;vU2TaRKanQ3ZbZL+e6cnvc3MG977XraYbKsG6n3j2EA8j0ARF65suDLws/2YvYDyAbnE1jEZuJCH&#10;RX57k2FaupG/adiESokJ+xQN1CF0qda+qMmin7uOWLSj6y0GWftKlz2OYm5b/RBFz9piw5JQY0er&#10;morT5mwNfI44LpP4fVifjqvLfvv0tVvHZMz93bR8AxVoCn/PcMUXdMiF6eDOXHrVGpAiwcAsSUBd&#10;VQmTy0Gmx/gVdJ7p/wXyXwAAAP//AwBQSwECLQAUAAYACAAAACEAtoM4kv4AAADhAQAAEwAAAAAA&#10;AAAAAAAAAAAAAAAAW0NvbnRlbnRfVHlwZXNdLnhtbFBLAQItABQABgAIAAAAIQA4/SH/1gAAAJQB&#10;AAALAAAAAAAAAAAAAAAAAC8BAABfcmVscy8ucmVsc1BLAQItABQABgAIAAAAIQB3lllr0gMAAIkK&#10;AAAOAAAAAAAAAAAAAAAAAC4CAABkcnMvZTJvRG9jLnhtbFBLAQItABQABgAIAAAAIQAon8CL3gAA&#10;AAgBAAAPAAAAAAAAAAAAAAAAACwGAABkcnMvZG93bnJldi54bWxQSwUGAAAAAAQABADzAAAANwcA&#10;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3191;top:1676;width:5948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77777777"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TURIMOS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960DF" w14:textId="77777777" w:rsidR="00FF6FB5" w:rsidRDefault="00FF6FB5" w:rsidP="003B4A1D">
      <w:pPr>
        <w:spacing w:after="0" w:line="240" w:lineRule="auto"/>
      </w:pPr>
      <w:r>
        <w:separator/>
      </w:r>
    </w:p>
  </w:footnote>
  <w:footnote w:type="continuationSeparator" w:id="0">
    <w:p w14:paraId="14E89926" w14:textId="77777777" w:rsidR="00FF6FB5" w:rsidRDefault="00FF6FB5"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62D7" w14:textId="458E52F3" w:rsidR="009A2F68" w:rsidRPr="009A2F68" w:rsidRDefault="006A3A3D" w:rsidP="009A2F68">
    <w:pPr>
      <w:pStyle w:val="Encabezado"/>
      <w:jc w:val="right"/>
      <w:rPr>
        <w:rFonts w:ascii="Montserrat" w:hAnsi="Montserrat"/>
        <w:i/>
        <w:iCs/>
        <w:color w:val="156082" w:themeColor="accent1"/>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9A2F68">
      <w:rPr>
        <w:rFonts w:ascii="Montserrat" w:hAnsi="Montserrat"/>
        <w:i/>
        <w:iCs/>
        <w:color w:val="156082" w:themeColor="accent1"/>
      </w:rPr>
      <w:t>MOTO GP</w:t>
    </w:r>
    <w:r w:rsidR="009A2F68" w:rsidRPr="009A2F68">
      <w:rPr>
        <w:rFonts w:ascii="Montserrat" w:hAnsi="Montserrat"/>
        <w:b/>
        <w:bCs/>
        <w:i/>
        <w:iCs/>
        <w:color w:val="156082" w:themeColor="accent1"/>
      </w:rPr>
      <w:t xml:space="preserve"> </w:t>
    </w:r>
    <w:r w:rsidR="009A2F68" w:rsidRPr="009A2F68">
      <w:rPr>
        <w:rFonts w:ascii="Montserrat" w:hAnsi="Montserrat"/>
        <w:i/>
        <w:iCs/>
        <w:color w:val="156082" w:themeColor="accent1"/>
      </w:rPr>
      <w:t>| GRAN PREMIO DI SAN MARINO 2026</w:t>
    </w:r>
  </w:p>
  <w:p w14:paraId="41DEDE69" w14:textId="22235929"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9A2F68">
      <w:rPr>
        <w:rFonts w:ascii="Montserrat" w:hAnsi="Montserrat"/>
        <w:i/>
        <w:iCs/>
        <w:color w:val="7F7F7F" w:themeColor="text1" w:themeTint="80"/>
        <w:sz w:val="20"/>
        <w:szCs w:val="20"/>
      </w:rPr>
      <w:t>18/08</w:t>
    </w:r>
    <w:r w:rsidRPr="002C2A58">
      <w:rPr>
        <w:rFonts w:ascii="Montserrat" w:hAnsi="Montserrat"/>
        <w:i/>
        <w:iCs/>
        <w:color w:val="7F7F7F" w:themeColor="text1" w:themeTint="80"/>
        <w:sz w:val="20"/>
        <w:szCs w:val="20"/>
      </w:rPr>
      <w:t xml:space="preserve">/2026 – </w:t>
    </w:r>
    <w:r w:rsidR="009A2F68">
      <w:rPr>
        <w:rFonts w:ascii="Montserrat" w:hAnsi="Montserrat"/>
        <w:i/>
        <w:iCs/>
        <w:color w:val="7F7F7F" w:themeColor="text1" w:themeTint="80"/>
        <w:sz w:val="20"/>
        <w:szCs w:val="20"/>
      </w:rPr>
      <w:t>K</w:t>
    </w:r>
    <w:r w:rsidRPr="002C2A58">
      <w:rPr>
        <w:rFonts w:ascii="Montserrat" w:hAnsi="Montserrat"/>
        <w:i/>
        <w:iCs/>
        <w:color w:val="7F7F7F" w:themeColor="text1" w:themeTint="80"/>
        <w:sz w:val="20"/>
        <w:szCs w:val="20"/>
      </w:rPr>
      <w:t>G</w:t>
    </w:r>
  </w:p>
  <w:p w14:paraId="4A9CA72E" w14:textId="7218C44C" w:rsidR="003B4A1D" w:rsidRPr="006A3A3D" w:rsidRDefault="009A2F68" w:rsidP="006A3A3D">
    <w:pPr>
      <w:pStyle w:val="Encabezado"/>
      <w:jc w:val="right"/>
      <w:rPr>
        <w:rFonts w:ascii="Montserrat" w:hAnsi="Montserrat"/>
        <w:i/>
        <w:iCs/>
        <w:color w:val="D86DCB" w:themeColor="accent5" w:themeTint="99"/>
        <w:sz w:val="20"/>
        <w:szCs w:val="20"/>
      </w:rPr>
    </w:pPr>
    <w:r>
      <w:rPr>
        <w:rFonts w:ascii="Montserrat" w:hAnsi="Montserrat"/>
        <w:i/>
        <w:iCs/>
        <w:color w:val="D86DCB" w:themeColor="accent5" w:themeTint="99"/>
        <w:sz w:val="20"/>
        <w:szCs w:val="20"/>
      </w:rPr>
      <w:t>LATSPODISC2026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902E0"/>
    <w:multiLevelType w:val="hybridMultilevel"/>
    <w:tmpl w:val="D6F0366A"/>
    <w:lvl w:ilvl="0" w:tplc="280A0001">
      <w:start w:val="1"/>
      <w:numFmt w:val="bullet"/>
      <w:lvlText w:val=""/>
      <w:lvlJc w:val="left"/>
      <w:pPr>
        <w:ind w:left="218" w:hanging="360"/>
      </w:pPr>
      <w:rPr>
        <w:rFonts w:ascii="Symbol" w:hAnsi="Symbol" w:hint="default"/>
      </w:rPr>
    </w:lvl>
    <w:lvl w:ilvl="1" w:tplc="280A0003" w:tentative="1">
      <w:start w:val="1"/>
      <w:numFmt w:val="bullet"/>
      <w:lvlText w:val="o"/>
      <w:lvlJc w:val="left"/>
      <w:pPr>
        <w:ind w:left="938" w:hanging="360"/>
      </w:pPr>
      <w:rPr>
        <w:rFonts w:ascii="Courier New" w:hAnsi="Courier New" w:cs="Courier New" w:hint="default"/>
      </w:rPr>
    </w:lvl>
    <w:lvl w:ilvl="2" w:tplc="280A0005" w:tentative="1">
      <w:start w:val="1"/>
      <w:numFmt w:val="bullet"/>
      <w:lvlText w:val=""/>
      <w:lvlJc w:val="left"/>
      <w:pPr>
        <w:ind w:left="1658" w:hanging="360"/>
      </w:pPr>
      <w:rPr>
        <w:rFonts w:ascii="Wingdings" w:hAnsi="Wingdings" w:hint="default"/>
      </w:rPr>
    </w:lvl>
    <w:lvl w:ilvl="3" w:tplc="280A0001" w:tentative="1">
      <w:start w:val="1"/>
      <w:numFmt w:val="bullet"/>
      <w:lvlText w:val=""/>
      <w:lvlJc w:val="left"/>
      <w:pPr>
        <w:ind w:left="2378" w:hanging="360"/>
      </w:pPr>
      <w:rPr>
        <w:rFonts w:ascii="Symbol" w:hAnsi="Symbol" w:hint="default"/>
      </w:rPr>
    </w:lvl>
    <w:lvl w:ilvl="4" w:tplc="280A0003" w:tentative="1">
      <w:start w:val="1"/>
      <w:numFmt w:val="bullet"/>
      <w:lvlText w:val="o"/>
      <w:lvlJc w:val="left"/>
      <w:pPr>
        <w:ind w:left="3098" w:hanging="360"/>
      </w:pPr>
      <w:rPr>
        <w:rFonts w:ascii="Courier New" w:hAnsi="Courier New" w:cs="Courier New" w:hint="default"/>
      </w:rPr>
    </w:lvl>
    <w:lvl w:ilvl="5" w:tplc="280A0005" w:tentative="1">
      <w:start w:val="1"/>
      <w:numFmt w:val="bullet"/>
      <w:lvlText w:val=""/>
      <w:lvlJc w:val="left"/>
      <w:pPr>
        <w:ind w:left="3818" w:hanging="360"/>
      </w:pPr>
      <w:rPr>
        <w:rFonts w:ascii="Wingdings" w:hAnsi="Wingdings" w:hint="default"/>
      </w:rPr>
    </w:lvl>
    <w:lvl w:ilvl="6" w:tplc="280A0001" w:tentative="1">
      <w:start w:val="1"/>
      <w:numFmt w:val="bullet"/>
      <w:lvlText w:val=""/>
      <w:lvlJc w:val="left"/>
      <w:pPr>
        <w:ind w:left="4538" w:hanging="360"/>
      </w:pPr>
      <w:rPr>
        <w:rFonts w:ascii="Symbol" w:hAnsi="Symbol" w:hint="default"/>
      </w:rPr>
    </w:lvl>
    <w:lvl w:ilvl="7" w:tplc="280A0003" w:tentative="1">
      <w:start w:val="1"/>
      <w:numFmt w:val="bullet"/>
      <w:lvlText w:val="o"/>
      <w:lvlJc w:val="left"/>
      <w:pPr>
        <w:ind w:left="5258" w:hanging="360"/>
      </w:pPr>
      <w:rPr>
        <w:rFonts w:ascii="Courier New" w:hAnsi="Courier New" w:cs="Courier New" w:hint="default"/>
      </w:rPr>
    </w:lvl>
    <w:lvl w:ilvl="8" w:tplc="280A0005" w:tentative="1">
      <w:start w:val="1"/>
      <w:numFmt w:val="bullet"/>
      <w:lvlText w:val=""/>
      <w:lvlJc w:val="left"/>
      <w:pPr>
        <w:ind w:left="5978" w:hanging="360"/>
      </w:pPr>
      <w:rPr>
        <w:rFonts w:ascii="Wingdings" w:hAnsi="Wingdings" w:hint="default"/>
      </w:rPr>
    </w:lvl>
  </w:abstractNum>
  <w:abstractNum w:abstractNumId="1" w15:restartNumberingAfterBreak="0">
    <w:nsid w:val="1DAC7EDC"/>
    <w:multiLevelType w:val="hybridMultilevel"/>
    <w:tmpl w:val="17D49408"/>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2" w15:restartNumberingAfterBreak="0">
    <w:nsid w:val="21741538"/>
    <w:multiLevelType w:val="hybridMultilevel"/>
    <w:tmpl w:val="BD2CFA14"/>
    <w:lvl w:ilvl="0" w:tplc="280A0001">
      <w:start w:val="1"/>
      <w:numFmt w:val="bullet"/>
      <w:lvlText w:val=""/>
      <w:lvlJc w:val="left"/>
      <w:pPr>
        <w:ind w:left="-414" w:hanging="360"/>
      </w:pPr>
      <w:rPr>
        <w:rFonts w:ascii="Symbol" w:hAnsi="Symbol" w:hint="default"/>
      </w:rPr>
    </w:lvl>
    <w:lvl w:ilvl="1" w:tplc="FFFFFFFF" w:tentative="1">
      <w:start w:val="1"/>
      <w:numFmt w:val="bullet"/>
      <w:lvlText w:val="o"/>
      <w:lvlJc w:val="left"/>
      <w:pPr>
        <w:ind w:left="306" w:hanging="360"/>
      </w:pPr>
      <w:rPr>
        <w:rFonts w:ascii="Courier New" w:hAnsi="Courier New" w:cs="Courier New" w:hint="default"/>
      </w:rPr>
    </w:lvl>
    <w:lvl w:ilvl="2" w:tplc="FFFFFFFF" w:tentative="1">
      <w:start w:val="1"/>
      <w:numFmt w:val="bullet"/>
      <w:lvlText w:val=""/>
      <w:lvlJc w:val="left"/>
      <w:pPr>
        <w:ind w:left="1026" w:hanging="360"/>
      </w:pPr>
      <w:rPr>
        <w:rFonts w:ascii="Wingdings" w:hAnsi="Wingdings" w:hint="default"/>
      </w:rPr>
    </w:lvl>
    <w:lvl w:ilvl="3" w:tplc="FFFFFFFF" w:tentative="1">
      <w:start w:val="1"/>
      <w:numFmt w:val="bullet"/>
      <w:lvlText w:val=""/>
      <w:lvlJc w:val="left"/>
      <w:pPr>
        <w:ind w:left="1746" w:hanging="360"/>
      </w:pPr>
      <w:rPr>
        <w:rFonts w:ascii="Symbol" w:hAnsi="Symbol" w:hint="default"/>
      </w:rPr>
    </w:lvl>
    <w:lvl w:ilvl="4" w:tplc="FFFFFFFF" w:tentative="1">
      <w:start w:val="1"/>
      <w:numFmt w:val="bullet"/>
      <w:lvlText w:val="o"/>
      <w:lvlJc w:val="left"/>
      <w:pPr>
        <w:ind w:left="2466" w:hanging="360"/>
      </w:pPr>
      <w:rPr>
        <w:rFonts w:ascii="Courier New" w:hAnsi="Courier New" w:cs="Courier New" w:hint="default"/>
      </w:rPr>
    </w:lvl>
    <w:lvl w:ilvl="5" w:tplc="FFFFFFFF" w:tentative="1">
      <w:start w:val="1"/>
      <w:numFmt w:val="bullet"/>
      <w:lvlText w:val=""/>
      <w:lvlJc w:val="left"/>
      <w:pPr>
        <w:ind w:left="3186" w:hanging="360"/>
      </w:pPr>
      <w:rPr>
        <w:rFonts w:ascii="Wingdings" w:hAnsi="Wingdings" w:hint="default"/>
      </w:rPr>
    </w:lvl>
    <w:lvl w:ilvl="6" w:tplc="FFFFFFFF" w:tentative="1">
      <w:start w:val="1"/>
      <w:numFmt w:val="bullet"/>
      <w:lvlText w:val=""/>
      <w:lvlJc w:val="left"/>
      <w:pPr>
        <w:ind w:left="3906" w:hanging="360"/>
      </w:pPr>
      <w:rPr>
        <w:rFonts w:ascii="Symbol" w:hAnsi="Symbol" w:hint="default"/>
      </w:rPr>
    </w:lvl>
    <w:lvl w:ilvl="7" w:tplc="FFFFFFFF" w:tentative="1">
      <w:start w:val="1"/>
      <w:numFmt w:val="bullet"/>
      <w:lvlText w:val="o"/>
      <w:lvlJc w:val="left"/>
      <w:pPr>
        <w:ind w:left="4626" w:hanging="360"/>
      </w:pPr>
      <w:rPr>
        <w:rFonts w:ascii="Courier New" w:hAnsi="Courier New" w:cs="Courier New" w:hint="default"/>
      </w:rPr>
    </w:lvl>
    <w:lvl w:ilvl="8" w:tplc="FFFFFFFF" w:tentative="1">
      <w:start w:val="1"/>
      <w:numFmt w:val="bullet"/>
      <w:lvlText w:val=""/>
      <w:lvlJc w:val="left"/>
      <w:pPr>
        <w:ind w:left="5346" w:hanging="360"/>
      </w:pPr>
      <w:rPr>
        <w:rFonts w:ascii="Wingdings" w:hAnsi="Wingdings" w:hint="default"/>
      </w:rPr>
    </w:lvl>
  </w:abstractNum>
  <w:abstractNum w:abstractNumId="3" w15:restartNumberingAfterBreak="0">
    <w:nsid w:val="261E1399"/>
    <w:multiLevelType w:val="hybridMultilevel"/>
    <w:tmpl w:val="2C1226E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4" w15:restartNumberingAfterBreak="0">
    <w:nsid w:val="3DD718E1"/>
    <w:multiLevelType w:val="hybridMultilevel"/>
    <w:tmpl w:val="4524FCA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5"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98361CE"/>
    <w:multiLevelType w:val="hybridMultilevel"/>
    <w:tmpl w:val="D56ABD7A"/>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num w:numId="1" w16cid:durableId="915893060">
    <w:abstractNumId w:val="2"/>
  </w:num>
  <w:num w:numId="2" w16cid:durableId="1272513259">
    <w:abstractNumId w:val="1"/>
  </w:num>
  <w:num w:numId="3" w16cid:durableId="870145648">
    <w:abstractNumId w:val="4"/>
  </w:num>
  <w:num w:numId="4" w16cid:durableId="1407603850">
    <w:abstractNumId w:val="8"/>
  </w:num>
  <w:num w:numId="5" w16cid:durableId="54092336">
    <w:abstractNumId w:val="3"/>
  </w:num>
  <w:num w:numId="6" w16cid:durableId="232661294">
    <w:abstractNumId w:val="0"/>
  </w:num>
  <w:num w:numId="7" w16cid:durableId="1788425452">
    <w:abstractNumId w:val="7"/>
  </w:num>
  <w:num w:numId="8" w16cid:durableId="931275901">
    <w:abstractNumId w:val="6"/>
  </w:num>
  <w:num w:numId="9" w16cid:durableId="613556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137972"/>
    <w:rsid w:val="002D0E4D"/>
    <w:rsid w:val="003B4A1D"/>
    <w:rsid w:val="0055504C"/>
    <w:rsid w:val="006657FF"/>
    <w:rsid w:val="006A3A3D"/>
    <w:rsid w:val="00776884"/>
    <w:rsid w:val="009A2F68"/>
    <w:rsid w:val="009E25AC"/>
    <w:rsid w:val="009E5823"/>
    <w:rsid w:val="00D27007"/>
    <w:rsid w:val="00DF02E8"/>
    <w:rsid w:val="00DF6BD9"/>
    <w:rsid w:val="00F134AF"/>
    <w:rsid w:val="00F32850"/>
    <w:rsid w:val="00F348FE"/>
    <w:rsid w:val="00FF6FB5"/>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link w:val="SinespaciadoCar"/>
    <w:qFormat/>
    <w:rsid w:val="009A2F68"/>
    <w:pPr>
      <w:spacing w:after="0" w:line="240" w:lineRule="auto"/>
    </w:pPr>
  </w:style>
  <w:style w:type="character" w:customStyle="1" w:styleId="SinespaciadoCar">
    <w:name w:val="Sin espaciado Car"/>
    <w:link w:val="Sinespaciado"/>
    <w:locked/>
    <w:rsid w:val="009A2F68"/>
  </w:style>
  <w:style w:type="paragraph" w:styleId="NormalWeb">
    <w:name w:val="Normal (Web)"/>
    <w:basedOn w:val="Normal"/>
    <w:uiPriority w:val="99"/>
    <w:semiHidden/>
    <w:unhideWhenUsed/>
    <w:rsid w:val="009A2F6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765</Words>
  <Characters>4208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2026-08-18T17:40:00Z</dcterms:created>
  <dcterms:modified xsi:type="dcterms:W3CDTF">2026-08-18T17:40:00Z</dcterms:modified>
</cp:coreProperties>
</file>