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2B831D8" w14:textId="77777777" w:rsidR="003D1024" w:rsidRPr="0080471E" w:rsidRDefault="003D1024" w:rsidP="003D1024">
      <w:pPr>
        <w:suppressAutoHyphens/>
        <w:spacing w:after="0" w:line="100" w:lineRule="atLeast"/>
        <w:ind w:left="-284"/>
        <w:rPr>
          <w:rFonts w:ascii="Calibri" w:eastAsia="Calibri" w:hAnsi="Calibri" w:cs="Calibri"/>
          <w:b/>
          <w:color w:val="002060"/>
          <w:kern w:val="1"/>
          <w:szCs w:val="12"/>
          <w:lang w:eastAsia="hi-IN" w:bidi="hi-IN"/>
        </w:rPr>
      </w:pPr>
    </w:p>
    <w:p w14:paraId="700E0CC0" w14:textId="67BF4592" w:rsidR="003D1024" w:rsidRPr="003D1024" w:rsidRDefault="003D1024" w:rsidP="003D1024">
      <w:pPr>
        <w:suppressAutoHyphens/>
        <w:spacing w:after="0" w:line="100" w:lineRule="atLeast"/>
        <w:ind w:left="-284"/>
        <w:rPr>
          <w:rFonts w:ascii="Calibri" w:eastAsia="Calibri" w:hAnsi="Calibri" w:cs="Calibri"/>
          <w:b/>
          <w:color w:val="002060"/>
          <w:kern w:val="1"/>
          <w:sz w:val="36"/>
          <w:szCs w:val="20"/>
          <w:lang w:eastAsia="hi-IN" w:bidi="hi-IN"/>
        </w:rPr>
      </w:pPr>
      <w:r w:rsidRPr="003D1024">
        <w:rPr>
          <w:rFonts w:ascii="Calibri" w:eastAsia="Calibri" w:hAnsi="Calibri" w:cs="Calibri"/>
          <w:b/>
          <w:color w:val="002060"/>
          <w:kern w:val="1"/>
          <w:sz w:val="36"/>
          <w:szCs w:val="20"/>
          <w:lang w:eastAsia="hi-IN" w:bidi="hi-IN"/>
        </w:rPr>
        <w:t>FORMULA 1 SAO PAULO 2026</w:t>
      </w:r>
    </w:p>
    <w:p w14:paraId="660C24B9" w14:textId="77777777" w:rsidR="003D1024" w:rsidRPr="00E11279" w:rsidRDefault="003D1024" w:rsidP="003D1024">
      <w:pPr>
        <w:ind w:left="-284"/>
        <w:rPr>
          <w:rFonts w:ascii="Calibri" w:eastAsia="Calibri" w:hAnsi="Calibri" w:cs="Calibri"/>
          <w:b/>
          <w:bCs/>
          <w:color w:val="FF0000"/>
          <w:kern w:val="0"/>
          <w:sz w:val="24"/>
          <w:szCs w:val="24"/>
          <w:bdr w:val="none" w:sz="0" w:space="0" w:color="auto" w:frame="1"/>
          <w:lang w:val="es-AR"/>
          <w14:ligatures w14:val="none"/>
        </w:rPr>
      </w:pPr>
      <w:r w:rsidRPr="00E11279">
        <w:rPr>
          <w:rFonts w:ascii="Calibri" w:eastAsia="Calibri" w:hAnsi="Calibri" w:cs="Calibri"/>
          <w:b/>
          <w:bCs/>
          <w:color w:val="002060"/>
          <w:kern w:val="0"/>
          <w:sz w:val="24"/>
          <w:szCs w:val="24"/>
          <w:lang w:val="es-AR"/>
          <w14:ligatures w14:val="none"/>
        </w:rPr>
        <w:t>Autódromo José Carlos Pace, San Pablo</w:t>
      </w:r>
      <w:r w:rsidRPr="00E11279">
        <w:rPr>
          <w:rFonts w:ascii="Calibri" w:eastAsia="Calibri" w:hAnsi="Calibri" w:cs="Calibri"/>
          <w:b/>
          <w:bCs/>
          <w:color w:val="002060"/>
          <w:kern w:val="0"/>
          <w:sz w:val="24"/>
          <w:szCs w:val="24"/>
          <w:lang w:val="es-AR"/>
          <w14:ligatures w14:val="none"/>
        </w:rPr>
        <w:br/>
      </w:r>
      <w:r w:rsidRPr="00E11279">
        <w:rPr>
          <w:rFonts w:ascii="Calibri" w:eastAsia="Calibri" w:hAnsi="Calibri" w:cs="Calibri"/>
          <w:b/>
          <w:bCs/>
          <w:color w:val="FF0000"/>
          <w:kern w:val="0"/>
          <w:sz w:val="24"/>
          <w:szCs w:val="24"/>
          <w:highlight w:val="yellow"/>
          <w:bdr w:val="none" w:sz="0" w:space="0" w:color="auto" w:frame="1"/>
          <w:lang w:val="es-AR"/>
          <w14:ligatures w14:val="none"/>
        </w:rPr>
        <w:t>0</w:t>
      </w:r>
      <w:r>
        <w:rPr>
          <w:rFonts w:ascii="Calibri" w:eastAsia="Calibri" w:hAnsi="Calibri" w:cs="Calibri"/>
          <w:b/>
          <w:bCs/>
          <w:color w:val="FF0000"/>
          <w:kern w:val="0"/>
          <w:sz w:val="24"/>
          <w:szCs w:val="24"/>
          <w:highlight w:val="yellow"/>
          <w:bdr w:val="none" w:sz="0" w:space="0" w:color="auto" w:frame="1"/>
          <w:lang w:val="es-AR"/>
          <w14:ligatures w14:val="none"/>
        </w:rPr>
        <w:t>6</w:t>
      </w:r>
      <w:r w:rsidRPr="00E11279">
        <w:rPr>
          <w:rFonts w:ascii="Calibri" w:eastAsia="Calibri" w:hAnsi="Calibri" w:cs="Calibri"/>
          <w:b/>
          <w:bCs/>
          <w:color w:val="FF0000"/>
          <w:kern w:val="0"/>
          <w:sz w:val="24"/>
          <w:szCs w:val="24"/>
          <w:highlight w:val="yellow"/>
          <w:bdr w:val="none" w:sz="0" w:space="0" w:color="auto" w:frame="1"/>
          <w:lang w:val="es-AR"/>
          <w14:ligatures w14:val="none"/>
        </w:rPr>
        <w:t>, 0</w:t>
      </w:r>
      <w:r>
        <w:rPr>
          <w:rFonts w:ascii="Calibri" w:eastAsia="Calibri" w:hAnsi="Calibri" w:cs="Calibri"/>
          <w:b/>
          <w:bCs/>
          <w:color w:val="FF0000"/>
          <w:kern w:val="0"/>
          <w:sz w:val="24"/>
          <w:szCs w:val="24"/>
          <w:highlight w:val="yellow"/>
          <w:bdr w:val="none" w:sz="0" w:space="0" w:color="auto" w:frame="1"/>
          <w:lang w:val="es-AR"/>
          <w14:ligatures w14:val="none"/>
        </w:rPr>
        <w:t>7</w:t>
      </w:r>
      <w:r w:rsidRPr="00E11279">
        <w:rPr>
          <w:rFonts w:ascii="Calibri" w:eastAsia="Calibri" w:hAnsi="Calibri" w:cs="Calibri"/>
          <w:b/>
          <w:bCs/>
          <w:color w:val="FF0000"/>
          <w:kern w:val="0"/>
          <w:sz w:val="24"/>
          <w:szCs w:val="24"/>
          <w:highlight w:val="yellow"/>
          <w:bdr w:val="none" w:sz="0" w:space="0" w:color="auto" w:frame="1"/>
          <w:lang w:val="es-AR"/>
          <w14:ligatures w14:val="none"/>
        </w:rPr>
        <w:t xml:space="preserve"> Y 0</w:t>
      </w:r>
      <w:r>
        <w:rPr>
          <w:rFonts w:ascii="Calibri" w:eastAsia="Calibri" w:hAnsi="Calibri" w:cs="Calibri"/>
          <w:b/>
          <w:bCs/>
          <w:color w:val="FF0000"/>
          <w:kern w:val="0"/>
          <w:sz w:val="24"/>
          <w:szCs w:val="24"/>
          <w:highlight w:val="yellow"/>
          <w:bdr w:val="none" w:sz="0" w:space="0" w:color="auto" w:frame="1"/>
          <w:lang w:val="es-AR"/>
          <w14:ligatures w14:val="none"/>
        </w:rPr>
        <w:t>8</w:t>
      </w:r>
      <w:r w:rsidRPr="00E11279">
        <w:rPr>
          <w:rFonts w:ascii="Calibri" w:eastAsia="Calibri" w:hAnsi="Calibri" w:cs="Calibri"/>
          <w:b/>
          <w:bCs/>
          <w:color w:val="FF0000"/>
          <w:kern w:val="0"/>
          <w:sz w:val="24"/>
          <w:szCs w:val="24"/>
          <w:highlight w:val="yellow"/>
          <w:bdr w:val="none" w:sz="0" w:space="0" w:color="auto" w:frame="1"/>
          <w:lang w:val="es-AR"/>
          <w14:ligatures w14:val="none"/>
        </w:rPr>
        <w:t xml:space="preserve"> de noviembre</w:t>
      </w:r>
      <w:r w:rsidRPr="00E11279">
        <w:rPr>
          <w:rFonts w:ascii="Calibri" w:eastAsia="Calibri" w:hAnsi="Calibri" w:cs="Calibri"/>
          <w:b/>
          <w:bCs/>
          <w:color w:val="FF0000"/>
          <w:kern w:val="0"/>
          <w:sz w:val="24"/>
          <w:szCs w:val="24"/>
          <w:bdr w:val="none" w:sz="0" w:space="0" w:color="auto" w:frame="1"/>
          <w:lang w:val="es-AR"/>
          <w14:ligatures w14:val="none"/>
        </w:rPr>
        <w:t xml:space="preserve"> </w:t>
      </w:r>
    </w:p>
    <w:p w14:paraId="73A5A767" w14:textId="77777777" w:rsidR="003D1024" w:rsidRPr="00DA4610" w:rsidRDefault="003D1024" w:rsidP="003D1024">
      <w:pPr>
        <w:suppressAutoHyphens/>
        <w:spacing w:after="0" w:line="100" w:lineRule="atLeast"/>
        <w:ind w:left="-284"/>
        <w:rPr>
          <w:rFonts w:ascii="Calibri" w:hAnsi="Calibri" w:cs="Calibri"/>
          <w:b/>
          <w:bCs/>
          <w:noProof/>
          <w:color w:val="002060"/>
          <w:kern w:val="0"/>
          <w:sz w:val="10"/>
          <w:szCs w:val="4"/>
          <w:u w:val="single"/>
          <w14:ligatures w14:val="none"/>
        </w:rPr>
      </w:pPr>
    </w:p>
    <w:p w14:paraId="35141D05" w14:textId="77777777" w:rsidR="003D1024" w:rsidRPr="00E11279" w:rsidRDefault="003D1024" w:rsidP="003D1024">
      <w:pPr>
        <w:suppressAutoHyphens/>
        <w:spacing w:after="0" w:line="100" w:lineRule="atLeast"/>
        <w:ind w:left="-284"/>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INCLUYE:</w:t>
      </w:r>
    </w:p>
    <w:p w14:paraId="5FAA135E" w14:textId="5A4C8AE2" w:rsidR="003D1024" w:rsidRDefault="003D1024" w:rsidP="003D1024">
      <w:pPr>
        <w:numPr>
          <w:ilvl w:val="0"/>
          <w:numId w:val="2"/>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Pr>
          <w:rFonts w:ascii="Calibri" w:eastAsia="Calibri" w:hAnsi="Calibri"/>
          <w:b/>
          <w:bCs/>
          <w:color w:val="002060"/>
          <w:kern w:val="1"/>
          <w:sz w:val="21"/>
          <w:szCs w:val="21"/>
          <w:lang w:eastAsia="es-PE" w:bidi="hi-IN"/>
        </w:rPr>
        <w:t>Traslados in/out aeropuerto GRU</w:t>
      </w:r>
      <w:r w:rsidR="0080471E">
        <w:rPr>
          <w:rFonts w:ascii="Calibri" w:eastAsia="Calibri" w:hAnsi="Calibri"/>
          <w:b/>
          <w:bCs/>
          <w:color w:val="002060"/>
          <w:kern w:val="1"/>
          <w:sz w:val="21"/>
          <w:szCs w:val="21"/>
          <w:lang w:eastAsia="es-PE" w:bidi="hi-IN"/>
        </w:rPr>
        <w:t xml:space="preserve"> </w:t>
      </w:r>
      <w:r>
        <w:rPr>
          <w:rFonts w:ascii="Calibri" w:eastAsia="Calibri" w:hAnsi="Calibri"/>
          <w:b/>
          <w:bCs/>
          <w:color w:val="002060"/>
          <w:kern w:val="1"/>
          <w:sz w:val="21"/>
          <w:szCs w:val="21"/>
          <w:lang w:eastAsia="es-PE" w:bidi="hi-IN"/>
        </w:rPr>
        <w:t>en regular</w:t>
      </w:r>
    </w:p>
    <w:p w14:paraId="1AB5F317" w14:textId="77777777" w:rsidR="003D1024" w:rsidRPr="00E11279" w:rsidRDefault="003D1024" w:rsidP="003D1024">
      <w:pPr>
        <w:numPr>
          <w:ilvl w:val="0"/>
          <w:numId w:val="2"/>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E11279">
        <w:rPr>
          <w:rFonts w:ascii="Calibri" w:eastAsia="Calibri" w:hAnsi="Calibri"/>
          <w:b/>
          <w:bCs/>
          <w:color w:val="002060"/>
          <w:kern w:val="1"/>
          <w:sz w:val="21"/>
          <w:szCs w:val="21"/>
          <w:lang w:eastAsia="es-PE" w:bidi="hi-IN"/>
        </w:rPr>
        <w:t>0</w:t>
      </w:r>
      <w:r>
        <w:rPr>
          <w:rFonts w:ascii="Calibri" w:eastAsia="Calibri" w:hAnsi="Calibri"/>
          <w:b/>
          <w:bCs/>
          <w:color w:val="002060"/>
          <w:kern w:val="1"/>
          <w:sz w:val="21"/>
          <w:szCs w:val="21"/>
          <w:lang w:eastAsia="es-PE" w:bidi="hi-IN"/>
        </w:rPr>
        <w:t>4</w:t>
      </w:r>
      <w:r w:rsidRPr="00E11279">
        <w:rPr>
          <w:rFonts w:ascii="Calibri" w:eastAsia="Calibri" w:hAnsi="Calibri"/>
          <w:b/>
          <w:bCs/>
          <w:color w:val="002060"/>
          <w:kern w:val="1"/>
          <w:sz w:val="21"/>
          <w:szCs w:val="21"/>
          <w:lang w:eastAsia="es-PE" w:bidi="hi-IN"/>
        </w:rPr>
        <w:t xml:space="preserve"> noches de alojamiento en Hotel seleccionado</w:t>
      </w:r>
      <w:r>
        <w:rPr>
          <w:rFonts w:ascii="Calibri" w:eastAsia="Calibri" w:hAnsi="Calibri"/>
          <w:b/>
          <w:bCs/>
          <w:color w:val="002060"/>
          <w:kern w:val="1"/>
          <w:sz w:val="21"/>
          <w:szCs w:val="21"/>
          <w:lang w:eastAsia="es-PE" w:bidi="hi-IN"/>
        </w:rPr>
        <w:t xml:space="preserve"> con Desayuno</w:t>
      </w:r>
    </w:p>
    <w:p w14:paraId="513B6916" w14:textId="77777777" w:rsidR="003D1024" w:rsidRPr="00DA4610" w:rsidRDefault="003D1024" w:rsidP="003D1024">
      <w:pPr>
        <w:numPr>
          <w:ilvl w:val="0"/>
          <w:numId w:val="2"/>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DA4610">
        <w:rPr>
          <w:rFonts w:ascii="Calibri" w:eastAsia="Calibri" w:hAnsi="Calibri"/>
          <w:b/>
          <w:bCs/>
          <w:noProof/>
          <w:color w:val="002060"/>
          <w:kern w:val="1"/>
          <w:sz w:val="21"/>
          <w:szCs w:val="21"/>
          <w:lang w:eastAsia="hi-IN" w:bidi="hi-IN"/>
        </w:rPr>
        <w:t>Traslados hotel / autódromo / hotel en regular (viernes, sábado y domingo)</w:t>
      </w:r>
    </w:p>
    <w:p w14:paraId="6F3B3F84" w14:textId="77777777" w:rsidR="003D1024" w:rsidRDefault="003D1024" w:rsidP="003D1024">
      <w:pPr>
        <w:numPr>
          <w:ilvl w:val="0"/>
          <w:numId w:val="2"/>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Entrada seleccionada para los 3 dias de circuito</w:t>
      </w:r>
    </w:p>
    <w:p w14:paraId="4F009294" w14:textId="72037914" w:rsidR="003D1024" w:rsidRDefault="003D1024" w:rsidP="003D1024">
      <w:pPr>
        <w:numPr>
          <w:ilvl w:val="0"/>
          <w:numId w:val="2"/>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Pr>
          <w:rFonts w:ascii="Calibri" w:eastAsia="Calibri" w:hAnsi="Calibri"/>
          <w:b/>
          <w:bCs/>
          <w:noProof/>
          <w:color w:val="002060"/>
          <w:kern w:val="1"/>
          <w:sz w:val="21"/>
          <w:szCs w:val="21"/>
          <w:lang w:eastAsia="hi-IN" w:bidi="hi-IN"/>
        </w:rPr>
        <w:t xml:space="preserve">Kit de Regalo Formula 1 </w:t>
      </w:r>
      <w:r w:rsidR="0080471E" w:rsidRPr="0080471E">
        <w:rPr>
          <w:rFonts w:ascii="Calibri" w:eastAsia="Calibri" w:hAnsi="Calibri"/>
          <w:b/>
          <w:bCs/>
          <w:noProof/>
          <w:color w:val="002060"/>
          <w:kern w:val="1"/>
          <w:sz w:val="21"/>
          <w:szCs w:val="21"/>
          <w:lang w:eastAsia="hi-IN" w:bidi="hi-IN"/>
        </w:rPr>
        <w:t>(mochila, credencial, protector auricular, capa de lluvia y gorra personalizada)</w:t>
      </w:r>
    </w:p>
    <w:p w14:paraId="640419B2" w14:textId="4D678A57" w:rsidR="003D1024" w:rsidRPr="00E11279" w:rsidRDefault="003D1024" w:rsidP="003D1024">
      <w:pPr>
        <w:numPr>
          <w:ilvl w:val="0"/>
          <w:numId w:val="2"/>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E11279">
        <w:rPr>
          <w:rFonts w:ascii="Calibri" w:eastAsia="Calibri" w:hAnsi="Calibri"/>
          <w:b/>
          <w:bCs/>
          <w:color w:val="002060"/>
          <w:kern w:val="1"/>
          <w:sz w:val="21"/>
          <w:szCs w:val="21"/>
          <w:lang w:eastAsia="es-PE" w:bidi="hi-IN"/>
        </w:rPr>
        <w:t>Tarjeta de asistencia por 0</w:t>
      </w:r>
      <w:r>
        <w:rPr>
          <w:rFonts w:ascii="Calibri" w:eastAsia="Calibri" w:hAnsi="Calibri"/>
          <w:b/>
          <w:bCs/>
          <w:color w:val="002060"/>
          <w:kern w:val="1"/>
          <w:sz w:val="21"/>
          <w:szCs w:val="21"/>
          <w:lang w:eastAsia="es-PE" w:bidi="hi-IN"/>
        </w:rPr>
        <w:t>5</w:t>
      </w:r>
      <w:r w:rsidRPr="00E11279">
        <w:rPr>
          <w:rFonts w:ascii="Calibri" w:eastAsia="Calibri" w:hAnsi="Calibri"/>
          <w:b/>
          <w:bCs/>
          <w:color w:val="002060"/>
          <w:kern w:val="1"/>
          <w:sz w:val="21"/>
          <w:szCs w:val="21"/>
          <w:lang w:eastAsia="es-PE" w:bidi="hi-IN"/>
        </w:rPr>
        <w:t xml:space="preserve"> días</w:t>
      </w:r>
      <w:r w:rsidR="0080471E">
        <w:rPr>
          <w:rFonts w:ascii="Calibri" w:eastAsia="Calibri" w:hAnsi="Calibri"/>
          <w:b/>
          <w:bCs/>
          <w:color w:val="002060"/>
          <w:kern w:val="1"/>
          <w:sz w:val="21"/>
          <w:szCs w:val="21"/>
          <w:lang w:eastAsia="es-PE" w:bidi="hi-IN"/>
        </w:rPr>
        <w:t xml:space="preserve"> (Hasta 69 años)</w:t>
      </w:r>
    </w:p>
    <w:p w14:paraId="0C5AAB04" w14:textId="77777777" w:rsidR="003D1024" w:rsidRDefault="003D1024" w:rsidP="003D1024">
      <w:pPr>
        <w:suppressAutoHyphens/>
        <w:spacing w:after="0" w:line="100" w:lineRule="atLeast"/>
        <w:ind w:left="-284"/>
        <w:rPr>
          <w:rFonts w:ascii="Calibri" w:eastAsia="Calibri" w:hAnsi="Calibri" w:cs="Calibri"/>
          <w:noProof/>
          <w:kern w:val="1"/>
          <w:szCs w:val="20"/>
          <w:lang w:eastAsia="hi-IN" w:bidi="hi-IN"/>
        </w:rPr>
      </w:pPr>
    </w:p>
    <w:p w14:paraId="0D5F7AC5" w14:textId="77777777" w:rsidR="003D1024" w:rsidRPr="00E11279" w:rsidRDefault="003D1024" w:rsidP="003D1024">
      <w:pPr>
        <w:suppressAutoHyphens/>
        <w:spacing w:after="0" w:line="100" w:lineRule="atLeast"/>
        <w:ind w:left="-284"/>
        <w:rPr>
          <w:rFonts w:ascii="Calibri" w:eastAsia="Calibri" w:hAnsi="Calibri" w:cs="Calibri"/>
          <w:noProof/>
          <w:kern w:val="1"/>
          <w:szCs w:val="20"/>
          <w:lang w:eastAsia="hi-IN" w:bidi="hi-IN"/>
        </w:rPr>
      </w:pPr>
    </w:p>
    <w:p w14:paraId="22F58187" w14:textId="77777777" w:rsidR="003D1024" w:rsidRDefault="003D1024" w:rsidP="003D1024">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E11279">
        <w:rPr>
          <w:rFonts w:ascii="Calibri" w:hAnsi="Calibri" w:cs="Calibri"/>
          <w:b/>
          <w:noProof/>
          <w:color w:val="002060"/>
          <w:kern w:val="0"/>
          <w:szCs w:val="20"/>
          <w:u w:val="single"/>
          <w14:ligatures w14:val="none"/>
        </w:rPr>
        <w:t>TARIFAS POR PERSONA EN DOLARES AMERICANOS DESDE:</w:t>
      </w:r>
    </w:p>
    <w:p w14:paraId="2BF5D021" w14:textId="77777777" w:rsidR="0080471E" w:rsidRDefault="0080471E" w:rsidP="0080471E">
      <w:pPr>
        <w:autoSpaceDE w:val="0"/>
        <w:autoSpaceDN w:val="0"/>
        <w:adjustRightInd w:val="0"/>
        <w:spacing w:line="240" w:lineRule="auto"/>
        <w:ind w:left="-284"/>
        <w:rPr>
          <w:rFonts w:ascii="Calibri" w:eastAsia="Times New Roman" w:hAnsi="Calibri" w:cs="Calibri"/>
          <w:b/>
          <w:color w:val="FF0000"/>
          <w:sz w:val="20"/>
          <w:szCs w:val="20"/>
          <w:lang w:eastAsia="es-PE"/>
        </w:rPr>
      </w:pPr>
      <w:r w:rsidRPr="00987309">
        <w:rPr>
          <w:rFonts w:ascii="Calibri" w:eastAsia="Times New Roman" w:hAnsi="Calibri" w:cs="Calibri"/>
          <w:b/>
          <w:color w:val="FF0000"/>
          <w:sz w:val="20"/>
          <w:szCs w:val="20"/>
          <w:highlight w:val="yellow"/>
          <w:lang w:eastAsia="es-PE"/>
        </w:rPr>
        <w:t>*TARIFAS DINAMICAS SUJETAS A VARIACION</w:t>
      </w:r>
    </w:p>
    <w:tbl>
      <w:tblPr>
        <w:tblW w:w="8924" w:type="dxa"/>
        <w:tblInd w:w="426" w:type="dxa"/>
        <w:tblCellMar>
          <w:left w:w="70" w:type="dxa"/>
          <w:right w:w="70" w:type="dxa"/>
        </w:tblCellMar>
        <w:tblLook w:val="04A0" w:firstRow="1" w:lastRow="0" w:firstColumn="1" w:lastColumn="0" w:noHBand="0" w:noVBand="1"/>
      </w:tblPr>
      <w:tblGrid>
        <w:gridCol w:w="4847"/>
        <w:gridCol w:w="723"/>
        <w:gridCol w:w="851"/>
        <w:gridCol w:w="723"/>
        <w:gridCol w:w="747"/>
        <w:gridCol w:w="470"/>
        <w:gridCol w:w="563"/>
      </w:tblGrid>
      <w:tr w:rsidR="0080471E" w:rsidRPr="0080471E" w14:paraId="4164835F" w14:textId="77777777" w:rsidTr="0080471E">
        <w:trPr>
          <w:trHeight w:val="291"/>
        </w:trPr>
        <w:tc>
          <w:tcPr>
            <w:tcW w:w="8924" w:type="dxa"/>
            <w:gridSpan w:val="7"/>
            <w:tcBorders>
              <w:top w:val="single" w:sz="4" w:space="0" w:color="385724"/>
              <w:left w:val="nil"/>
              <w:bottom w:val="nil"/>
              <w:right w:val="nil"/>
            </w:tcBorders>
            <w:shd w:val="clear" w:color="000000" w:fill="385724"/>
            <w:noWrap/>
            <w:vAlign w:val="center"/>
            <w:hideMark/>
          </w:tcPr>
          <w:p w14:paraId="12898949" w14:textId="77777777" w:rsidR="0080471E" w:rsidRPr="0080471E" w:rsidRDefault="0080471E" w:rsidP="0080471E">
            <w:pPr>
              <w:spacing w:after="0" w:line="240" w:lineRule="auto"/>
              <w:jc w:val="center"/>
              <w:rPr>
                <w:rFonts w:ascii="Calibri" w:eastAsia="Times New Roman" w:hAnsi="Calibri" w:cs="Calibri"/>
                <w:b/>
                <w:bCs/>
                <w:color w:val="FFFFFF"/>
                <w:kern w:val="0"/>
                <w:sz w:val="23"/>
                <w:szCs w:val="23"/>
                <w:lang w:eastAsia="es-PE" w:bidi="hi-IN"/>
                <w14:ligatures w14:val="none"/>
              </w:rPr>
            </w:pPr>
            <w:r w:rsidRPr="0080471E">
              <w:rPr>
                <w:rFonts w:ascii="Calibri" w:eastAsia="Times New Roman" w:hAnsi="Calibri" w:cs="Calibri"/>
                <w:b/>
                <w:bCs/>
                <w:color w:val="FFFFFF"/>
                <w:kern w:val="0"/>
                <w:sz w:val="23"/>
                <w:szCs w:val="23"/>
                <w:lang w:eastAsia="es-PE" w:bidi="hi-IN"/>
                <w14:ligatures w14:val="none"/>
              </w:rPr>
              <w:t>MERCURE SAO PAULO BELA VISTA 4*</w:t>
            </w:r>
          </w:p>
        </w:tc>
      </w:tr>
      <w:tr w:rsidR="0080471E" w:rsidRPr="0080471E" w14:paraId="4141D99A" w14:textId="77777777" w:rsidTr="0080471E">
        <w:trPr>
          <w:trHeight w:val="247"/>
        </w:trPr>
        <w:tc>
          <w:tcPr>
            <w:tcW w:w="8924" w:type="dxa"/>
            <w:gridSpan w:val="7"/>
            <w:tcBorders>
              <w:top w:val="nil"/>
              <w:left w:val="nil"/>
              <w:bottom w:val="single" w:sz="4" w:space="0" w:color="385724"/>
              <w:right w:val="nil"/>
            </w:tcBorders>
            <w:shd w:val="clear" w:color="000000" w:fill="385724"/>
            <w:noWrap/>
            <w:vAlign w:val="center"/>
            <w:hideMark/>
          </w:tcPr>
          <w:p w14:paraId="4810A2C9" w14:textId="77777777" w:rsidR="0080471E" w:rsidRPr="0080471E" w:rsidRDefault="0080471E" w:rsidP="0080471E">
            <w:pPr>
              <w:spacing w:after="0" w:line="240" w:lineRule="auto"/>
              <w:jc w:val="center"/>
              <w:rPr>
                <w:rFonts w:ascii="Calibri" w:eastAsia="Times New Roman" w:hAnsi="Calibri" w:cs="Calibri"/>
                <w:b/>
                <w:bCs/>
                <w:color w:val="FFFFFF"/>
                <w:kern w:val="0"/>
                <w:sz w:val="20"/>
                <w:szCs w:val="20"/>
                <w:lang w:eastAsia="es-PE" w:bidi="hi-IN"/>
                <w14:ligatures w14:val="none"/>
              </w:rPr>
            </w:pPr>
            <w:r w:rsidRPr="0080471E">
              <w:rPr>
                <w:rFonts w:ascii="Calibri" w:eastAsia="Times New Roman" w:hAnsi="Calibri" w:cs="Calibri"/>
                <w:b/>
                <w:bCs/>
                <w:color w:val="FFFFFF"/>
                <w:kern w:val="0"/>
                <w:sz w:val="20"/>
                <w:szCs w:val="20"/>
                <w:lang w:eastAsia="es-PE" w:bidi="hi-IN"/>
                <w14:ligatures w14:val="none"/>
              </w:rPr>
              <w:t>Del 05 noviembre al 09 noviembre 2026</w:t>
            </w:r>
          </w:p>
        </w:tc>
      </w:tr>
      <w:tr w:rsidR="0080471E" w:rsidRPr="0080471E" w14:paraId="3FA14042" w14:textId="77777777" w:rsidTr="0080471E">
        <w:trPr>
          <w:trHeight w:val="232"/>
        </w:trPr>
        <w:tc>
          <w:tcPr>
            <w:tcW w:w="4847" w:type="dxa"/>
            <w:vMerge w:val="restart"/>
            <w:tcBorders>
              <w:top w:val="nil"/>
              <w:left w:val="nil"/>
              <w:bottom w:val="single" w:sz="4" w:space="0" w:color="C5E0B4"/>
              <w:right w:val="nil"/>
            </w:tcBorders>
            <w:shd w:val="clear" w:color="000000" w:fill="C5E0B4"/>
            <w:noWrap/>
            <w:vAlign w:val="center"/>
            <w:hideMark/>
          </w:tcPr>
          <w:p w14:paraId="1645C7F5"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 </w:t>
            </w:r>
          </w:p>
        </w:tc>
        <w:tc>
          <w:tcPr>
            <w:tcW w:w="1574" w:type="dxa"/>
            <w:gridSpan w:val="2"/>
            <w:tcBorders>
              <w:top w:val="single" w:sz="4" w:space="0" w:color="385724"/>
              <w:left w:val="nil"/>
              <w:bottom w:val="nil"/>
              <w:right w:val="nil"/>
            </w:tcBorders>
            <w:shd w:val="clear" w:color="000000" w:fill="C5E0B4"/>
            <w:noWrap/>
            <w:vAlign w:val="center"/>
            <w:hideMark/>
          </w:tcPr>
          <w:p w14:paraId="0E14C1C5" w14:textId="77777777" w:rsidR="0080471E" w:rsidRPr="0080471E" w:rsidRDefault="0080471E" w:rsidP="0080471E">
            <w:pPr>
              <w:spacing w:after="0" w:line="240" w:lineRule="auto"/>
              <w:jc w:val="center"/>
              <w:rPr>
                <w:rFonts w:ascii="Calibri" w:eastAsia="Times New Roman" w:hAnsi="Calibri" w:cs="Calibri"/>
                <w:b/>
                <w:bCs/>
                <w:color w:val="002060"/>
                <w:kern w:val="0"/>
                <w:sz w:val="19"/>
                <w:szCs w:val="19"/>
                <w:lang w:eastAsia="es-PE" w:bidi="hi-IN"/>
                <w14:ligatures w14:val="none"/>
              </w:rPr>
            </w:pPr>
            <w:r w:rsidRPr="0080471E">
              <w:rPr>
                <w:rFonts w:ascii="Calibri" w:eastAsia="Times New Roman" w:hAnsi="Calibri" w:cs="Calibri"/>
                <w:b/>
                <w:bCs/>
                <w:color w:val="002060"/>
                <w:kern w:val="0"/>
                <w:sz w:val="19"/>
                <w:szCs w:val="19"/>
                <w:lang w:eastAsia="es-PE" w:bidi="hi-IN"/>
                <w14:ligatures w14:val="none"/>
              </w:rPr>
              <w:t>SIMPLE</w:t>
            </w:r>
          </w:p>
        </w:tc>
        <w:tc>
          <w:tcPr>
            <w:tcW w:w="1470" w:type="dxa"/>
            <w:gridSpan w:val="2"/>
            <w:tcBorders>
              <w:top w:val="single" w:sz="4" w:space="0" w:color="385724"/>
              <w:left w:val="nil"/>
              <w:bottom w:val="nil"/>
              <w:right w:val="nil"/>
            </w:tcBorders>
            <w:shd w:val="clear" w:color="000000" w:fill="C5E0B4"/>
            <w:noWrap/>
            <w:vAlign w:val="center"/>
            <w:hideMark/>
          </w:tcPr>
          <w:p w14:paraId="4D5A6C25" w14:textId="77777777" w:rsidR="0080471E" w:rsidRPr="0080471E" w:rsidRDefault="0080471E" w:rsidP="0080471E">
            <w:pPr>
              <w:spacing w:after="0" w:line="240" w:lineRule="auto"/>
              <w:jc w:val="center"/>
              <w:rPr>
                <w:rFonts w:ascii="Calibri" w:eastAsia="Times New Roman" w:hAnsi="Calibri" w:cs="Calibri"/>
                <w:b/>
                <w:bCs/>
                <w:color w:val="002060"/>
                <w:kern w:val="0"/>
                <w:sz w:val="19"/>
                <w:szCs w:val="19"/>
                <w:lang w:eastAsia="es-PE" w:bidi="hi-IN"/>
                <w14:ligatures w14:val="none"/>
              </w:rPr>
            </w:pPr>
            <w:r w:rsidRPr="0080471E">
              <w:rPr>
                <w:rFonts w:ascii="Calibri" w:eastAsia="Times New Roman" w:hAnsi="Calibri" w:cs="Calibri"/>
                <w:b/>
                <w:bCs/>
                <w:color w:val="002060"/>
                <w:kern w:val="0"/>
                <w:sz w:val="19"/>
                <w:szCs w:val="19"/>
                <w:lang w:eastAsia="es-PE" w:bidi="hi-IN"/>
                <w14:ligatures w14:val="none"/>
              </w:rPr>
              <w:t>DOBLE</w:t>
            </w:r>
          </w:p>
        </w:tc>
        <w:tc>
          <w:tcPr>
            <w:tcW w:w="1031" w:type="dxa"/>
            <w:gridSpan w:val="2"/>
            <w:tcBorders>
              <w:top w:val="single" w:sz="4" w:space="0" w:color="385724"/>
              <w:left w:val="nil"/>
              <w:bottom w:val="nil"/>
              <w:right w:val="nil"/>
            </w:tcBorders>
            <w:shd w:val="clear" w:color="000000" w:fill="C5E0B4"/>
            <w:noWrap/>
            <w:vAlign w:val="center"/>
            <w:hideMark/>
          </w:tcPr>
          <w:p w14:paraId="20F3AF85" w14:textId="77777777" w:rsidR="0080471E" w:rsidRPr="0080471E" w:rsidRDefault="0080471E" w:rsidP="0080471E">
            <w:pPr>
              <w:spacing w:after="0" w:line="240" w:lineRule="auto"/>
              <w:jc w:val="center"/>
              <w:rPr>
                <w:rFonts w:ascii="Calibri" w:eastAsia="Times New Roman" w:hAnsi="Calibri" w:cs="Calibri"/>
                <w:b/>
                <w:bCs/>
                <w:color w:val="002060"/>
                <w:kern w:val="0"/>
                <w:sz w:val="19"/>
                <w:szCs w:val="19"/>
                <w:lang w:eastAsia="es-PE" w:bidi="hi-IN"/>
                <w14:ligatures w14:val="none"/>
              </w:rPr>
            </w:pPr>
            <w:r w:rsidRPr="0080471E">
              <w:rPr>
                <w:rFonts w:ascii="Calibri" w:eastAsia="Times New Roman" w:hAnsi="Calibri" w:cs="Calibri"/>
                <w:b/>
                <w:bCs/>
                <w:color w:val="002060"/>
                <w:kern w:val="0"/>
                <w:sz w:val="19"/>
                <w:szCs w:val="19"/>
                <w:lang w:eastAsia="es-PE" w:bidi="hi-IN"/>
                <w14:ligatures w14:val="none"/>
              </w:rPr>
              <w:t>TRIPLE</w:t>
            </w:r>
          </w:p>
        </w:tc>
      </w:tr>
      <w:tr w:rsidR="0080471E" w:rsidRPr="0080471E" w14:paraId="6457010C" w14:textId="77777777" w:rsidTr="0080471E">
        <w:trPr>
          <w:trHeight w:val="232"/>
        </w:trPr>
        <w:tc>
          <w:tcPr>
            <w:tcW w:w="4847" w:type="dxa"/>
            <w:vMerge/>
            <w:tcBorders>
              <w:top w:val="nil"/>
              <w:left w:val="nil"/>
              <w:bottom w:val="single" w:sz="4" w:space="0" w:color="C5E0B4"/>
              <w:right w:val="nil"/>
            </w:tcBorders>
            <w:vAlign w:val="center"/>
            <w:hideMark/>
          </w:tcPr>
          <w:p w14:paraId="282AEDA2" w14:textId="77777777" w:rsidR="0080471E" w:rsidRPr="0080471E" w:rsidRDefault="0080471E" w:rsidP="0080471E">
            <w:pPr>
              <w:spacing w:after="0" w:line="240" w:lineRule="auto"/>
              <w:rPr>
                <w:rFonts w:ascii="Calibri" w:eastAsia="Times New Roman" w:hAnsi="Calibri" w:cs="Calibri"/>
                <w:b/>
                <w:bCs/>
                <w:color w:val="002060"/>
                <w:kern w:val="0"/>
                <w:sz w:val="18"/>
                <w:szCs w:val="18"/>
                <w:lang w:eastAsia="es-PE" w:bidi="hi-IN"/>
                <w14:ligatures w14:val="none"/>
              </w:rPr>
            </w:pPr>
          </w:p>
        </w:tc>
        <w:tc>
          <w:tcPr>
            <w:tcW w:w="723" w:type="dxa"/>
            <w:tcBorders>
              <w:top w:val="nil"/>
              <w:left w:val="nil"/>
              <w:bottom w:val="single" w:sz="4" w:space="0" w:color="C5E0B4"/>
              <w:right w:val="nil"/>
            </w:tcBorders>
            <w:shd w:val="clear" w:color="000000" w:fill="C5E0B4"/>
            <w:noWrap/>
            <w:vAlign w:val="center"/>
            <w:hideMark/>
          </w:tcPr>
          <w:p w14:paraId="11EB2889"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USD</w:t>
            </w:r>
          </w:p>
        </w:tc>
        <w:tc>
          <w:tcPr>
            <w:tcW w:w="850" w:type="dxa"/>
            <w:tcBorders>
              <w:top w:val="nil"/>
              <w:left w:val="nil"/>
              <w:bottom w:val="single" w:sz="4" w:space="0" w:color="C5E0B4"/>
              <w:right w:val="nil"/>
            </w:tcBorders>
            <w:shd w:val="clear" w:color="000000" w:fill="C5E0B4"/>
            <w:noWrap/>
            <w:vAlign w:val="center"/>
            <w:hideMark/>
          </w:tcPr>
          <w:p w14:paraId="057ECA98"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SOLES</w:t>
            </w:r>
          </w:p>
        </w:tc>
        <w:tc>
          <w:tcPr>
            <w:tcW w:w="723" w:type="dxa"/>
            <w:tcBorders>
              <w:top w:val="nil"/>
              <w:left w:val="nil"/>
              <w:bottom w:val="single" w:sz="4" w:space="0" w:color="C5E0B4"/>
              <w:right w:val="nil"/>
            </w:tcBorders>
            <w:shd w:val="clear" w:color="000000" w:fill="C5E0B4"/>
            <w:noWrap/>
            <w:vAlign w:val="center"/>
            <w:hideMark/>
          </w:tcPr>
          <w:p w14:paraId="6C2ECCE2"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USD</w:t>
            </w:r>
          </w:p>
        </w:tc>
        <w:tc>
          <w:tcPr>
            <w:tcW w:w="747" w:type="dxa"/>
            <w:tcBorders>
              <w:top w:val="nil"/>
              <w:left w:val="nil"/>
              <w:bottom w:val="single" w:sz="4" w:space="0" w:color="C5E0B4"/>
              <w:right w:val="nil"/>
            </w:tcBorders>
            <w:shd w:val="clear" w:color="000000" w:fill="C5E0B4"/>
            <w:noWrap/>
            <w:vAlign w:val="center"/>
            <w:hideMark/>
          </w:tcPr>
          <w:p w14:paraId="5A76E59F"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SOLES</w:t>
            </w:r>
          </w:p>
        </w:tc>
        <w:tc>
          <w:tcPr>
            <w:tcW w:w="470" w:type="dxa"/>
            <w:tcBorders>
              <w:top w:val="nil"/>
              <w:left w:val="nil"/>
              <w:bottom w:val="single" w:sz="4" w:space="0" w:color="C5E0B4"/>
              <w:right w:val="nil"/>
            </w:tcBorders>
            <w:shd w:val="clear" w:color="000000" w:fill="C5E0B4"/>
            <w:noWrap/>
            <w:vAlign w:val="center"/>
            <w:hideMark/>
          </w:tcPr>
          <w:p w14:paraId="1E53F7C7"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USD</w:t>
            </w:r>
          </w:p>
        </w:tc>
        <w:tc>
          <w:tcPr>
            <w:tcW w:w="560" w:type="dxa"/>
            <w:tcBorders>
              <w:top w:val="nil"/>
              <w:left w:val="nil"/>
              <w:bottom w:val="single" w:sz="4" w:space="0" w:color="C5E0B4"/>
              <w:right w:val="nil"/>
            </w:tcBorders>
            <w:shd w:val="clear" w:color="000000" w:fill="C5E0B4"/>
            <w:noWrap/>
            <w:vAlign w:val="center"/>
            <w:hideMark/>
          </w:tcPr>
          <w:p w14:paraId="1655602B"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SOLES</w:t>
            </w:r>
          </w:p>
        </w:tc>
      </w:tr>
      <w:tr w:rsidR="0080471E" w:rsidRPr="0080471E" w14:paraId="6D297B60" w14:textId="77777777" w:rsidTr="0080471E">
        <w:trPr>
          <w:trHeight w:val="291"/>
        </w:trPr>
        <w:tc>
          <w:tcPr>
            <w:tcW w:w="4847" w:type="dxa"/>
            <w:tcBorders>
              <w:top w:val="single" w:sz="4" w:space="0" w:color="C5E0B4"/>
              <w:left w:val="nil"/>
              <w:bottom w:val="single" w:sz="4" w:space="0" w:color="C5E0B4"/>
              <w:right w:val="nil"/>
            </w:tcBorders>
            <w:noWrap/>
            <w:vAlign w:val="center"/>
            <w:hideMark/>
          </w:tcPr>
          <w:p w14:paraId="78D028BC" w14:textId="77777777" w:rsidR="0080471E" w:rsidRPr="0080471E" w:rsidRDefault="0080471E" w:rsidP="0080471E">
            <w:pPr>
              <w:spacing w:after="0" w:line="240" w:lineRule="auto"/>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Entrada SECTOR HEINEKEN VILLAGE GRAMADO</w:t>
            </w:r>
          </w:p>
        </w:tc>
        <w:tc>
          <w:tcPr>
            <w:tcW w:w="723" w:type="dxa"/>
            <w:tcBorders>
              <w:top w:val="single" w:sz="4" w:space="0" w:color="C5E0B4"/>
              <w:left w:val="nil"/>
              <w:bottom w:val="single" w:sz="4" w:space="0" w:color="C5E0B4"/>
              <w:right w:val="nil"/>
            </w:tcBorders>
            <w:noWrap/>
            <w:vAlign w:val="center"/>
            <w:hideMark/>
          </w:tcPr>
          <w:p w14:paraId="64B7AC68"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$3,512</w:t>
            </w:r>
          </w:p>
        </w:tc>
        <w:tc>
          <w:tcPr>
            <w:tcW w:w="850" w:type="dxa"/>
            <w:tcBorders>
              <w:top w:val="single" w:sz="4" w:space="0" w:color="C5E0B4"/>
              <w:left w:val="nil"/>
              <w:bottom w:val="single" w:sz="4" w:space="0" w:color="C5E0B4"/>
              <w:right w:val="nil"/>
            </w:tcBorders>
            <w:noWrap/>
            <w:vAlign w:val="center"/>
            <w:hideMark/>
          </w:tcPr>
          <w:p w14:paraId="755DF236"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S/.12,643</w:t>
            </w:r>
          </w:p>
        </w:tc>
        <w:tc>
          <w:tcPr>
            <w:tcW w:w="723" w:type="dxa"/>
            <w:tcBorders>
              <w:top w:val="single" w:sz="4" w:space="0" w:color="C5E0B4"/>
              <w:left w:val="nil"/>
              <w:bottom w:val="single" w:sz="4" w:space="0" w:color="C5E0B4"/>
              <w:right w:val="nil"/>
            </w:tcBorders>
            <w:noWrap/>
            <w:vAlign w:val="center"/>
            <w:hideMark/>
          </w:tcPr>
          <w:p w14:paraId="3021F90E"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$2,499</w:t>
            </w:r>
          </w:p>
        </w:tc>
        <w:tc>
          <w:tcPr>
            <w:tcW w:w="747" w:type="dxa"/>
            <w:tcBorders>
              <w:top w:val="single" w:sz="4" w:space="0" w:color="C5E0B4"/>
              <w:left w:val="nil"/>
              <w:bottom w:val="single" w:sz="4" w:space="0" w:color="C5E0B4"/>
              <w:right w:val="nil"/>
            </w:tcBorders>
            <w:noWrap/>
            <w:vAlign w:val="center"/>
            <w:hideMark/>
          </w:tcPr>
          <w:p w14:paraId="225C563E"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S/.8,996</w:t>
            </w:r>
          </w:p>
        </w:tc>
        <w:tc>
          <w:tcPr>
            <w:tcW w:w="470" w:type="dxa"/>
            <w:tcBorders>
              <w:top w:val="single" w:sz="4" w:space="0" w:color="C5E0B4"/>
              <w:left w:val="nil"/>
              <w:bottom w:val="single" w:sz="4" w:space="0" w:color="C5E0B4"/>
              <w:right w:val="nil"/>
            </w:tcBorders>
            <w:noWrap/>
            <w:vAlign w:val="center"/>
            <w:hideMark/>
          </w:tcPr>
          <w:p w14:paraId="4B655F4A"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NA</w:t>
            </w:r>
          </w:p>
        </w:tc>
        <w:tc>
          <w:tcPr>
            <w:tcW w:w="560" w:type="dxa"/>
            <w:tcBorders>
              <w:top w:val="single" w:sz="4" w:space="0" w:color="C5E0B4"/>
              <w:left w:val="nil"/>
              <w:bottom w:val="single" w:sz="4" w:space="0" w:color="C5E0B4"/>
              <w:right w:val="nil"/>
            </w:tcBorders>
            <w:noWrap/>
            <w:vAlign w:val="center"/>
            <w:hideMark/>
          </w:tcPr>
          <w:p w14:paraId="0B0580C3"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NA</w:t>
            </w:r>
          </w:p>
        </w:tc>
      </w:tr>
    </w:tbl>
    <w:p w14:paraId="036F9E5E" w14:textId="77777777" w:rsidR="0080471E" w:rsidRDefault="0080471E" w:rsidP="0080471E">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948" w:type="dxa"/>
        <w:tblInd w:w="426" w:type="dxa"/>
        <w:tblCellMar>
          <w:left w:w="70" w:type="dxa"/>
          <w:right w:w="70" w:type="dxa"/>
        </w:tblCellMar>
        <w:tblLook w:val="04A0" w:firstRow="1" w:lastRow="0" w:firstColumn="1" w:lastColumn="0" w:noHBand="0" w:noVBand="1"/>
      </w:tblPr>
      <w:tblGrid>
        <w:gridCol w:w="4861"/>
        <w:gridCol w:w="726"/>
        <w:gridCol w:w="852"/>
        <w:gridCol w:w="726"/>
        <w:gridCol w:w="749"/>
        <w:gridCol w:w="472"/>
        <w:gridCol w:w="562"/>
      </w:tblGrid>
      <w:tr w:rsidR="0080471E" w:rsidRPr="0080471E" w14:paraId="2455370F" w14:textId="77777777" w:rsidTr="0080471E">
        <w:trPr>
          <w:trHeight w:val="226"/>
        </w:trPr>
        <w:tc>
          <w:tcPr>
            <w:tcW w:w="8948" w:type="dxa"/>
            <w:gridSpan w:val="7"/>
            <w:tcBorders>
              <w:top w:val="single" w:sz="4" w:space="0" w:color="385724"/>
              <w:left w:val="nil"/>
              <w:bottom w:val="nil"/>
              <w:right w:val="nil"/>
            </w:tcBorders>
            <w:shd w:val="clear" w:color="000000" w:fill="385724"/>
            <w:noWrap/>
            <w:vAlign w:val="center"/>
            <w:hideMark/>
          </w:tcPr>
          <w:p w14:paraId="3BE39198" w14:textId="77777777" w:rsidR="0080471E" w:rsidRPr="0080471E" w:rsidRDefault="0080471E" w:rsidP="0080471E">
            <w:pPr>
              <w:spacing w:after="0" w:line="240" w:lineRule="auto"/>
              <w:jc w:val="center"/>
              <w:rPr>
                <w:rFonts w:ascii="Calibri" w:eastAsia="Times New Roman" w:hAnsi="Calibri" w:cs="Calibri"/>
                <w:b/>
                <w:bCs/>
                <w:color w:val="FFFFFF"/>
                <w:kern w:val="0"/>
                <w:sz w:val="23"/>
                <w:szCs w:val="23"/>
                <w:lang w:eastAsia="es-PE" w:bidi="hi-IN"/>
                <w14:ligatures w14:val="none"/>
              </w:rPr>
            </w:pPr>
            <w:r w:rsidRPr="0080471E">
              <w:rPr>
                <w:rFonts w:ascii="Calibri" w:eastAsia="Times New Roman" w:hAnsi="Calibri" w:cs="Calibri"/>
                <w:b/>
                <w:bCs/>
                <w:color w:val="FFFFFF"/>
                <w:kern w:val="0"/>
                <w:sz w:val="23"/>
                <w:szCs w:val="23"/>
                <w:lang w:eastAsia="es-PE" w:bidi="hi-IN"/>
                <w14:ligatures w14:val="none"/>
              </w:rPr>
              <w:t>RADISSON BLU SAO PAULO 4*</w:t>
            </w:r>
          </w:p>
        </w:tc>
      </w:tr>
      <w:tr w:rsidR="0080471E" w:rsidRPr="0080471E" w14:paraId="212FED38" w14:textId="77777777" w:rsidTr="0080471E">
        <w:trPr>
          <w:trHeight w:val="252"/>
        </w:trPr>
        <w:tc>
          <w:tcPr>
            <w:tcW w:w="8948" w:type="dxa"/>
            <w:gridSpan w:val="7"/>
            <w:tcBorders>
              <w:top w:val="nil"/>
              <w:left w:val="nil"/>
              <w:bottom w:val="single" w:sz="4" w:space="0" w:color="385724"/>
              <w:right w:val="nil"/>
            </w:tcBorders>
            <w:shd w:val="clear" w:color="000000" w:fill="385724"/>
            <w:noWrap/>
            <w:vAlign w:val="center"/>
            <w:hideMark/>
          </w:tcPr>
          <w:p w14:paraId="742DEED2" w14:textId="77777777" w:rsidR="0080471E" w:rsidRPr="0080471E" w:rsidRDefault="0080471E" w:rsidP="0080471E">
            <w:pPr>
              <w:spacing w:after="0" w:line="240" w:lineRule="auto"/>
              <w:jc w:val="center"/>
              <w:rPr>
                <w:rFonts w:ascii="Calibri" w:eastAsia="Times New Roman" w:hAnsi="Calibri" w:cs="Calibri"/>
                <w:b/>
                <w:bCs/>
                <w:color w:val="FFFFFF"/>
                <w:kern w:val="0"/>
                <w:sz w:val="20"/>
                <w:szCs w:val="20"/>
                <w:lang w:eastAsia="es-PE" w:bidi="hi-IN"/>
                <w14:ligatures w14:val="none"/>
              </w:rPr>
            </w:pPr>
            <w:r w:rsidRPr="0080471E">
              <w:rPr>
                <w:rFonts w:ascii="Calibri" w:eastAsia="Times New Roman" w:hAnsi="Calibri" w:cs="Calibri"/>
                <w:b/>
                <w:bCs/>
                <w:color w:val="FFFFFF"/>
                <w:kern w:val="0"/>
                <w:sz w:val="20"/>
                <w:szCs w:val="20"/>
                <w:lang w:eastAsia="es-PE" w:bidi="hi-IN"/>
                <w14:ligatures w14:val="none"/>
              </w:rPr>
              <w:t>Del 05 noviembre al 09 noviembre 2026</w:t>
            </w:r>
          </w:p>
        </w:tc>
      </w:tr>
      <w:tr w:rsidR="0080471E" w:rsidRPr="0080471E" w14:paraId="1FFB84FC" w14:textId="77777777" w:rsidTr="0080471E">
        <w:trPr>
          <w:trHeight w:val="265"/>
        </w:trPr>
        <w:tc>
          <w:tcPr>
            <w:tcW w:w="4861" w:type="dxa"/>
            <w:vMerge w:val="restart"/>
            <w:tcBorders>
              <w:top w:val="nil"/>
              <w:left w:val="nil"/>
              <w:bottom w:val="single" w:sz="4" w:space="0" w:color="C5E0B4"/>
              <w:right w:val="nil"/>
            </w:tcBorders>
            <w:shd w:val="clear" w:color="000000" w:fill="C5E0B4"/>
            <w:noWrap/>
            <w:vAlign w:val="center"/>
            <w:hideMark/>
          </w:tcPr>
          <w:p w14:paraId="46AC4BCB"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 </w:t>
            </w:r>
          </w:p>
        </w:tc>
        <w:tc>
          <w:tcPr>
            <w:tcW w:w="1578" w:type="dxa"/>
            <w:gridSpan w:val="2"/>
            <w:tcBorders>
              <w:top w:val="single" w:sz="4" w:space="0" w:color="385724"/>
              <w:left w:val="nil"/>
              <w:bottom w:val="nil"/>
              <w:right w:val="nil"/>
            </w:tcBorders>
            <w:shd w:val="clear" w:color="000000" w:fill="C5E0B4"/>
            <w:noWrap/>
            <w:vAlign w:val="center"/>
            <w:hideMark/>
          </w:tcPr>
          <w:p w14:paraId="5AE48B67" w14:textId="77777777" w:rsidR="0080471E" w:rsidRPr="0080471E" w:rsidRDefault="0080471E" w:rsidP="0080471E">
            <w:pPr>
              <w:spacing w:after="0" w:line="240" w:lineRule="auto"/>
              <w:jc w:val="center"/>
              <w:rPr>
                <w:rFonts w:ascii="Calibri" w:eastAsia="Times New Roman" w:hAnsi="Calibri" w:cs="Calibri"/>
                <w:b/>
                <w:bCs/>
                <w:color w:val="002060"/>
                <w:kern w:val="0"/>
                <w:sz w:val="19"/>
                <w:szCs w:val="19"/>
                <w:lang w:eastAsia="es-PE" w:bidi="hi-IN"/>
                <w14:ligatures w14:val="none"/>
              </w:rPr>
            </w:pPr>
            <w:r w:rsidRPr="0080471E">
              <w:rPr>
                <w:rFonts w:ascii="Calibri" w:eastAsia="Times New Roman" w:hAnsi="Calibri" w:cs="Calibri"/>
                <w:b/>
                <w:bCs/>
                <w:color w:val="002060"/>
                <w:kern w:val="0"/>
                <w:sz w:val="19"/>
                <w:szCs w:val="19"/>
                <w:lang w:eastAsia="es-PE" w:bidi="hi-IN"/>
                <w14:ligatures w14:val="none"/>
              </w:rPr>
              <w:t>SIMPLE</w:t>
            </w:r>
          </w:p>
        </w:tc>
        <w:tc>
          <w:tcPr>
            <w:tcW w:w="1475" w:type="dxa"/>
            <w:gridSpan w:val="2"/>
            <w:tcBorders>
              <w:top w:val="single" w:sz="4" w:space="0" w:color="385724"/>
              <w:left w:val="nil"/>
              <w:bottom w:val="nil"/>
              <w:right w:val="nil"/>
            </w:tcBorders>
            <w:shd w:val="clear" w:color="000000" w:fill="C5E0B4"/>
            <w:noWrap/>
            <w:vAlign w:val="center"/>
            <w:hideMark/>
          </w:tcPr>
          <w:p w14:paraId="0CC4D466" w14:textId="77777777" w:rsidR="0080471E" w:rsidRPr="0080471E" w:rsidRDefault="0080471E" w:rsidP="0080471E">
            <w:pPr>
              <w:spacing w:after="0" w:line="240" w:lineRule="auto"/>
              <w:jc w:val="center"/>
              <w:rPr>
                <w:rFonts w:ascii="Calibri" w:eastAsia="Times New Roman" w:hAnsi="Calibri" w:cs="Calibri"/>
                <w:b/>
                <w:bCs/>
                <w:color w:val="002060"/>
                <w:kern w:val="0"/>
                <w:sz w:val="19"/>
                <w:szCs w:val="19"/>
                <w:lang w:eastAsia="es-PE" w:bidi="hi-IN"/>
                <w14:ligatures w14:val="none"/>
              </w:rPr>
            </w:pPr>
            <w:r w:rsidRPr="0080471E">
              <w:rPr>
                <w:rFonts w:ascii="Calibri" w:eastAsia="Times New Roman" w:hAnsi="Calibri" w:cs="Calibri"/>
                <w:b/>
                <w:bCs/>
                <w:color w:val="002060"/>
                <w:kern w:val="0"/>
                <w:sz w:val="19"/>
                <w:szCs w:val="19"/>
                <w:lang w:eastAsia="es-PE" w:bidi="hi-IN"/>
                <w14:ligatures w14:val="none"/>
              </w:rPr>
              <w:t>DOBLE</w:t>
            </w:r>
          </w:p>
        </w:tc>
        <w:tc>
          <w:tcPr>
            <w:tcW w:w="1032" w:type="dxa"/>
            <w:gridSpan w:val="2"/>
            <w:tcBorders>
              <w:top w:val="single" w:sz="4" w:space="0" w:color="385724"/>
              <w:left w:val="nil"/>
              <w:bottom w:val="nil"/>
              <w:right w:val="nil"/>
            </w:tcBorders>
            <w:shd w:val="clear" w:color="000000" w:fill="C5E0B4"/>
            <w:noWrap/>
            <w:vAlign w:val="center"/>
            <w:hideMark/>
          </w:tcPr>
          <w:p w14:paraId="761508B2" w14:textId="77777777" w:rsidR="0080471E" w:rsidRPr="0080471E" w:rsidRDefault="0080471E" w:rsidP="0080471E">
            <w:pPr>
              <w:spacing w:after="0" w:line="240" w:lineRule="auto"/>
              <w:jc w:val="center"/>
              <w:rPr>
                <w:rFonts w:ascii="Calibri" w:eastAsia="Times New Roman" w:hAnsi="Calibri" w:cs="Calibri"/>
                <w:b/>
                <w:bCs/>
                <w:color w:val="002060"/>
                <w:kern w:val="0"/>
                <w:sz w:val="19"/>
                <w:szCs w:val="19"/>
                <w:lang w:eastAsia="es-PE" w:bidi="hi-IN"/>
                <w14:ligatures w14:val="none"/>
              </w:rPr>
            </w:pPr>
            <w:r w:rsidRPr="0080471E">
              <w:rPr>
                <w:rFonts w:ascii="Calibri" w:eastAsia="Times New Roman" w:hAnsi="Calibri" w:cs="Calibri"/>
                <w:b/>
                <w:bCs/>
                <w:color w:val="002060"/>
                <w:kern w:val="0"/>
                <w:sz w:val="19"/>
                <w:szCs w:val="19"/>
                <w:lang w:eastAsia="es-PE" w:bidi="hi-IN"/>
                <w14:ligatures w14:val="none"/>
              </w:rPr>
              <w:t>TRIPLE</w:t>
            </w:r>
          </w:p>
        </w:tc>
      </w:tr>
      <w:tr w:rsidR="0080471E" w:rsidRPr="0080471E" w14:paraId="122E13D4" w14:textId="77777777" w:rsidTr="0080471E">
        <w:trPr>
          <w:trHeight w:val="265"/>
        </w:trPr>
        <w:tc>
          <w:tcPr>
            <w:tcW w:w="4861" w:type="dxa"/>
            <w:vMerge/>
            <w:tcBorders>
              <w:top w:val="nil"/>
              <w:left w:val="nil"/>
              <w:bottom w:val="single" w:sz="4" w:space="0" w:color="C5E0B4"/>
              <w:right w:val="nil"/>
            </w:tcBorders>
            <w:vAlign w:val="center"/>
            <w:hideMark/>
          </w:tcPr>
          <w:p w14:paraId="0F2975D1" w14:textId="77777777" w:rsidR="0080471E" w:rsidRPr="0080471E" w:rsidRDefault="0080471E" w:rsidP="0080471E">
            <w:pPr>
              <w:spacing w:after="0" w:line="240" w:lineRule="auto"/>
              <w:rPr>
                <w:rFonts w:ascii="Calibri" w:eastAsia="Times New Roman" w:hAnsi="Calibri" w:cs="Calibri"/>
                <w:b/>
                <w:bCs/>
                <w:color w:val="002060"/>
                <w:kern w:val="0"/>
                <w:sz w:val="18"/>
                <w:szCs w:val="18"/>
                <w:lang w:eastAsia="es-PE" w:bidi="hi-IN"/>
                <w14:ligatures w14:val="none"/>
              </w:rPr>
            </w:pPr>
          </w:p>
        </w:tc>
        <w:tc>
          <w:tcPr>
            <w:tcW w:w="726" w:type="dxa"/>
            <w:tcBorders>
              <w:top w:val="nil"/>
              <w:left w:val="nil"/>
              <w:bottom w:val="single" w:sz="4" w:space="0" w:color="C5E0B4"/>
              <w:right w:val="nil"/>
            </w:tcBorders>
            <w:shd w:val="clear" w:color="000000" w:fill="C5E0B4"/>
            <w:noWrap/>
            <w:vAlign w:val="center"/>
            <w:hideMark/>
          </w:tcPr>
          <w:p w14:paraId="4499843B"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USD</w:t>
            </w:r>
          </w:p>
        </w:tc>
        <w:tc>
          <w:tcPr>
            <w:tcW w:w="852" w:type="dxa"/>
            <w:tcBorders>
              <w:top w:val="nil"/>
              <w:left w:val="nil"/>
              <w:bottom w:val="single" w:sz="4" w:space="0" w:color="C5E0B4"/>
              <w:right w:val="nil"/>
            </w:tcBorders>
            <w:shd w:val="clear" w:color="000000" w:fill="C5E0B4"/>
            <w:noWrap/>
            <w:vAlign w:val="center"/>
            <w:hideMark/>
          </w:tcPr>
          <w:p w14:paraId="507292D7"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SOLES</w:t>
            </w:r>
          </w:p>
        </w:tc>
        <w:tc>
          <w:tcPr>
            <w:tcW w:w="726" w:type="dxa"/>
            <w:tcBorders>
              <w:top w:val="nil"/>
              <w:left w:val="nil"/>
              <w:bottom w:val="single" w:sz="4" w:space="0" w:color="C5E0B4"/>
              <w:right w:val="nil"/>
            </w:tcBorders>
            <w:shd w:val="clear" w:color="000000" w:fill="C5E0B4"/>
            <w:noWrap/>
            <w:vAlign w:val="center"/>
            <w:hideMark/>
          </w:tcPr>
          <w:p w14:paraId="56781FEA"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USD</w:t>
            </w:r>
          </w:p>
        </w:tc>
        <w:tc>
          <w:tcPr>
            <w:tcW w:w="749" w:type="dxa"/>
            <w:tcBorders>
              <w:top w:val="nil"/>
              <w:left w:val="nil"/>
              <w:bottom w:val="single" w:sz="4" w:space="0" w:color="C5E0B4"/>
              <w:right w:val="nil"/>
            </w:tcBorders>
            <w:shd w:val="clear" w:color="000000" w:fill="C5E0B4"/>
            <w:noWrap/>
            <w:vAlign w:val="center"/>
            <w:hideMark/>
          </w:tcPr>
          <w:p w14:paraId="596D3DBB"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SOLES</w:t>
            </w:r>
          </w:p>
        </w:tc>
        <w:tc>
          <w:tcPr>
            <w:tcW w:w="472" w:type="dxa"/>
            <w:tcBorders>
              <w:top w:val="nil"/>
              <w:left w:val="nil"/>
              <w:bottom w:val="single" w:sz="4" w:space="0" w:color="C5E0B4"/>
              <w:right w:val="nil"/>
            </w:tcBorders>
            <w:shd w:val="clear" w:color="000000" w:fill="C5E0B4"/>
            <w:noWrap/>
            <w:vAlign w:val="center"/>
            <w:hideMark/>
          </w:tcPr>
          <w:p w14:paraId="4EE61416"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USD</w:t>
            </w:r>
          </w:p>
        </w:tc>
        <w:tc>
          <w:tcPr>
            <w:tcW w:w="559" w:type="dxa"/>
            <w:tcBorders>
              <w:top w:val="nil"/>
              <w:left w:val="nil"/>
              <w:bottom w:val="single" w:sz="4" w:space="0" w:color="C5E0B4"/>
              <w:right w:val="nil"/>
            </w:tcBorders>
            <w:shd w:val="clear" w:color="000000" w:fill="C5E0B4"/>
            <w:noWrap/>
            <w:vAlign w:val="center"/>
            <w:hideMark/>
          </w:tcPr>
          <w:p w14:paraId="6B9D7212"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SOLES</w:t>
            </w:r>
          </w:p>
        </w:tc>
      </w:tr>
      <w:tr w:rsidR="0080471E" w:rsidRPr="0080471E" w14:paraId="722A55F9" w14:textId="77777777" w:rsidTr="0080471E">
        <w:trPr>
          <w:trHeight w:val="265"/>
        </w:trPr>
        <w:tc>
          <w:tcPr>
            <w:tcW w:w="4861" w:type="dxa"/>
            <w:tcBorders>
              <w:top w:val="single" w:sz="4" w:space="0" w:color="C5E0B4"/>
              <w:left w:val="nil"/>
              <w:bottom w:val="single" w:sz="4" w:space="0" w:color="C5E0B4"/>
              <w:right w:val="nil"/>
            </w:tcBorders>
            <w:noWrap/>
            <w:vAlign w:val="center"/>
            <w:hideMark/>
          </w:tcPr>
          <w:p w14:paraId="0CBB6617" w14:textId="77777777" w:rsidR="0080471E" w:rsidRPr="0080471E" w:rsidRDefault="0080471E" w:rsidP="0080471E">
            <w:pPr>
              <w:spacing w:after="0" w:line="240" w:lineRule="auto"/>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Entrada SECTOR HEINEKEN VILLAGE GRAMADO</w:t>
            </w:r>
          </w:p>
        </w:tc>
        <w:tc>
          <w:tcPr>
            <w:tcW w:w="726" w:type="dxa"/>
            <w:tcBorders>
              <w:top w:val="single" w:sz="4" w:space="0" w:color="C5E0B4"/>
              <w:left w:val="nil"/>
              <w:bottom w:val="single" w:sz="4" w:space="0" w:color="C5E0B4"/>
              <w:right w:val="nil"/>
            </w:tcBorders>
            <w:noWrap/>
            <w:vAlign w:val="center"/>
            <w:hideMark/>
          </w:tcPr>
          <w:p w14:paraId="0C482B11"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$3,459</w:t>
            </w:r>
          </w:p>
        </w:tc>
        <w:tc>
          <w:tcPr>
            <w:tcW w:w="852" w:type="dxa"/>
            <w:tcBorders>
              <w:top w:val="single" w:sz="4" w:space="0" w:color="C5E0B4"/>
              <w:left w:val="nil"/>
              <w:bottom w:val="single" w:sz="4" w:space="0" w:color="C5E0B4"/>
              <w:right w:val="nil"/>
            </w:tcBorders>
            <w:noWrap/>
            <w:vAlign w:val="center"/>
            <w:hideMark/>
          </w:tcPr>
          <w:p w14:paraId="47A8F32F"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S/.12,451</w:t>
            </w:r>
          </w:p>
        </w:tc>
        <w:tc>
          <w:tcPr>
            <w:tcW w:w="726" w:type="dxa"/>
            <w:tcBorders>
              <w:top w:val="single" w:sz="4" w:space="0" w:color="C5E0B4"/>
              <w:left w:val="nil"/>
              <w:bottom w:val="single" w:sz="4" w:space="0" w:color="C5E0B4"/>
              <w:right w:val="nil"/>
            </w:tcBorders>
            <w:noWrap/>
            <w:vAlign w:val="center"/>
            <w:hideMark/>
          </w:tcPr>
          <w:p w14:paraId="37861AE8"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$2,589</w:t>
            </w:r>
          </w:p>
        </w:tc>
        <w:tc>
          <w:tcPr>
            <w:tcW w:w="749" w:type="dxa"/>
            <w:tcBorders>
              <w:top w:val="single" w:sz="4" w:space="0" w:color="C5E0B4"/>
              <w:left w:val="nil"/>
              <w:bottom w:val="single" w:sz="4" w:space="0" w:color="C5E0B4"/>
              <w:right w:val="nil"/>
            </w:tcBorders>
            <w:noWrap/>
            <w:vAlign w:val="center"/>
            <w:hideMark/>
          </w:tcPr>
          <w:p w14:paraId="2EC2FF0A"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S/.9,320</w:t>
            </w:r>
          </w:p>
        </w:tc>
        <w:tc>
          <w:tcPr>
            <w:tcW w:w="472" w:type="dxa"/>
            <w:tcBorders>
              <w:top w:val="single" w:sz="4" w:space="0" w:color="C5E0B4"/>
              <w:left w:val="nil"/>
              <w:bottom w:val="single" w:sz="4" w:space="0" w:color="C5E0B4"/>
              <w:right w:val="nil"/>
            </w:tcBorders>
            <w:noWrap/>
            <w:vAlign w:val="center"/>
            <w:hideMark/>
          </w:tcPr>
          <w:p w14:paraId="09BEE46C" w14:textId="77777777" w:rsidR="0080471E" w:rsidRPr="0080471E" w:rsidRDefault="0080471E" w:rsidP="0080471E">
            <w:pPr>
              <w:spacing w:after="0" w:line="240" w:lineRule="auto"/>
              <w:jc w:val="center"/>
              <w:rPr>
                <w:rFonts w:ascii="Calibri" w:eastAsia="Times New Roman" w:hAnsi="Calibri" w:cs="Calibri"/>
                <w:b/>
                <w:bCs/>
                <w:color w:val="002060"/>
                <w:kern w:val="0"/>
                <w:sz w:val="18"/>
                <w:szCs w:val="18"/>
                <w:lang w:eastAsia="es-PE" w:bidi="hi-IN"/>
                <w14:ligatures w14:val="none"/>
              </w:rPr>
            </w:pPr>
            <w:r w:rsidRPr="0080471E">
              <w:rPr>
                <w:rFonts w:ascii="Calibri" w:eastAsia="Times New Roman" w:hAnsi="Calibri" w:cs="Calibri"/>
                <w:b/>
                <w:bCs/>
                <w:color w:val="002060"/>
                <w:kern w:val="0"/>
                <w:sz w:val="18"/>
                <w:szCs w:val="18"/>
                <w:lang w:eastAsia="es-PE" w:bidi="hi-IN"/>
                <w14:ligatures w14:val="none"/>
              </w:rPr>
              <w:t>NA</w:t>
            </w:r>
          </w:p>
        </w:tc>
        <w:tc>
          <w:tcPr>
            <w:tcW w:w="559" w:type="dxa"/>
            <w:tcBorders>
              <w:top w:val="single" w:sz="4" w:space="0" w:color="C5E0B4"/>
              <w:left w:val="nil"/>
              <w:bottom w:val="single" w:sz="4" w:space="0" w:color="C5E0B4"/>
              <w:right w:val="nil"/>
            </w:tcBorders>
            <w:noWrap/>
            <w:vAlign w:val="center"/>
            <w:hideMark/>
          </w:tcPr>
          <w:p w14:paraId="7B4DC924" w14:textId="77777777" w:rsidR="0080471E" w:rsidRPr="0080471E" w:rsidRDefault="0080471E" w:rsidP="0080471E">
            <w:pPr>
              <w:spacing w:after="0" w:line="240" w:lineRule="auto"/>
              <w:jc w:val="center"/>
              <w:rPr>
                <w:rFonts w:ascii="Calibri" w:eastAsia="Times New Roman" w:hAnsi="Calibri" w:cs="Calibri"/>
                <w:b/>
                <w:bCs/>
                <w:color w:val="002060"/>
                <w:kern w:val="0"/>
                <w:sz w:val="15"/>
                <w:szCs w:val="15"/>
                <w:lang w:eastAsia="es-PE" w:bidi="hi-IN"/>
                <w14:ligatures w14:val="none"/>
              </w:rPr>
            </w:pPr>
            <w:r w:rsidRPr="0080471E">
              <w:rPr>
                <w:rFonts w:ascii="Calibri" w:eastAsia="Times New Roman" w:hAnsi="Calibri" w:cs="Calibri"/>
                <w:b/>
                <w:bCs/>
                <w:color w:val="002060"/>
                <w:kern w:val="0"/>
                <w:sz w:val="15"/>
                <w:szCs w:val="15"/>
                <w:lang w:eastAsia="es-PE" w:bidi="hi-IN"/>
                <w14:ligatures w14:val="none"/>
              </w:rPr>
              <w:t>NA</w:t>
            </w:r>
          </w:p>
        </w:tc>
      </w:tr>
    </w:tbl>
    <w:p w14:paraId="063C5697" w14:textId="77777777" w:rsidR="0080471E" w:rsidRDefault="0080471E" w:rsidP="0080471E">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A2BF5F4" w14:textId="77777777" w:rsidR="003C5E24" w:rsidRDefault="003C5E24" w:rsidP="0080471E">
      <w:pPr>
        <w:autoSpaceDE w:val="0"/>
        <w:autoSpaceDN w:val="0"/>
        <w:adjustRightInd w:val="0"/>
        <w:spacing w:line="240" w:lineRule="auto"/>
        <w:rPr>
          <w:rFonts w:ascii="Calibri" w:hAnsi="Calibri" w:cs="Calibri"/>
          <w:b/>
          <w:noProof/>
          <w:color w:val="002060"/>
          <w:kern w:val="0"/>
          <w:szCs w:val="20"/>
          <w:u w:val="single"/>
          <w14:ligatures w14:val="none"/>
        </w:rPr>
      </w:pPr>
    </w:p>
    <w:p w14:paraId="090F32B2" w14:textId="77777777" w:rsidR="003C5E24" w:rsidRDefault="003C5E24" w:rsidP="003C5E24">
      <w:pPr>
        <w:suppressAutoHyphens/>
        <w:spacing w:after="0" w:line="100" w:lineRule="atLeast"/>
        <w:ind w:left="-284" w:right="-24"/>
        <w:jc w:val="both"/>
        <w:rPr>
          <w:rFonts w:ascii="Calibri" w:eastAsia="Calibri" w:hAnsi="Calibri" w:cs="Calibri"/>
          <w:b/>
          <w:color w:val="002060"/>
          <w:kern w:val="1"/>
          <w:szCs w:val="20"/>
          <w:u w:val="single"/>
          <w:lang w:eastAsia="hi-IN" w:bidi="hi-IN"/>
        </w:rPr>
      </w:pPr>
      <w:r w:rsidRPr="005D34E0">
        <w:rPr>
          <w:rFonts w:ascii="Calibri" w:eastAsia="Calibri" w:hAnsi="Calibri" w:cs="Calibri"/>
          <w:b/>
          <w:color w:val="002060"/>
          <w:kern w:val="1"/>
          <w:szCs w:val="20"/>
          <w:u w:val="single"/>
          <w:lang w:eastAsia="hi-IN" w:bidi="hi-IN"/>
        </w:rPr>
        <w:t xml:space="preserve">CONDICIONES </w:t>
      </w:r>
      <w:r>
        <w:rPr>
          <w:rFonts w:ascii="Calibri" w:eastAsia="Calibri" w:hAnsi="Calibri" w:cs="Calibri"/>
          <w:b/>
          <w:color w:val="002060"/>
          <w:kern w:val="1"/>
          <w:szCs w:val="20"/>
          <w:u w:val="single"/>
          <w:lang w:eastAsia="hi-IN" w:bidi="hi-IN"/>
        </w:rPr>
        <w:t>DEL OPERADOR</w:t>
      </w:r>
      <w:r w:rsidRPr="005D34E0">
        <w:rPr>
          <w:rFonts w:ascii="Calibri" w:eastAsia="Calibri" w:hAnsi="Calibri" w:cs="Calibri"/>
          <w:b/>
          <w:color w:val="002060"/>
          <w:kern w:val="1"/>
          <w:szCs w:val="20"/>
          <w:u w:val="single"/>
          <w:lang w:eastAsia="hi-IN" w:bidi="hi-IN"/>
        </w:rPr>
        <w:t>:</w:t>
      </w:r>
    </w:p>
    <w:p w14:paraId="27189A07" w14:textId="77777777" w:rsidR="003C5E24" w:rsidRPr="00782F69" w:rsidRDefault="003C5E24" w:rsidP="003C5E24">
      <w:pPr>
        <w:suppressAutoHyphens/>
        <w:spacing w:after="0" w:line="100" w:lineRule="atLeast"/>
        <w:ind w:left="-142" w:right="-24"/>
        <w:jc w:val="both"/>
        <w:rPr>
          <w:rFonts w:ascii="Calibri" w:eastAsia="Calibri" w:hAnsi="Calibri" w:cs="Calibri"/>
          <w:b/>
          <w:color w:val="002060"/>
          <w:kern w:val="1"/>
          <w:sz w:val="10"/>
          <w:szCs w:val="8"/>
          <w:u w:val="single"/>
          <w:lang w:eastAsia="hi-IN" w:bidi="hi-IN"/>
        </w:rPr>
      </w:pPr>
    </w:p>
    <w:p w14:paraId="75D9BD54" w14:textId="77777777" w:rsidR="003C5E24" w:rsidRDefault="003C5E24" w:rsidP="003C5E24">
      <w:pPr>
        <w:numPr>
          <w:ilvl w:val="0"/>
          <w:numId w:val="6"/>
        </w:numPr>
        <w:suppressAutoHyphens/>
        <w:spacing w:after="0" w:line="100" w:lineRule="atLeast"/>
        <w:ind w:left="142" w:right="-24" w:hanging="294"/>
        <w:jc w:val="both"/>
        <w:rPr>
          <w:rFonts w:ascii="Calibri" w:eastAsia="Calibri" w:hAnsi="Calibri" w:cs="Calibri"/>
          <w:b/>
          <w:color w:val="002060"/>
          <w:kern w:val="1"/>
          <w:sz w:val="20"/>
          <w:szCs w:val="18"/>
          <w:lang w:eastAsia="hi-IN" w:bidi="hi-IN"/>
        </w:rPr>
      </w:pPr>
      <w:r w:rsidRPr="00A303A8">
        <w:rPr>
          <w:rFonts w:ascii="Calibri" w:eastAsia="Calibri" w:hAnsi="Calibri" w:cs="Calibri"/>
          <w:b/>
          <w:color w:val="002060"/>
          <w:kern w:val="1"/>
          <w:sz w:val="20"/>
          <w:szCs w:val="18"/>
          <w:lang w:eastAsia="hi-IN" w:bidi="hi-IN"/>
        </w:rPr>
        <w:t>Referente a los horarios de las Excursiones en Servicio Regular</w:t>
      </w:r>
    </w:p>
    <w:p w14:paraId="3D4147F6" w14:textId="77777777" w:rsidR="003C5E24" w:rsidRPr="003D1024" w:rsidRDefault="003C5E24" w:rsidP="003C5E24">
      <w:pPr>
        <w:pStyle w:val="Prrafodelista"/>
        <w:numPr>
          <w:ilvl w:val="0"/>
          <w:numId w:val="6"/>
        </w:numPr>
        <w:suppressAutoHyphens/>
        <w:spacing w:after="0" w:line="100" w:lineRule="atLeast"/>
        <w:ind w:left="142" w:right="-24" w:hanging="294"/>
        <w:jc w:val="both"/>
        <w:rPr>
          <w:rFonts w:ascii="Calibri" w:eastAsia="Calibri" w:hAnsi="Calibri" w:cs="Calibri"/>
          <w:b/>
          <w:color w:val="002060"/>
          <w:kern w:val="1"/>
          <w:sz w:val="20"/>
          <w:szCs w:val="18"/>
          <w:lang w:eastAsia="hi-IN" w:bidi="hi-IN"/>
        </w:rPr>
      </w:pPr>
      <w:r w:rsidRPr="003D1024">
        <w:rPr>
          <w:rFonts w:ascii="Calibri" w:eastAsia="Calibri" w:hAnsi="Calibri" w:cs="Calibri"/>
          <w:b/>
          <w:color w:val="002060"/>
          <w:kern w:val="1"/>
          <w:sz w:val="20"/>
          <w:szCs w:val="18"/>
          <w:lang w:eastAsia="hi-IN" w:bidi="hi-IN"/>
        </w:rPr>
        <w:t xml:space="preserve">Se informa que el punto de encuentro para las excursiones es la Recepción del hotel. Los Pasajeros que no se presenten en </w:t>
      </w:r>
      <w:proofErr w:type="gramStart"/>
      <w:r w:rsidRPr="003D1024">
        <w:rPr>
          <w:rFonts w:ascii="Calibri" w:eastAsia="Calibri" w:hAnsi="Calibri" w:cs="Calibri"/>
          <w:b/>
          <w:color w:val="002060"/>
          <w:kern w:val="1"/>
          <w:sz w:val="20"/>
          <w:szCs w:val="18"/>
          <w:lang w:eastAsia="hi-IN" w:bidi="hi-IN"/>
        </w:rPr>
        <w:t>recepción</w:t>
      </w:r>
      <w:proofErr w:type="gramEnd"/>
      <w:r w:rsidRPr="003D1024">
        <w:rPr>
          <w:rFonts w:ascii="Calibri" w:eastAsia="Calibri" w:hAnsi="Calibri" w:cs="Calibri"/>
          <w:b/>
          <w:color w:val="002060"/>
          <w:kern w:val="1"/>
          <w:sz w:val="20"/>
          <w:szCs w:val="18"/>
          <w:lang w:eastAsia="hi-IN" w:bidi="hi-IN"/>
        </w:rPr>
        <w:t xml:space="preserve"> al horario marcado, la empresa asumirá que los mismo han desistido del tour. &gt; No correspondiendo Reintegro alguno, ni reclamos posteriores.</w:t>
      </w:r>
    </w:p>
    <w:p w14:paraId="0C72795E" w14:textId="77777777" w:rsidR="003C5E24" w:rsidRPr="00A303A8" w:rsidRDefault="003C5E24" w:rsidP="003C5E24">
      <w:pPr>
        <w:pStyle w:val="Prrafodelista"/>
        <w:numPr>
          <w:ilvl w:val="0"/>
          <w:numId w:val="6"/>
        </w:numPr>
        <w:suppressAutoHyphens/>
        <w:spacing w:after="0" w:line="100" w:lineRule="atLeast"/>
        <w:ind w:left="142" w:right="-24" w:hanging="294"/>
        <w:jc w:val="both"/>
        <w:rPr>
          <w:rFonts w:ascii="Calibri" w:eastAsia="Calibri" w:hAnsi="Calibri" w:cs="Calibri"/>
          <w:b/>
          <w:color w:val="002060"/>
          <w:kern w:val="1"/>
          <w:sz w:val="20"/>
          <w:szCs w:val="18"/>
          <w:lang w:eastAsia="hi-IN" w:bidi="hi-IN"/>
        </w:rPr>
      </w:pPr>
      <w:r w:rsidRPr="00A303A8">
        <w:rPr>
          <w:rFonts w:ascii="Calibri" w:eastAsia="Calibri" w:hAnsi="Calibri" w:cs="Calibri"/>
          <w:b/>
          <w:color w:val="002060"/>
          <w:kern w:val="1"/>
          <w:sz w:val="20"/>
          <w:szCs w:val="18"/>
          <w:lang w:eastAsia="hi-IN" w:bidi="hi-IN"/>
        </w:rPr>
        <w:t>Observaciones</w:t>
      </w:r>
      <w:r>
        <w:rPr>
          <w:rFonts w:ascii="Calibri" w:eastAsia="Calibri" w:hAnsi="Calibri" w:cs="Calibri"/>
          <w:b/>
          <w:color w:val="002060"/>
          <w:kern w:val="1"/>
          <w:sz w:val="20"/>
          <w:szCs w:val="18"/>
          <w:lang w:eastAsia="hi-IN" w:bidi="hi-IN"/>
        </w:rPr>
        <w:t>: en</w:t>
      </w:r>
      <w:r w:rsidRPr="00A303A8">
        <w:rPr>
          <w:rFonts w:ascii="Calibri" w:eastAsia="Calibri" w:hAnsi="Calibri" w:cs="Calibri"/>
          <w:b/>
          <w:color w:val="002060"/>
          <w:kern w:val="1"/>
          <w:sz w:val="20"/>
          <w:szCs w:val="18"/>
          <w:lang w:eastAsia="hi-IN" w:bidi="hi-IN"/>
        </w:rPr>
        <w:t xml:space="preserve"> ningún caso 3B TOUR, será responsable por circunstancias de fuerza mayor, casos fortuitos o hechos imputables a Terceros, condiciones climatológicas o acontecimientos locales de cualquier </w:t>
      </w:r>
      <w:proofErr w:type="spellStart"/>
      <w:r w:rsidRPr="00A303A8">
        <w:rPr>
          <w:rFonts w:ascii="Calibri" w:eastAsia="Calibri" w:hAnsi="Calibri" w:cs="Calibri"/>
          <w:b/>
          <w:color w:val="002060"/>
          <w:kern w:val="1"/>
          <w:sz w:val="20"/>
          <w:szCs w:val="18"/>
          <w:lang w:eastAsia="hi-IN" w:bidi="hi-IN"/>
        </w:rPr>
        <w:t>indole</w:t>
      </w:r>
      <w:proofErr w:type="spellEnd"/>
      <w:r w:rsidRPr="00A303A8">
        <w:rPr>
          <w:rFonts w:ascii="Calibri" w:eastAsia="Calibri" w:hAnsi="Calibri" w:cs="Calibri"/>
          <w:b/>
          <w:color w:val="002060"/>
          <w:kern w:val="1"/>
          <w:sz w:val="20"/>
          <w:szCs w:val="18"/>
          <w:lang w:eastAsia="hi-IN" w:bidi="hi-IN"/>
        </w:rPr>
        <w:t xml:space="preserve"> que acarrearan modificaciones en la ejecución de las prestaciones anunciadas. 3B TOUR no podrá, en ningún caso, responsabilizarse por accidentes corporales, atrasos, huelgas, accidentes técnicos, perdidas o daños de equipajes </w:t>
      </w:r>
      <w:proofErr w:type="spellStart"/>
      <w:r w:rsidRPr="00A303A8">
        <w:rPr>
          <w:rFonts w:ascii="Calibri" w:eastAsia="Calibri" w:hAnsi="Calibri" w:cs="Calibri"/>
          <w:b/>
          <w:color w:val="002060"/>
          <w:kern w:val="1"/>
          <w:sz w:val="20"/>
          <w:szCs w:val="18"/>
          <w:lang w:eastAsia="hi-IN" w:bidi="hi-IN"/>
        </w:rPr>
        <w:t>acurridos</w:t>
      </w:r>
      <w:proofErr w:type="spellEnd"/>
      <w:r w:rsidRPr="00A303A8">
        <w:rPr>
          <w:rFonts w:ascii="Calibri" w:eastAsia="Calibri" w:hAnsi="Calibri" w:cs="Calibri"/>
          <w:b/>
          <w:color w:val="002060"/>
          <w:kern w:val="1"/>
          <w:sz w:val="20"/>
          <w:szCs w:val="18"/>
          <w:lang w:eastAsia="hi-IN" w:bidi="hi-IN"/>
        </w:rPr>
        <w:t xml:space="preserve"> </w:t>
      </w:r>
      <w:proofErr w:type="spellStart"/>
      <w:r w:rsidRPr="00A303A8">
        <w:rPr>
          <w:rFonts w:ascii="Calibri" w:eastAsia="Calibri" w:hAnsi="Calibri" w:cs="Calibri"/>
          <w:b/>
          <w:color w:val="002060"/>
          <w:kern w:val="1"/>
          <w:sz w:val="20"/>
          <w:szCs w:val="18"/>
          <w:lang w:eastAsia="hi-IN" w:bidi="hi-IN"/>
        </w:rPr>
        <w:t>durantes</w:t>
      </w:r>
      <w:proofErr w:type="spellEnd"/>
      <w:r w:rsidRPr="00A303A8">
        <w:rPr>
          <w:rFonts w:ascii="Calibri" w:eastAsia="Calibri" w:hAnsi="Calibri" w:cs="Calibri"/>
          <w:b/>
          <w:color w:val="002060"/>
          <w:kern w:val="1"/>
          <w:sz w:val="20"/>
          <w:szCs w:val="18"/>
          <w:lang w:eastAsia="hi-IN" w:bidi="hi-IN"/>
        </w:rPr>
        <w:t xml:space="preserve"> su </w:t>
      </w:r>
      <w:proofErr w:type="spellStart"/>
      <w:r w:rsidRPr="00A303A8">
        <w:rPr>
          <w:rFonts w:ascii="Calibri" w:eastAsia="Calibri" w:hAnsi="Calibri" w:cs="Calibri"/>
          <w:b/>
          <w:color w:val="002060"/>
          <w:kern w:val="1"/>
          <w:sz w:val="20"/>
          <w:szCs w:val="18"/>
          <w:lang w:eastAsia="hi-IN" w:bidi="hi-IN"/>
        </w:rPr>
        <w:t>estadia</w:t>
      </w:r>
      <w:proofErr w:type="spellEnd"/>
      <w:r w:rsidRPr="00A303A8">
        <w:rPr>
          <w:rFonts w:ascii="Calibri" w:eastAsia="Calibri" w:hAnsi="Calibri" w:cs="Calibri"/>
          <w:b/>
          <w:color w:val="002060"/>
          <w:kern w:val="1"/>
          <w:sz w:val="20"/>
          <w:szCs w:val="18"/>
          <w:lang w:eastAsia="hi-IN" w:bidi="hi-IN"/>
        </w:rPr>
        <w:t xml:space="preserve"> o circuito. 3B TOUR no asume, de ningún modo, la responsabilidad sobre pasajeros menores de edad.</w:t>
      </w:r>
    </w:p>
    <w:p w14:paraId="1EA6CC30" w14:textId="77777777" w:rsidR="003C5E24" w:rsidRDefault="003C5E24" w:rsidP="003C5E24">
      <w:pPr>
        <w:numPr>
          <w:ilvl w:val="0"/>
          <w:numId w:val="6"/>
        </w:numPr>
        <w:suppressAutoHyphens/>
        <w:spacing w:after="0" w:line="100" w:lineRule="atLeast"/>
        <w:ind w:left="142" w:right="-24" w:hanging="294"/>
        <w:jc w:val="both"/>
        <w:rPr>
          <w:rFonts w:ascii="Calibri" w:eastAsia="Calibri" w:hAnsi="Calibri" w:cs="Calibri"/>
          <w:b/>
          <w:color w:val="002060"/>
          <w:kern w:val="1"/>
          <w:sz w:val="20"/>
          <w:szCs w:val="18"/>
          <w:lang w:eastAsia="hi-IN" w:bidi="hi-IN"/>
        </w:rPr>
      </w:pPr>
      <w:r w:rsidRPr="00A303A8">
        <w:rPr>
          <w:rFonts w:ascii="Calibri" w:eastAsia="Calibri" w:hAnsi="Calibri" w:cs="Calibri"/>
          <w:b/>
          <w:color w:val="002060"/>
          <w:kern w:val="1"/>
          <w:sz w:val="20"/>
          <w:szCs w:val="18"/>
          <w:lang w:eastAsia="hi-IN" w:bidi="hi-IN"/>
        </w:rPr>
        <w:t>Al inscribir a un meno</w:t>
      </w:r>
      <w:r>
        <w:rPr>
          <w:rFonts w:ascii="Calibri" w:eastAsia="Calibri" w:hAnsi="Calibri" w:cs="Calibri"/>
          <w:b/>
          <w:color w:val="002060"/>
          <w:kern w:val="1"/>
          <w:sz w:val="20"/>
          <w:szCs w:val="18"/>
          <w:lang w:eastAsia="hi-IN" w:bidi="hi-IN"/>
        </w:rPr>
        <w:t>r</w:t>
      </w:r>
      <w:r w:rsidRPr="00A303A8">
        <w:rPr>
          <w:rFonts w:ascii="Calibri" w:eastAsia="Calibri" w:hAnsi="Calibri" w:cs="Calibri"/>
          <w:b/>
          <w:color w:val="002060"/>
          <w:kern w:val="1"/>
          <w:sz w:val="20"/>
          <w:szCs w:val="18"/>
          <w:lang w:eastAsia="hi-IN" w:bidi="hi-IN"/>
        </w:rPr>
        <w:t xml:space="preserve"> en un tour, los padres o personas a cuyo cargo se encuentra el mismo, exoneran a 3B TOUR de toda responsabilidad por daños o accidentes ocurridos durante su </w:t>
      </w:r>
      <w:proofErr w:type="spellStart"/>
      <w:r w:rsidRPr="00A303A8">
        <w:rPr>
          <w:rFonts w:ascii="Calibri" w:eastAsia="Calibri" w:hAnsi="Calibri" w:cs="Calibri"/>
          <w:b/>
          <w:color w:val="002060"/>
          <w:kern w:val="1"/>
          <w:sz w:val="20"/>
          <w:szCs w:val="18"/>
          <w:lang w:eastAsia="hi-IN" w:bidi="hi-IN"/>
        </w:rPr>
        <w:t>estadia</w:t>
      </w:r>
      <w:proofErr w:type="spellEnd"/>
      <w:r w:rsidRPr="00A303A8">
        <w:rPr>
          <w:rFonts w:ascii="Calibri" w:eastAsia="Calibri" w:hAnsi="Calibri" w:cs="Calibri"/>
          <w:b/>
          <w:color w:val="002060"/>
          <w:kern w:val="1"/>
          <w:sz w:val="20"/>
          <w:szCs w:val="18"/>
          <w:lang w:eastAsia="hi-IN" w:bidi="hi-IN"/>
        </w:rPr>
        <w:t xml:space="preserve"> o circuito. 3B TOUR tampoco asume la responsabilidad por pérdidas o extravíos de los objetos dentro de sus dependencias.</w:t>
      </w:r>
    </w:p>
    <w:p w14:paraId="7FF41A63" w14:textId="77777777" w:rsidR="003C5E24" w:rsidRDefault="003C5E24" w:rsidP="003C5E24">
      <w:pPr>
        <w:numPr>
          <w:ilvl w:val="0"/>
          <w:numId w:val="6"/>
        </w:numPr>
        <w:suppressAutoHyphens/>
        <w:spacing w:after="0" w:line="100" w:lineRule="atLeast"/>
        <w:ind w:left="142" w:right="-24" w:hanging="294"/>
        <w:jc w:val="both"/>
        <w:rPr>
          <w:rFonts w:ascii="Calibri" w:eastAsia="Calibri" w:hAnsi="Calibri" w:cs="Calibri"/>
          <w:b/>
          <w:color w:val="002060"/>
          <w:kern w:val="1"/>
          <w:sz w:val="20"/>
          <w:szCs w:val="18"/>
          <w:lang w:eastAsia="hi-IN" w:bidi="hi-IN"/>
        </w:rPr>
      </w:pPr>
      <w:r w:rsidRPr="00E11279">
        <w:rPr>
          <w:rFonts w:ascii="Calibri" w:eastAsia="Calibri" w:hAnsi="Calibri" w:cs="Calibri"/>
          <w:b/>
          <w:color w:val="002060"/>
          <w:kern w:val="1"/>
          <w:sz w:val="20"/>
          <w:szCs w:val="18"/>
          <w:lang w:eastAsia="hi-IN" w:bidi="hi-IN"/>
        </w:rPr>
        <w:t>Para pagos con “Pago efectivo” (Tarjetas Bcp, BBVA, Scotiabank, BanBif, Interbank) considerar 2% adicional y para otras tarjetas nacionales e internacionales considerar 5%</w:t>
      </w:r>
    </w:p>
    <w:p w14:paraId="072BE4C1" w14:textId="77777777" w:rsidR="003D1024" w:rsidRDefault="003D1024" w:rsidP="003D1024">
      <w:pPr>
        <w:autoSpaceDE w:val="0"/>
        <w:autoSpaceDN w:val="0"/>
        <w:adjustRightInd w:val="0"/>
        <w:spacing w:line="240" w:lineRule="auto"/>
        <w:ind w:left="-284"/>
        <w:rPr>
          <w:rFonts w:ascii="Calibri" w:hAnsi="Calibri" w:cs="Calibri"/>
          <w:b/>
          <w:noProof/>
          <w:color w:val="002060"/>
          <w:kern w:val="0"/>
          <w:szCs w:val="20"/>
          <w:u w:val="single"/>
          <w14:ligatures w14:val="none"/>
        </w:rPr>
      </w:pPr>
    </w:p>
    <w:p w14:paraId="5892C9D3" w14:textId="77777777" w:rsidR="003D1024" w:rsidRDefault="003D1024" w:rsidP="003C5E24">
      <w:pPr>
        <w:suppressAutoHyphens/>
        <w:spacing w:after="0" w:line="100" w:lineRule="atLeast"/>
        <w:ind w:right="-307"/>
        <w:jc w:val="both"/>
        <w:rPr>
          <w:rFonts w:ascii="Calibri" w:eastAsia="Calibri" w:hAnsi="Calibri" w:cs="Calibri"/>
          <w:b/>
          <w:color w:val="002060"/>
          <w:kern w:val="1"/>
          <w:highlight w:val="yellow"/>
          <w:lang w:eastAsia="hi-IN" w:bidi="hi-IN"/>
        </w:rPr>
      </w:pPr>
    </w:p>
    <w:p w14:paraId="31EC48CB" w14:textId="77777777" w:rsidR="0080471E" w:rsidRDefault="0080471E" w:rsidP="003C5E24">
      <w:pPr>
        <w:suppressAutoHyphens/>
        <w:spacing w:after="0" w:line="100" w:lineRule="atLeast"/>
        <w:ind w:right="-307"/>
        <w:jc w:val="both"/>
        <w:rPr>
          <w:rFonts w:ascii="Calibri" w:eastAsia="Calibri" w:hAnsi="Calibri" w:cs="Calibri"/>
          <w:b/>
          <w:color w:val="002060"/>
          <w:kern w:val="1"/>
          <w:highlight w:val="yellow"/>
          <w:lang w:eastAsia="hi-IN" w:bidi="hi-IN"/>
        </w:rPr>
      </w:pPr>
    </w:p>
    <w:p w14:paraId="413BEB5F" w14:textId="77777777" w:rsidR="0080471E" w:rsidRDefault="0080471E" w:rsidP="003C5E24">
      <w:pPr>
        <w:suppressAutoHyphens/>
        <w:spacing w:after="0" w:line="100" w:lineRule="atLeast"/>
        <w:ind w:right="-307"/>
        <w:jc w:val="both"/>
        <w:rPr>
          <w:rFonts w:ascii="Calibri" w:eastAsia="Calibri" w:hAnsi="Calibri" w:cs="Calibri"/>
          <w:b/>
          <w:color w:val="002060"/>
          <w:kern w:val="1"/>
          <w:highlight w:val="yellow"/>
          <w:lang w:eastAsia="hi-IN" w:bidi="hi-IN"/>
        </w:rPr>
      </w:pPr>
    </w:p>
    <w:p w14:paraId="439485CC" w14:textId="77777777" w:rsidR="0080471E" w:rsidRDefault="0080471E" w:rsidP="003C5E24">
      <w:pPr>
        <w:suppressAutoHyphens/>
        <w:spacing w:after="0" w:line="100" w:lineRule="atLeast"/>
        <w:ind w:right="-307"/>
        <w:jc w:val="both"/>
        <w:rPr>
          <w:rFonts w:ascii="Calibri" w:eastAsia="Calibri" w:hAnsi="Calibri" w:cs="Calibri"/>
          <w:b/>
          <w:color w:val="002060"/>
          <w:kern w:val="1"/>
          <w:highlight w:val="yellow"/>
          <w:lang w:eastAsia="hi-IN" w:bidi="hi-IN"/>
        </w:rPr>
      </w:pPr>
    </w:p>
    <w:p w14:paraId="5CE0055C" w14:textId="77777777" w:rsidR="0080471E" w:rsidRDefault="0080471E" w:rsidP="003C5E24">
      <w:pPr>
        <w:suppressAutoHyphens/>
        <w:spacing w:after="0" w:line="100" w:lineRule="atLeast"/>
        <w:ind w:right="-307"/>
        <w:jc w:val="both"/>
        <w:rPr>
          <w:rFonts w:ascii="Calibri" w:eastAsia="Calibri" w:hAnsi="Calibri" w:cs="Calibri"/>
          <w:b/>
          <w:color w:val="002060"/>
          <w:kern w:val="1"/>
          <w:highlight w:val="yellow"/>
          <w:lang w:eastAsia="hi-IN" w:bidi="hi-IN"/>
        </w:rPr>
      </w:pPr>
    </w:p>
    <w:p w14:paraId="12558117" w14:textId="77777777" w:rsidR="003D1024" w:rsidRPr="00E11279" w:rsidRDefault="003D1024" w:rsidP="003D1024">
      <w:pPr>
        <w:jc w:val="center"/>
        <w:rPr>
          <w:b/>
          <w:color w:val="002060"/>
          <w:kern w:val="0"/>
          <w:sz w:val="28"/>
          <w:szCs w:val="28"/>
          <w14:ligatures w14:val="none"/>
        </w:rPr>
      </w:pPr>
      <w:r w:rsidRPr="00E11279">
        <w:rPr>
          <w:b/>
          <w:color w:val="002060"/>
          <w:kern w:val="0"/>
          <w:sz w:val="28"/>
          <w:szCs w:val="28"/>
          <w14:ligatures w14:val="none"/>
        </w:rPr>
        <w:t>Plano del circuito:</w:t>
      </w:r>
    </w:p>
    <w:p w14:paraId="7546163C" w14:textId="77777777" w:rsidR="003D1024" w:rsidRPr="00E11279" w:rsidRDefault="003D1024" w:rsidP="003D1024">
      <w:pPr>
        <w:suppressAutoHyphens/>
        <w:spacing w:after="0" w:line="100" w:lineRule="atLeast"/>
        <w:ind w:left="-1134" w:right="-1135"/>
        <w:jc w:val="both"/>
        <w:rPr>
          <w:rFonts w:ascii="Calibri" w:hAnsi="Calibri" w:cs="Calibri"/>
          <w:color w:val="002060"/>
          <w:kern w:val="0"/>
          <w14:ligatures w14:val="none"/>
        </w:rPr>
      </w:pPr>
      <w:r w:rsidRPr="00E11279">
        <w:rPr>
          <w:rFonts w:ascii="Calibri" w:eastAsia="Calibri" w:hAnsi="Calibri"/>
          <w:b/>
          <w:noProof/>
          <w:color w:val="002060"/>
          <w:kern w:val="1"/>
          <w:sz w:val="28"/>
          <w:szCs w:val="28"/>
          <w:lang w:eastAsia="hi-IN" w:bidi="hi-IN"/>
        </w:rPr>
        <w:drawing>
          <wp:anchor distT="0" distB="0" distL="114300" distR="114300" simplePos="0" relativeHeight="251659264" behindDoc="1" locked="0" layoutInCell="1" allowOverlap="1" wp14:anchorId="52C81699" wp14:editId="6117D022">
            <wp:simplePos x="0" y="0"/>
            <wp:positionH relativeFrom="margin">
              <wp:posOffset>781050</wp:posOffset>
            </wp:positionH>
            <wp:positionV relativeFrom="paragraph">
              <wp:posOffset>-13336</wp:posOffset>
            </wp:positionV>
            <wp:extent cx="5238750" cy="3152775"/>
            <wp:effectExtent l="0" t="0" r="0" b="9525"/>
            <wp:wrapTight wrapText="bothSides">
              <wp:wrapPolygon edited="0">
                <wp:start x="0" y="0"/>
                <wp:lineTo x="0" y="21535"/>
                <wp:lineTo x="21521" y="21535"/>
                <wp:lineTo x="21521" y="0"/>
                <wp:lineTo x="0" y="0"/>
              </wp:wrapPolygon>
            </wp:wrapTight>
            <wp:docPr id="1934837019" name="image1.png" descr="Diagra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934837019" name="image1.png" descr="Diagrama&#10;&#10;El contenido generado por IA puede ser incorrecto."/>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5238750" cy="3152775"/>
                    </a:xfrm>
                    <a:prstGeom prst="rect">
                      <a:avLst/>
                    </a:prstGeom>
                    <a:ln/>
                  </pic:spPr>
                </pic:pic>
              </a:graphicData>
            </a:graphic>
            <wp14:sizeRelH relativeFrom="margin">
              <wp14:pctWidth>0</wp14:pctWidth>
            </wp14:sizeRelH>
            <wp14:sizeRelV relativeFrom="margin">
              <wp14:pctHeight>0</wp14:pctHeight>
            </wp14:sizeRelV>
          </wp:anchor>
        </w:drawing>
      </w:r>
    </w:p>
    <w:p w14:paraId="1CCFF58F" w14:textId="77777777" w:rsidR="003D1024" w:rsidRPr="00E11279" w:rsidRDefault="003D1024" w:rsidP="003D1024">
      <w:pPr>
        <w:suppressAutoHyphens/>
        <w:spacing w:after="0" w:line="100" w:lineRule="atLeast"/>
        <w:ind w:left="-1134" w:right="-1135"/>
        <w:jc w:val="both"/>
        <w:rPr>
          <w:rFonts w:ascii="Calibri" w:hAnsi="Calibri" w:cs="Calibri"/>
          <w:color w:val="002060"/>
          <w:kern w:val="0"/>
          <w14:ligatures w14:val="none"/>
        </w:rPr>
      </w:pPr>
    </w:p>
    <w:p w14:paraId="710C28DE"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7A88B625"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69C0A00D"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1DC9013F"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43417E4A"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4296C3C2"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2CE0D261"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47F3921A"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6638D87E" w14:textId="77777777" w:rsidR="003D1024" w:rsidRPr="00E11279" w:rsidRDefault="003D1024"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p>
    <w:p w14:paraId="2DD64CF1" w14:textId="77777777" w:rsidR="003D1024" w:rsidRPr="00E11279" w:rsidRDefault="003D1024" w:rsidP="003D1024">
      <w:pPr>
        <w:suppressAutoHyphens/>
        <w:spacing w:after="0" w:line="100" w:lineRule="atLeast"/>
        <w:ind w:left="-284" w:right="-307"/>
        <w:jc w:val="both"/>
        <w:rPr>
          <w:rFonts w:ascii="Calibri" w:eastAsia="Calibri" w:hAnsi="Calibri" w:cs="Calibri"/>
          <w:b/>
          <w:color w:val="002060"/>
          <w:kern w:val="1"/>
          <w:highlight w:val="yellow"/>
          <w:lang w:eastAsia="hi-IN" w:bidi="hi-IN"/>
        </w:rPr>
      </w:pPr>
    </w:p>
    <w:p w14:paraId="115273FF"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2338CB31"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54D7CA33"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7574F797"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234B5FBB"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1DA456C9"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1DA7C950" w14:textId="77777777" w:rsidR="003D1024" w:rsidRPr="00E11279" w:rsidRDefault="003D1024" w:rsidP="003C5E24">
      <w:pPr>
        <w:suppressAutoHyphens/>
        <w:spacing w:after="0" w:line="100" w:lineRule="atLeast"/>
        <w:ind w:right="-24"/>
        <w:jc w:val="both"/>
        <w:rPr>
          <w:rFonts w:ascii="Calibri" w:eastAsia="Calibri" w:hAnsi="Calibri" w:cs="Calibri"/>
          <w:b/>
          <w:color w:val="002060"/>
          <w:kern w:val="1"/>
          <w:szCs w:val="20"/>
          <w:u w:val="single"/>
          <w:lang w:eastAsia="hi-IN" w:bidi="hi-IN"/>
        </w:rPr>
      </w:pPr>
    </w:p>
    <w:p w14:paraId="3BB73CC2" w14:textId="6A802536" w:rsidR="0B515AD6" w:rsidRDefault="0B515AD6" w:rsidP="0080471E">
      <w:pPr>
        <w:pBdr>
          <w:top w:val="nil"/>
          <w:left w:val="nil"/>
          <w:bottom w:val="nil"/>
          <w:right w:val="nil"/>
          <w:between w:val="nil"/>
        </w:pBdr>
        <w:spacing w:after="0"/>
        <w:jc w:val="both"/>
        <w:rPr>
          <w:rFonts w:ascii="Calibri" w:eastAsia="Calibri" w:hAnsi="Calibri" w:cs="Calibri"/>
          <w:b/>
          <w:bCs/>
          <w:color w:val="002060"/>
          <w:u w:val="single"/>
          <w:lang w:val="es" w:eastAsia="es-PE"/>
        </w:rPr>
      </w:pPr>
    </w:p>
    <w:p w14:paraId="012479F7" w14:textId="69094EDE" w:rsidR="003D1024" w:rsidRPr="005759F1" w:rsidRDefault="003D1024"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Pr>
          <w:rFonts w:ascii="Calibri" w:eastAsia="Calibri" w:hAnsi="Calibri" w:cs="Calibri"/>
          <w:b/>
          <w:bCs/>
          <w:color w:val="002060"/>
          <w:kern w:val="0"/>
          <w:u w:val="single"/>
          <w:lang w:val="es" w:eastAsia="es-PE"/>
          <w14:ligatures w14:val="none"/>
        </w:rPr>
        <w:t>BRASIL</w:t>
      </w:r>
      <w:r w:rsidRPr="005759F1">
        <w:rPr>
          <w:rFonts w:ascii="Calibri" w:eastAsia="Calibri" w:hAnsi="Calibri" w:cs="Calibri"/>
          <w:b/>
          <w:bCs/>
          <w:color w:val="002060"/>
          <w:kern w:val="0"/>
          <w:u w:val="single"/>
          <w:lang w:val="es" w:eastAsia="es-PE"/>
          <w14:ligatures w14:val="none"/>
        </w:rPr>
        <w:t>:</w:t>
      </w:r>
    </w:p>
    <w:p w14:paraId="6F67BC77" w14:textId="77777777" w:rsidR="003D1024" w:rsidRPr="005759F1" w:rsidRDefault="003D1024" w:rsidP="003D1024">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necesitas Visa si tu estancia es por turismo y menor a 90 días.</w:t>
      </w:r>
    </w:p>
    <w:p w14:paraId="79B602DC" w14:textId="77777777" w:rsidR="003D1024" w:rsidRPr="005759F1" w:rsidRDefault="003D1024" w:rsidP="003D1024">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5698B160" w14:textId="77777777" w:rsidR="003D1024" w:rsidRPr="005759F1" w:rsidRDefault="003D1024" w:rsidP="003D1024">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NO REQUIERE</w:t>
      </w:r>
    </w:p>
    <w:p w14:paraId="3AD988AA" w14:textId="77777777" w:rsidR="003D1024" w:rsidRDefault="003D1024" w:rsidP="003D1024">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465CC4F6" w14:textId="77777777" w:rsidR="003D1024" w:rsidRDefault="003D1024" w:rsidP="003D1024">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6FFCFE16" w14:textId="77777777" w:rsidR="003D1024" w:rsidRPr="007C2881" w:rsidRDefault="003D1024" w:rsidP="003D1024">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57AC8156" w14:textId="77777777" w:rsidR="003D1024" w:rsidRDefault="003D1024" w:rsidP="003D1024">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93B0BE7" w14:textId="77777777" w:rsidR="003D1024" w:rsidRDefault="003D1024" w:rsidP="003C5E24">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0FEA9716" w14:textId="77777777" w:rsidR="003D1024" w:rsidRPr="005759F1" w:rsidRDefault="003D1024"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5B2EE7A" w14:textId="4559778A" w:rsidR="003D1024" w:rsidRPr="00565B6E" w:rsidRDefault="003D1024" w:rsidP="003D1024">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2C737CBD" w14:textId="3BAB834D" w:rsidR="003D1024" w:rsidRPr="005759F1" w:rsidRDefault="003D1024" w:rsidP="003D1024">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5851DE6" w14:textId="77777777" w:rsidR="003D1024" w:rsidRPr="005759F1" w:rsidRDefault="003D1024" w:rsidP="003D1024">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3ED8E615" w14:textId="77777777" w:rsidR="003D1024" w:rsidRPr="005759F1" w:rsidRDefault="003D1024" w:rsidP="003D1024">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21FF9231"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64981E1E"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3AC84734"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0607BB8"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007715EB" w14:textId="77777777" w:rsidR="003D1024"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69DC5886" w14:textId="0073E78F" w:rsidR="0080471E" w:rsidRPr="005759F1" w:rsidRDefault="0080471E"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p>
    <w:p w14:paraId="73908434" w14:textId="77777777" w:rsidR="003D1024" w:rsidRPr="005759F1" w:rsidRDefault="003D1024" w:rsidP="0B515AD6">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ES" w:eastAsia="es-PE"/>
          <w14:ligatures w14:val="none"/>
        </w:rPr>
      </w:pPr>
      <w:r w:rsidRPr="0B515AD6">
        <w:rPr>
          <w:rFonts w:ascii="Calibri" w:eastAsia="Calibri" w:hAnsi="Calibri" w:cs="Calibri"/>
          <w:b/>
          <w:bCs/>
          <w:color w:val="002060"/>
          <w:kern w:val="0"/>
          <w:lang w:val="es-ES" w:eastAsia="es-PE"/>
          <w14:ligatures w14:val="none"/>
        </w:rPr>
        <w:t xml:space="preserve">Cancelaciones / No </w:t>
      </w:r>
      <w:proofErr w:type="gramStart"/>
      <w:r w:rsidRPr="0B515AD6">
        <w:rPr>
          <w:rFonts w:ascii="Calibri" w:eastAsia="Calibri" w:hAnsi="Calibri" w:cs="Calibri"/>
          <w:b/>
          <w:bCs/>
          <w:color w:val="002060"/>
          <w:kern w:val="0"/>
          <w:lang w:val="es-ES" w:eastAsia="es-PE"/>
          <w14:ligatures w14:val="none"/>
        </w:rPr>
        <w:t>Show</w:t>
      </w:r>
      <w:proofErr w:type="gramEnd"/>
      <w:r w:rsidRPr="0B515AD6">
        <w:rPr>
          <w:rFonts w:ascii="Calibri" w:eastAsia="Calibri" w:hAnsi="Calibri" w:cs="Calibri"/>
          <w:color w:val="002060"/>
          <w:kern w:val="0"/>
          <w:lang w:val="es-ES" w:eastAsia="es-PE"/>
          <w14:ligatures w14:val="none"/>
        </w:rPr>
        <w:t>: Penalidad del 100% tras el pago final.</w:t>
      </w:r>
    </w:p>
    <w:p w14:paraId="0A2CA2B3"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6D6A69F1" w14:textId="77777777" w:rsidR="003D1024"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B5B63DF" w14:textId="77777777" w:rsidR="003C5E24" w:rsidRDefault="003C5E24" w:rsidP="003C5E2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7CA08143" w14:textId="77777777" w:rsidR="003C5E24" w:rsidRDefault="003C5E24" w:rsidP="003C5E2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74A383A9" w14:textId="77777777" w:rsidR="003C5E24" w:rsidRPr="005759F1" w:rsidRDefault="003C5E24" w:rsidP="003C5E2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266F363E"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1380AD63" w14:textId="77777777" w:rsidR="003D1024" w:rsidRPr="00905EDD"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4A885FAB" w14:textId="77777777" w:rsidR="003D1024" w:rsidRPr="00C761D5"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6CCAFF81" w14:textId="77777777" w:rsidR="003D1024" w:rsidRDefault="003D1024" w:rsidP="003D102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2B8F6A4" w14:textId="77777777" w:rsidR="003D1024" w:rsidRDefault="003D1024" w:rsidP="003D102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0F142AA" w14:textId="77777777" w:rsidR="003D1024" w:rsidRPr="005759F1" w:rsidRDefault="003D1024" w:rsidP="003D102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CDAD84E" w14:textId="6AF7B3AC" w:rsidR="003D1024" w:rsidRPr="003C5E24" w:rsidRDefault="003D1024" w:rsidP="003D1024">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3C5E24">
          <w:rPr>
            <w:rStyle w:val="Hipervnculo"/>
            <w:rFonts w:cs="Calibri"/>
            <w:b/>
            <w:bCs/>
            <w:color w:val="0000CC"/>
            <w:kern w:val="0"/>
            <w:lang w:val="es" w:eastAsia="es-PE"/>
            <w14:ligatures w14:val="none"/>
          </w:rPr>
          <w:t>VER TÉRMINOS Y COND</w:t>
        </w:r>
        <w:r w:rsidR="0080471E">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rsidP="003D1024">
      <w:pPr>
        <w:suppressAutoHyphens/>
        <w:spacing w:after="0" w:line="100" w:lineRule="atLeast"/>
        <w:ind w:left="-284" w:right="-24"/>
        <w:jc w:val="both"/>
      </w:pPr>
    </w:p>
    <w:sectPr w:rsidR="00DF6BD9"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D3307" w14:textId="77777777" w:rsidR="00347DBF" w:rsidRDefault="00347DBF" w:rsidP="003B4A1D">
      <w:pPr>
        <w:spacing w:after="0" w:line="240" w:lineRule="auto"/>
      </w:pPr>
      <w:r>
        <w:separator/>
      </w:r>
    </w:p>
  </w:endnote>
  <w:endnote w:type="continuationSeparator" w:id="0">
    <w:p w14:paraId="729C47CB" w14:textId="77777777" w:rsidR="00347DBF" w:rsidRDefault="00347DBF"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401C4A00">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297628" y="167640"/>
                          <a:ext cx="6688888" cy="289560"/>
                        </a:xfrm>
                        <a:prstGeom prst="rect">
                          <a:avLst/>
                        </a:prstGeom>
                        <a:noFill/>
                        <a:ln w="6350">
                          <a:noFill/>
                        </a:ln>
                      </wps:spPr>
                      <wps:txbx>
                        <w:txbxContent>
                          <w:p w14:paraId="6B9B3288" w14:textId="24CBCCF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80471E">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2976;top:1676;width:6688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24CBCCF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80471E">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9B318" w14:textId="77777777" w:rsidR="00347DBF" w:rsidRDefault="00347DBF" w:rsidP="003B4A1D">
      <w:pPr>
        <w:spacing w:after="0" w:line="240" w:lineRule="auto"/>
      </w:pPr>
      <w:r>
        <w:separator/>
      </w:r>
    </w:p>
  </w:footnote>
  <w:footnote w:type="continuationSeparator" w:id="0">
    <w:p w14:paraId="378CA072" w14:textId="77777777" w:rsidR="00347DBF" w:rsidRDefault="00347DBF"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6ABE71B9"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3D1024">
      <w:rPr>
        <w:rFonts w:ascii="Montserrat" w:hAnsi="Montserrat"/>
        <w:i/>
        <w:iCs/>
        <w:color w:val="156082" w:themeColor="accent1"/>
      </w:rPr>
      <w:t>Formula 1 Sao Paulo 2026</w:t>
    </w:r>
  </w:p>
  <w:p w14:paraId="41DEDE69" w14:textId="6D2E8784"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80471E">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80471E">
      <w:rPr>
        <w:rFonts w:ascii="Montserrat" w:hAnsi="Montserrat"/>
        <w:i/>
        <w:iCs/>
        <w:color w:val="7F7F7F" w:themeColor="text1" w:themeTint="80"/>
        <w:sz w:val="20"/>
        <w:szCs w:val="20"/>
      </w:rPr>
      <w:t>K</w:t>
    </w:r>
    <w:r w:rsidRPr="002C2A58">
      <w:rPr>
        <w:rFonts w:ascii="Montserrat" w:hAnsi="Montserrat"/>
        <w:i/>
        <w:iCs/>
        <w:color w:val="7F7F7F" w:themeColor="text1" w:themeTint="80"/>
        <w:sz w:val="20"/>
        <w:szCs w:val="20"/>
      </w:rPr>
      <w:t>G</w:t>
    </w:r>
  </w:p>
  <w:p w14:paraId="4A9CA72E" w14:textId="4E704FFC"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3D1024">
      <w:rPr>
        <w:rFonts w:ascii="Montserrat" w:hAnsi="Montserrat"/>
        <w:i/>
        <w:iCs/>
        <w:color w:val="D86DCB" w:themeColor="accent5" w:themeTint="99"/>
        <w:sz w:val="20"/>
        <w:szCs w:val="20"/>
      </w:rPr>
      <w:t>3BTOUDISC2026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668B1"/>
    <w:multiLevelType w:val="hybridMultilevel"/>
    <w:tmpl w:val="C486C72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4FB6302A"/>
    <w:multiLevelType w:val="hybridMultilevel"/>
    <w:tmpl w:val="066A940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3" w15:restartNumberingAfterBreak="0">
    <w:nsid w:val="64D74BB3"/>
    <w:multiLevelType w:val="hybridMultilevel"/>
    <w:tmpl w:val="C8AACF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29110990">
    <w:abstractNumId w:val="0"/>
  </w:num>
  <w:num w:numId="2" w16cid:durableId="1941571936">
    <w:abstractNumId w:val="2"/>
  </w:num>
  <w:num w:numId="3" w16cid:durableId="1788425452">
    <w:abstractNumId w:val="5"/>
  </w:num>
  <w:num w:numId="4" w16cid:durableId="931275901">
    <w:abstractNumId w:val="4"/>
  </w:num>
  <w:num w:numId="5" w16cid:durableId="613556733">
    <w:abstractNumId w:val="1"/>
  </w:num>
  <w:num w:numId="6" w16cid:durableId="1953171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A3A85"/>
    <w:rsid w:val="00137972"/>
    <w:rsid w:val="0020735B"/>
    <w:rsid w:val="002D0E4D"/>
    <w:rsid w:val="00347DBF"/>
    <w:rsid w:val="003B4A1D"/>
    <w:rsid w:val="003C5E24"/>
    <w:rsid w:val="003D1024"/>
    <w:rsid w:val="0055504C"/>
    <w:rsid w:val="006657FF"/>
    <w:rsid w:val="006A3A3D"/>
    <w:rsid w:val="00776884"/>
    <w:rsid w:val="0080471E"/>
    <w:rsid w:val="00852CF0"/>
    <w:rsid w:val="009E25AC"/>
    <w:rsid w:val="009E5823"/>
    <w:rsid w:val="00D27007"/>
    <w:rsid w:val="00DF6BD9"/>
    <w:rsid w:val="00F134AF"/>
    <w:rsid w:val="00F348FE"/>
    <w:rsid w:val="00F8134D"/>
    <w:rsid w:val="00F824F8"/>
    <w:rsid w:val="0B515AD6"/>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722</Words>
  <Characters>3973</Characters>
  <Application>Microsoft Office Word</Application>
  <DocSecurity>0</DocSecurity>
  <Lines>33</Lines>
  <Paragraphs>9</Paragraphs>
  <ScaleCrop>false</ScaleCrop>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2026-09-17T14:45:00Z</dcterms:created>
  <dcterms:modified xsi:type="dcterms:W3CDTF">2026-09-17T14:45:00Z</dcterms:modified>
</cp:coreProperties>
</file>