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FDE5BCF" w14:textId="77777777" w:rsidR="00F65DCB" w:rsidRDefault="00F65DCB" w:rsidP="00757BB7">
      <w:pPr>
        <w:pStyle w:val="Sinespaciado"/>
        <w:rPr>
          <w:lang w:val="es-ES" w:eastAsia="hi-IN" w:bidi="hi-IN"/>
        </w:rPr>
      </w:pPr>
    </w:p>
    <w:p w14:paraId="6BD7CB57" w14:textId="264C6C3E" w:rsidR="00F65DCB" w:rsidRPr="00F65DCB" w:rsidRDefault="00BE708F" w:rsidP="00F65DCB">
      <w:pPr>
        <w:suppressAutoHyphens/>
        <w:spacing w:after="0" w:line="100" w:lineRule="atLeast"/>
        <w:ind w:left="-284"/>
        <w:rPr>
          <w:rFonts w:ascii="Calibri" w:eastAsia="Calibri" w:hAnsi="Calibri" w:cs="Calibri"/>
          <w:b/>
          <w:bCs/>
          <w:color w:val="002060"/>
          <w:kern w:val="1"/>
          <w:sz w:val="36"/>
          <w:szCs w:val="36"/>
          <w:lang w:val="es-ES" w:eastAsia="hi-IN" w:bidi="hi-IN"/>
        </w:rPr>
      </w:pPr>
      <w:r>
        <w:rPr>
          <w:rFonts w:ascii="Calibri" w:eastAsia="Calibri" w:hAnsi="Calibri" w:cs="Calibri"/>
          <w:b/>
          <w:bCs/>
          <w:color w:val="002060"/>
          <w:kern w:val="1"/>
          <w:sz w:val="36"/>
          <w:szCs w:val="36"/>
          <w:lang w:val="es-ES" w:eastAsia="hi-IN" w:bidi="hi-IN"/>
        </w:rPr>
        <w:t>FINAL CHAMPION LEAGUE 2027</w:t>
      </w:r>
    </w:p>
    <w:p w14:paraId="27290601" w14:textId="094FA248" w:rsidR="00BE708F" w:rsidRPr="00BE708F" w:rsidRDefault="00BE708F" w:rsidP="00F65DCB">
      <w:pPr>
        <w:suppressAutoHyphens/>
        <w:spacing w:after="0" w:line="100" w:lineRule="atLeast"/>
        <w:ind w:left="-284"/>
        <w:rPr>
          <w:rFonts w:ascii="Calibri" w:eastAsia="Calibri" w:hAnsi="Calibri" w:cs="Calibri"/>
          <w:b/>
          <w:bCs/>
          <w:color w:val="002060"/>
          <w:kern w:val="1"/>
          <w:sz w:val="24"/>
          <w:szCs w:val="24"/>
          <w:bdr w:val="none" w:sz="0" w:space="0" w:color="auto" w:frame="1"/>
          <w:lang w:eastAsia="hi-IN" w:bidi="hi-IN"/>
        </w:rPr>
      </w:pPr>
      <w:r w:rsidRPr="00BE708F">
        <w:rPr>
          <w:rFonts w:ascii="Calibri" w:eastAsia="Calibri" w:hAnsi="Calibri" w:cs="Calibri"/>
          <w:b/>
          <w:bCs/>
          <w:color w:val="002060"/>
          <w:kern w:val="1"/>
          <w:sz w:val="24"/>
          <w:szCs w:val="24"/>
          <w:bdr w:val="none" w:sz="0" w:space="0" w:color="auto" w:frame="1"/>
          <w:lang w:eastAsia="hi-IN" w:bidi="hi-IN"/>
        </w:rPr>
        <w:t>Estadio Riyadh Air Metropolitano – Madrid</w:t>
      </w:r>
    </w:p>
    <w:p w14:paraId="3E5C5789" w14:textId="2719E313" w:rsidR="00F65DCB" w:rsidRPr="00F65DCB" w:rsidRDefault="00BE708F" w:rsidP="00F65DCB">
      <w:pPr>
        <w:suppressAutoHyphens/>
        <w:spacing w:after="0" w:line="100" w:lineRule="atLeast"/>
        <w:ind w:left="-284"/>
        <w:rPr>
          <w:rFonts w:ascii="Calibri" w:eastAsia="Calibri" w:hAnsi="Calibri" w:cs="Calibri"/>
          <w:b/>
          <w:color w:val="FF0000"/>
          <w:kern w:val="1"/>
          <w:sz w:val="24"/>
          <w:szCs w:val="24"/>
          <w:lang w:eastAsia="hi-IN" w:bidi="hi-IN"/>
        </w:rPr>
      </w:pPr>
      <w:r>
        <w:rPr>
          <w:rFonts w:ascii="Calibri" w:eastAsia="Calibri" w:hAnsi="Calibri" w:cs="Calibri"/>
          <w:b/>
          <w:bCs/>
          <w:color w:val="FF0000"/>
          <w:kern w:val="1"/>
          <w:sz w:val="24"/>
          <w:szCs w:val="24"/>
          <w:highlight w:val="yellow"/>
          <w:bdr w:val="none" w:sz="0" w:space="0" w:color="auto" w:frame="1"/>
          <w:lang w:val="es-AR" w:eastAsia="hi-IN" w:bidi="hi-IN"/>
        </w:rPr>
        <w:t>05</w:t>
      </w:r>
      <w:r w:rsidR="00F65DCB" w:rsidRPr="00F65DCB">
        <w:rPr>
          <w:rFonts w:ascii="Calibri" w:eastAsia="Calibri" w:hAnsi="Calibri" w:cs="Calibri"/>
          <w:b/>
          <w:bCs/>
          <w:color w:val="FF0000"/>
          <w:kern w:val="1"/>
          <w:sz w:val="24"/>
          <w:szCs w:val="24"/>
          <w:highlight w:val="yellow"/>
          <w:bdr w:val="none" w:sz="0" w:space="0" w:color="auto" w:frame="1"/>
          <w:lang w:val="es-AR" w:eastAsia="hi-IN" w:bidi="hi-IN"/>
        </w:rPr>
        <w:t xml:space="preserve"> </w:t>
      </w:r>
      <w:r>
        <w:rPr>
          <w:rFonts w:ascii="Calibri" w:eastAsia="Calibri" w:hAnsi="Calibri" w:cs="Calibri"/>
          <w:b/>
          <w:bCs/>
          <w:color w:val="FF0000"/>
          <w:kern w:val="1"/>
          <w:sz w:val="24"/>
          <w:szCs w:val="24"/>
          <w:highlight w:val="yellow"/>
          <w:bdr w:val="none" w:sz="0" w:space="0" w:color="auto" w:frame="1"/>
          <w:lang w:val="es-AR" w:eastAsia="hi-IN" w:bidi="hi-IN"/>
        </w:rPr>
        <w:t>JUNIO</w:t>
      </w:r>
      <w:r w:rsidR="00F65DCB" w:rsidRPr="00F65DCB">
        <w:rPr>
          <w:rFonts w:ascii="Calibri" w:eastAsia="Calibri" w:hAnsi="Calibri" w:cs="Calibri"/>
          <w:b/>
          <w:bCs/>
          <w:color w:val="FF0000"/>
          <w:kern w:val="1"/>
          <w:sz w:val="24"/>
          <w:szCs w:val="24"/>
          <w:highlight w:val="yellow"/>
          <w:bdr w:val="none" w:sz="0" w:space="0" w:color="auto" w:frame="1"/>
          <w:lang w:val="es-AR" w:eastAsia="hi-IN" w:bidi="hi-IN"/>
        </w:rPr>
        <w:t xml:space="preserve"> 202</w:t>
      </w:r>
      <w:r>
        <w:rPr>
          <w:rFonts w:ascii="Calibri" w:eastAsia="Calibri" w:hAnsi="Calibri" w:cs="Calibri"/>
          <w:b/>
          <w:bCs/>
          <w:color w:val="FF0000"/>
          <w:kern w:val="1"/>
          <w:sz w:val="24"/>
          <w:szCs w:val="24"/>
          <w:highlight w:val="yellow"/>
          <w:bdr w:val="none" w:sz="0" w:space="0" w:color="auto" w:frame="1"/>
          <w:lang w:val="es-AR" w:eastAsia="hi-IN" w:bidi="hi-IN"/>
        </w:rPr>
        <w:t>7</w:t>
      </w:r>
    </w:p>
    <w:p w14:paraId="18A8EDD6" w14:textId="77777777" w:rsidR="00B95B41" w:rsidRPr="0007292F" w:rsidRDefault="00B95B41" w:rsidP="00B95B41">
      <w:pPr>
        <w:pStyle w:val="Sinespaciado"/>
        <w:rPr>
          <w:rFonts w:ascii="Calibri" w:hAnsi="Calibri" w:cs="Calibri"/>
          <w:b/>
          <w:bCs/>
          <w:noProof/>
          <w:color w:val="002060"/>
          <w:sz w:val="14"/>
          <w:szCs w:val="14"/>
          <w:u w:val="single"/>
        </w:rPr>
      </w:pPr>
    </w:p>
    <w:p w14:paraId="43CC84EC" w14:textId="26FB587A" w:rsidR="00F65DCB" w:rsidRPr="0043453C" w:rsidRDefault="00F65DCB" w:rsidP="00F65DCB">
      <w:pPr>
        <w:pStyle w:val="Sinespaciado"/>
        <w:ind w:left="-284"/>
        <w:rPr>
          <w:rFonts w:ascii="Calibri" w:hAnsi="Calibri" w:cs="Calibri"/>
          <w:b/>
          <w:bCs/>
          <w:noProof/>
          <w:color w:val="002060"/>
          <w:sz w:val="24"/>
          <w:szCs w:val="24"/>
        </w:rPr>
      </w:pPr>
      <w:r w:rsidRPr="0043453C">
        <w:rPr>
          <w:rFonts w:ascii="Calibri" w:hAnsi="Calibri" w:cs="Calibri"/>
          <w:b/>
          <w:bCs/>
          <w:noProof/>
          <w:color w:val="002060"/>
          <w:sz w:val="24"/>
          <w:szCs w:val="24"/>
        </w:rPr>
        <w:t>INCLUYE:</w:t>
      </w:r>
    </w:p>
    <w:p w14:paraId="0C7D1B88" w14:textId="46174E1D" w:rsidR="00BE708F" w:rsidRDefault="00BE708F" w:rsidP="00BE708F">
      <w:pPr>
        <w:pStyle w:val="Sinespaciado"/>
        <w:numPr>
          <w:ilvl w:val="0"/>
          <w:numId w:val="6"/>
        </w:numPr>
        <w:ind w:left="142" w:hanging="294"/>
        <w:rPr>
          <w:rFonts w:ascii="Calibri" w:hAnsi="Calibri" w:cs="Calibri"/>
          <w:b/>
          <w:bCs/>
          <w:color w:val="002060"/>
          <w:lang w:eastAsia="es-PE"/>
        </w:rPr>
      </w:pPr>
      <w:r w:rsidRPr="00BE708F">
        <w:rPr>
          <w:rFonts w:ascii="Calibri" w:hAnsi="Calibri" w:cs="Calibri"/>
          <w:b/>
          <w:bCs/>
          <w:color w:val="002060"/>
          <w:lang w:eastAsia="es-PE"/>
        </w:rPr>
        <w:t>Traslados In / Out aeropuerto MAD (pax llegando y saliendo juntos)</w:t>
      </w:r>
    </w:p>
    <w:p w14:paraId="7AEF2426" w14:textId="39299D1C" w:rsidR="00BE708F" w:rsidRPr="00BE708F" w:rsidRDefault="00BE708F" w:rsidP="00BE708F">
      <w:pPr>
        <w:pStyle w:val="Sinespaciado"/>
        <w:numPr>
          <w:ilvl w:val="0"/>
          <w:numId w:val="6"/>
        </w:numPr>
        <w:ind w:left="142" w:hanging="294"/>
        <w:rPr>
          <w:rFonts w:ascii="Calibri" w:hAnsi="Calibri" w:cs="Calibri"/>
          <w:b/>
          <w:bCs/>
          <w:color w:val="002060"/>
          <w:lang w:eastAsia="es-PE"/>
        </w:rPr>
      </w:pPr>
      <w:r w:rsidRPr="00BE708F">
        <w:rPr>
          <w:rFonts w:ascii="Calibri" w:hAnsi="Calibri" w:cs="Calibri"/>
          <w:b/>
          <w:bCs/>
          <w:color w:val="002060"/>
          <w:szCs w:val="24"/>
          <w:lang w:eastAsia="es-PE"/>
        </w:rPr>
        <w:t>03 noches de alojamiento con desayuno en categoría de hotel seleccionada (In 04/06 Out 07/06)</w:t>
      </w:r>
    </w:p>
    <w:p w14:paraId="5C150B03" w14:textId="56BBEBAA" w:rsidR="00E867F4" w:rsidRDefault="00E867F4" w:rsidP="00E867F4">
      <w:pPr>
        <w:pStyle w:val="Sinespaciado"/>
        <w:numPr>
          <w:ilvl w:val="0"/>
          <w:numId w:val="6"/>
        </w:numPr>
        <w:ind w:left="142" w:hanging="294"/>
        <w:rPr>
          <w:rFonts w:ascii="Calibri" w:hAnsi="Calibri" w:cs="Calibri"/>
          <w:b/>
          <w:bCs/>
          <w:noProof/>
          <w:color w:val="002060"/>
          <w:szCs w:val="24"/>
        </w:rPr>
      </w:pPr>
      <w:r w:rsidRPr="00E867F4">
        <w:rPr>
          <w:rFonts w:ascii="Calibri" w:hAnsi="Calibri" w:cs="Calibri"/>
          <w:b/>
          <w:bCs/>
          <w:noProof/>
          <w:color w:val="002060"/>
          <w:szCs w:val="24"/>
        </w:rPr>
        <w:t xml:space="preserve">Entrada </w:t>
      </w:r>
      <w:r w:rsidR="00B95B41">
        <w:rPr>
          <w:rFonts w:ascii="Calibri" w:hAnsi="Calibri" w:cs="Calibri"/>
          <w:b/>
          <w:bCs/>
          <w:noProof/>
          <w:color w:val="002060"/>
          <w:szCs w:val="24"/>
        </w:rPr>
        <w:t>en Categoría Seleccionada</w:t>
      </w:r>
    </w:p>
    <w:p w14:paraId="450C9BB9" w14:textId="62484E13" w:rsidR="00BE708F" w:rsidRDefault="00BE708F" w:rsidP="00E867F4">
      <w:pPr>
        <w:pStyle w:val="Sinespaciado"/>
        <w:numPr>
          <w:ilvl w:val="0"/>
          <w:numId w:val="6"/>
        </w:numPr>
        <w:ind w:left="142" w:hanging="294"/>
        <w:rPr>
          <w:rFonts w:ascii="Calibri" w:hAnsi="Calibri" w:cs="Calibri"/>
          <w:b/>
          <w:bCs/>
          <w:noProof/>
          <w:color w:val="002060"/>
          <w:szCs w:val="24"/>
        </w:rPr>
      </w:pPr>
      <w:r>
        <w:rPr>
          <w:rFonts w:ascii="Calibri" w:hAnsi="Calibri" w:cs="Calibri"/>
          <w:b/>
          <w:bCs/>
          <w:noProof/>
          <w:color w:val="002060"/>
          <w:szCs w:val="24"/>
        </w:rPr>
        <w:t>Soporte de Personal Calificado en destino</w:t>
      </w:r>
    </w:p>
    <w:p w14:paraId="61A5D111" w14:textId="506FDC40" w:rsidR="00F65DCB" w:rsidRDefault="00E867F4" w:rsidP="00E867F4">
      <w:pPr>
        <w:pStyle w:val="Sinespaciado"/>
        <w:numPr>
          <w:ilvl w:val="0"/>
          <w:numId w:val="6"/>
        </w:numPr>
        <w:ind w:left="142" w:hanging="294"/>
        <w:rPr>
          <w:rFonts w:ascii="Calibri" w:hAnsi="Calibri" w:cs="Calibri"/>
          <w:b/>
          <w:bCs/>
          <w:noProof/>
          <w:color w:val="002060"/>
          <w:szCs w:val="24"/>
        </w:rPr>
      </w:pPr>
      <w:r w:rsidRPr="00E867F4">
        <w:rPr>
          <w:rFonts w:ascii="Calibri" w:hAnsi="Calibri" w:cs="Calibri"/>
          <w:b/>
          <w:bCs/>
          <w:color w:val="002060"/>
          <w:szCs w:val="24"/>
          <w:lang w:eastAsia="es-PE"/>
        </w:rPr>
        <w:t>Tarjeta de asistencia por 0</w:t>
      </w:r>
      <w:r w:rsidR="00BE708F">
        <w:rPr>
          <w:rFonts w:ascii="Calibri" w:hAnsi="Calibri" w:cs="Calibri"/>
          <w:b/>
          <w:bCs/>
          <w:color w:val="002060"/>
          <w:szCs w:val="24"/>
          <w:lang w:eastAsia="es-PE"/>
        </w:rPr>
        <w:t>4</w:t>
      </w:r>
      <w:r w:rsidRPr="00E867F4">
        <w:rPr>
          <w:rFonts w:ascii="Calibri" w:hAnsi="Calibri" w:cs="Calibri"/>
          <w:b/>
          <w:bCs/>
          <w:color w:val="002060"/>
          <w:szCs w:val="24"/>
          <w:lang w:eastAsia="es-PE"/>
        </w:rPr>
        <w:t xml:space="preserve"> días (Hasta 69 años)</w:t>
      </w:r>
    </w:p>
    <w:p w14:paraId="7D9241F6" w14:textId="27B8D2FA" w:rsidR="00E867F4" w:rsidRDefault="00E867F4" w:rsidP="00E867F4">
      <w:pPr>
        <w:pStyle w:val="Sinespaciado"/>
        <w:numPr>
          <w:ilvl w:val="0"/>
          <w:numId w:val="6"/>
        </w:numPr>
        <w:ind w:left="142" w:hanging="294"/>
        <w:rPr>
          <w:rFonts w:ascii="Calibri" w:hAnsi="Calibri" w:cs="Calibri"/>
          <w:b/>
          <w:bCs/>
          <w:noProof/>
          <w:color w:val="002060"/>
          <w:szCs w:val="24"/>
        </w:rPr>
      </w:pPr>
      <w:r w:rsidRPr="00E867F4">
        <w:rPr>
          <w:rFonts w:ascii="Calibri" w:hAnsi="Calibri" w:cs="Calibri"/>
          <w:b/>
          <w:bCs/>
          <w:noProof/>
          <w:color w:val="002060"/>
          <w:szCs w:val="24"/>
        </w:rPr>
        <w:t xml:space="preserve">01 SimCard Conecty de </w:t>
      </w:r>
      <w:r w:rsidR="00BE708F">
        <w:rPr>
          <w:rFonts w:ascii="Calibri" w:hAnsi="Calibri" w:cs="Calibri"/>
          <w:b/>
          <w:bCs/>
          <w:noProof/>
          <w:color w:val="002060"/>
          <w:szCs w:val="24"/>
        </w:rPr>
        <w:t>8</w:t>
      </w:r>
      <w:r w:rsidRPr="00E867F4">
        <w:rPr>
          <w:rFonts w:ascii="Calibri" w:hAnsi="Calibri" w:cs="Calibri"/>
          <w:b/>
          <w:bCs/>
          <w:noProof/>
          <w:color w:val="002060"/>
          <w:szCs w:val="24"/>
        </w:rPr>
        <w:t>GB (cortesía)</w:t>
      </w:r>
    </w:p>
    <w:p w14:paraId="739E3ED6" w14:textId="77777777" w:rsidR="00E867F4" w:rsidRPr="00E867F4" w:rsidRDefault="00E867F4" w:rsidP="00E867F4">
      <w:pPr>
        <w:pStyle w:val="Sinespaciado"/>
        <w:ind w:left="142"/>
        <w:rPr>
          <w:rFonts w:ascii="Calibri" w:hAnsi="Calibri" w:cs="Calibri"/>
          <w:b/>
          <w:bCs/>
          <w:noProof/>
          <w:color w:val="002060"/>
          <w:szCs w:val="24"/>
        </w:rPr>
      </w:pPr>
    </w:p>
    <w:p w14:paraId="315255B7" w14:textId="77777777" w:rsidR="00F65DCB" w:rsidRDefault="00F65DCB" w:rsidP="00F65DCB">
      <w:pPr>
        <w:autoSpaceDE w:val="0"/>
        <w:autoSpaceDN w:val="0"/>
        <w:adjustRightInd w:val="0"/>
        <w:spacing w:line="240" w:lineRule="auto"/>
        <w:ind w:left="-284"/>
        <w:rPr>
          <w:rFonts w:ascii="Calibri" w:hAnsi="Calibri" w:cs="Calibri"/>
          <w:b/>
          <w:noProof/>
          <w:color w:val="002060"/>
          <w:kern w:val="0"/>
          <w:szCs w:val="20"/>
          <w:u w:val="single"/>
          <w14:ligatures w14:val="none"/>
        </w:rPr>
      </w:pPr>
      <w:r w:rsidRPr="0043453C">
        <w:rPr>
          <w:rFonts w:ascii="Calibri" w:hAnsi="Calibri" w:cs="Calibri"/>
          <w:b/>
          <w:noProof/>
          <w:color w:val="002060"/>
          <w:kern w:val="0"/>
          <w:szCs w:val="20"/>
          <w:u w:val="single"/>
          <w14:ligatures w14:val="none"/>
        </w:rPr>
        <w:t>TARIFAS POR PERSONA EN DOLARES AMERICANOS DESDE:</w:t>
      </w:r>
    </w:p>
    <w:p w14:paraId="1DE1CA1A" w14:textId="4879C830" w:rsidR="00F65DCB" w:rsidRDefault="00F65DCB" w:rsidP="00F65DCB">
      <w:pPr>
        <w:autoSpaceDE w:val="0"/>
        <w:autoSpaceDN w:val="0"/>
        <w:adjustRightInd w:val="0"/>
        <w:spacing w:line="240" w:lineRule="auto"/>
        <w:ind w:left="-284"/>
        <w:rPr>
          <w:rFonts w:ascii="Calibri" w:eastAsia="Times New Roman" w:hAnsi="Calibri" w:cs="Calibri"/>
          <w:b/>
          <w:color w:val="FF0000"/>
          <w:sz w:val="20"/>
          <w:szCs w:val="20"/>
          <w:lang w:eastAsia="es-PE"/>
        </w:rPr>
      </w:pPr>
      <w:r w:rsidRPr="008604EE">
        <w:rPr>
          <w:rFonts w:ascii="Calibri" w:eastAsia="Times New Roman" w:hAnsi="Calibri" w:cs="Calibri"/>
          <w:b/>
          <w:color w:val="FF0000"/>
          <w:sz w:val="20"/>
          <w:szCs w:val="20"/>
          <w:highlight w:val="yellow"/>
          <w:lang w:eastAsia="es-PE"/>
        </w:rPr>
        <w:t>*TARIFAS DINAMICAS SUJETAS A VARIACION</w:t>
      </w:r>
    </w:p>
    <w:tbl>
      <w:tblPr>
        <w:tblW w:w="7896" w:type="dxa"/>
        <w:tblInd w:w="709" w:type="dxa"/>
        <w:tblCellMar>
          <w:left w:w="70" w:type="dxa"/>
          <w:right w:w="70" w:type="dxa"/>
        </w:tblCellMar>
        <w:tblLook w:val="04A0" w:firstRow="1" w:lastRow="0" w:firstColumn="1" w:lastColumn="0" w:noHBand="0" w:noVBand="1"/>
      </w:tblPr>
      <w:tblGrid>
        <w:gridCol w:w="3066"/>
        <w:gridCol w:w="925"/>
        <w:gridCol w:w="928"/>
        <w:gridCol w:w="925"/>
        <w:gridCol w:w="928"/>
        <w:gridCol w:w="514"/>
        <w:gridCol w:w="610"/>
      </w:tblGrid>
      <w:tr w:rsidR="00BE708F" w:rsidRPr="00BE708F" w14:paraId="7ABC010A" w14:textId="77777777" w:rsidTr="00BE708F">
        <w:trPr>
          <w:trHeight w:val="274"/>
        </w:trPr>
        <w:tc>
          <w:tcPr>
            <w:tcW w:w="7896" w:type="dxa"/>
            <w:gridSpan w:val="7"/>
            <w:tcBorders>
              <w:top w:val="single" w:sz="4" w:space="0" w:color="385724"/>
              <w:left w:val="nil"/>
              <w:bottom w:val="nil"/>
              <w:right w:val="nil"/>
            </w:tcBorders>
            <w:shd w:val="clear" w:color="000000" w:fill="385724"/>
            <w:noWrap/>
            <w:vAlign w:val="center"/>
            <w:hideMark/>
          </w:tcPr>
          <w:p w14:paraId="641AFF2B" w14:textId="77777777" w:rsidR="00BE708F" w:rsidRPr="00BE708F" w:rsidRDefault="00BE708F" w:rsidP="00BE708F">
            <w:pPr>
              <w:spacing w:after="0" w:line="240" w:lineRule="auto"/>
              <w:jc w:val="center"/>
              <w:rPr>
                <w:rFonts w:ascii="Calibri" w:eastAsia="Times New Roman" w:hAnsi="Calibri" w:cs="Calibri"/>
                <w:b/>
                <w:bCs/>
                <w:color w:val="FFFFFF"/>
                <w:kern w:val="0"/>
                <w:sz w:val="23"/>
                <w:szCs w:val="23"/>
                <w:lang w:eastAsia="es-PE" w:bidi="hi-IN"/>
                <w14:ligatures w14:val="none"/>
              </w:rPr>
            </w:pPr>
            <w:r w:rsidRPr="00BE708F">
              <w:rPr>
                <w:rFonts w:ascii="Calibri" w:eastAsia="Times New Roman" w:hAnsi="Calibri" w:cs="Calibri"/>
                <w:b/>
                <w:bCs/>
                <w:color w:val="FFFFFF"/>
                <w:kern w:val="0"/>
                <w:sz w:val="23"/>
                <w:szCs w:val="23"/>
                <w:lang w:eastAsia="es-PE" w:bidi="hi-IN"/>
                <w14:ligatures w14:val="none"/>
              </w:rPr>
              <w:t>ESPAHOTEL 3* o similar</w:t>
            </w:r>
          </w:p>
        </w:tc>
      </w:tr>
      <w:tr w:rsidR="00BE708F" w:rsidRPr="00BE708F" w14:paraId="7EB07A8E" w14:textId="77777777" w:rsidTr="00BE708F">
        <w:trPr>
          <w:trHeight w:val="224"/>
        </w:trPr>
        <w:tc>
          <w:tcPr>
            <w:tcW w:w="7896" w:type="dxa"/>
            <w:gridSpan w:val="7"/>
            <w:tcBorders>
              <w:top w:val="nil"/>
              <w:left w:val="nil"/>
              <w:bottom w:val="single" w:sz="4" w:space="0" w:color="385724"/>
              <w:right w:val="nil"/>
            </w:tcBorders>
            <w:shd w:val="clear" w:color="000000" w:fill="385724"/>
            <w:noWrap/>
            <w:vAlign w:val="center"/>
            <w:hideMark/>
          </w:tcPr>
          <w:p w14:paraId="1980D678" w14:textId="77777777" w:rsidR="00BE708F" w:rsidRPr="00BE708F" w:rsidRDefault="00BE708F" w:rsidP="00BE708F">
            <w:pPr>
              <w:spacing w:after="0" w:line="240" w:lineRule="auto"/>
              <w:jc w:val="center"/>
              <w:rPr>
                <w:rFonts w:ascii="Calibri" w:eastAsia="Times New Roman" w:hAnsi="Calibri" w:cs="Calibri"/>
                <w:b/>
                <w:bCs/>
                <w:color w:val="FFFFFF"/>
                <w:kern w:val="0"/>
                <w:sz w:val="20"/>
                <w:szCs w:val="20"/>
                <w:lang w:eastAsia="es-PE" w:bidi="hi-IN"/>
                <w14:ligatures w14:val="none"/>
              </w:rPr>
            </w:pPr>
            <w:r w:rsidRPr="00BE708F">
              <w:rPr>
                <w:rFonts w:ascii="Calibri" w:eastAsia="Times New Roman" w:hAnsi="Calibri" w:cs="Calibri"/>
                <w:b/>
                <w:bCs/>
                <w:color w:val="FFFFFF"/>
                <w:kern w:val="0"/>
                <w:sz w:val="20"/>
                <w:szCs w:val="20"/>
                <w:lang w:eastAsia="es-PE" w:bidi="hi-IN"/>
                <w14:ligatures w14:val="none"/>
              </w:rPr>
              <w:t>Del 04 junio al 07 junio 2027</w:t>
            </w:r>
          </w:p>
        </w:tc>
      </w:tr>
      <w:tr w:rsidR="00BE708F" w:rsidRPr="00BE708F" w14:paraId="5985D23B" w14:textId="77777777" w:rsidTr="00BE708F">
        <w:trPr>
          <w:trHeight w:val="224"/>
        </w:trPr>
        <w:tc>
          <w:tcPr>
            <w:tcW w:w="3066" w:type="dxa"/>
            <w:vMerge w:val="restart"/>
            <w:tcBorders>
              <w:top w:val="nil"/>
              <w:left w:val="nil"/>
              <w:bottom w:val="single" w:sz="4" w:space="0" w:color="C5E0B4"/>
              <w:right w:val="nil"/>
            </w:tcBorders>
            <w:shd w:val="clear" w:color="000000" w:fill="C5E0B4"/>
            <w:noWrap/>
            <w:vAlign w:val="center"/>
            <w:hideMark/>
          </w:tcPr>
          <w:p w14:paraId="535A85EE"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 </w:t>
            </w:r>
          </w:p>
        </w:tc>
        <w:tc>
          <w:tcPr>
            <w:tcW w:w="1853" w:type="dxa"/>
            <w:gridSpan w:val="2"/>
            <w:tcBorders>
              <w:top w:val="nil"/>
              <w:left w:val="nil"/>
              <w:bottom w:val="nil"/>
              <w:right w:val="nil"/>
            </w:tcBorders>
            <w:shd w:val="clear" w:color="000000" w:fill="C5E0B4"/>
            <w:noWrap/>
            <w:vAlign w:val="center"/>
            <w:hideMark/>
          </w:tcPr>
          <w:p w14:paraId="52D0EE7A" w14:textId="77777777" w:rsidR="00BE708F" w:rsidRPr="00BE708F" w:rsidRDefault="00BE708F" w:rsidP="00BE708F">
            <w:pPr>
              <w:spacing w:after="0" w:line="240" w:lineRule="auto"/>
              <w:jc w:val="center"/>
              <w:rPr>
                <w:rFonts w:ascii="Calibri" w:eastAsia="Times New Roman" w:hAnsi="Calibri" w:cs="Calibri"/>
                <w:b/>
                <w:bCs/>
                <w:color w:val="002060"/>
                <w:kern w:val="0"/>
                <w:sz w:val="19"/>
                <w:szCs w:val="19"/>
                <w:lang w:eastAsia="es-PE" w:bidi="hi-IN"/>
                <w14:ligatures w14:val="none"/>
              </w:rPr>
            </w:pPr>
            <w:r w:rsidRPr="00BE708F">
              <w:rPr>
                <w:rFonts w:ascii="Calibri" w:eastAsia="Times New Roman" w:hAnsi="Calibri" w:cs="Calibri"/>
                <w:b/>
                <w:bCs/>
                <w:color w:val="002060"/>
                <w:kern w:val="0"/>
                <w:sz w:val="19"/>
                <w:szCs w:val="19"/>
                <w:lang w:eastAsia="es-PE" w:bidi="hi-IN"/>
                <w14:ligatures w14:val="none"/>
              </w:rPr>
              <w:t>SIMPLE</w:t>
            </w:r>
          </w:p>
        </w:tc>
        <w:tc>
          <w:tcPr>
            <w:tcW w:w="1853" w:type="dxa"/>
            <w:gridSpan w:val="2"/>
            <w:tcBorders>
              <w:top w:val="nil"/>
              <w:left w:val="nil"/>
              <w:bottom w:val="nil"/>
              <w:right w:val="nil"/>
            </w:tcBorders>
            <w:shd w:val="clear" w:color="000000" w:fill="C5E0B4"/>
            <w:noWrap/>
            <w:vAlign w:val="center"/>
            <w:hideMark/>
          </w:tcPr>
          <w:p w14:paraId="34599131" w14:textId="77777777" w:rsidR="00BE708F" w:rsidRPr="00BE708F" w:rsidRDefault="00BE708F" w:rsidP="00BE708F">
            <w:pPr>
              <w:spacing w:after="0" w:line="240" w:lineRule="auto"/>
              <w:jc w:val="center"/>
              <w:rPr>
                <w:rFonts w:ascii="Calibri" w:eastAsia="Times New Roman" w:hAnsi="Calibri" w:cs="Calibri"/>
                <w:b/>
                <w:bCs/>
                <w:color w:val="002060"/>
                <w:kern w:val="0"/>
                <w:sz w:val="19"/>
                <w:szCs w:val="19"/>
                <w:lang w:eastAsia="es-PE" w:bidi="hi-IN"/>
                <w14:ligatures w14:val="none"/>
              </w:rPr>
            </w:pPr>
            <w:r w:rsidRPr="00BE708F">
              <w:rPr>
                <w:rFonts w:ascii="Calibri" w:eastAsia="Times New Roman" w:hAnsi="Calibri" w:cs="Calibri"/>
                <w:b/>
                <w:bCs/>
                <w:color w:val="002060"/>
                <w:kern w:val="0"/>
                <w:sz w:val="19"/>
                <w:szCs w:val="19"/>
                <w:lang w:eastAsia="es-PE" w:bidi="hi-IN"/>
                <w14:ligatures w14:val="none"/>
              </w:rPr>
              <w:t>DOBLE</w:t>
            </w:r>
          </w:p>
        </w:tc>
        <w:tc>
          <w:tcPr>
            <w:tcW w:w="1123" w:type="dxa"/>
            <w:gridSpan w:val="2"/>
            <w:tcBorders>
              <w:top w:val="nil"/>
              <w:left w:val="nil"/>
              <w:bottom w:val="nil"/>
              <w:right w:val="nil"/>
            </w:tcBorders>
            <w:shd w:val="clear" w:color="000000" w:fill="C5E0B4"/>
            <w:noWrap/>
            <w:vAlign w:val="center"/>
            <w:hideMark/>
          </w:tcPr>
          <w:p w14:paraId="6B23DA97" w14:textId="77777777" w:rsidR="00BE708F" w:rsidRPr="00BE708F" w:rsidRDefault="00BE708F" w:rsidP="00BE708F">
            <w:pPr>
              <w:spacing w:after="0" w:line="240" w:lineRule="auto"/>
              <w:jc w:val="center"/>
              <w:rPr>
                <w:rFonts w:ascii="Calibri" w:eastAsia="Times New Roman" w:hAnsi="Calibri" w:cs="Calibri"/>
                <w:b/>
                <w:bCs/>
                <w:color w:val="002060"/>
                <w:kern w:val="0"/>
                <w:sz w:val="19"/>
                <w:szCs w:val="19"/>
                <w:lang w:eastAsia="es-PE" w:bidi="hi-IN"/>
                <w14:ligatures w14:val="none"/>
              </w:rPr>
            </w:pPr>
            <w:r w:rsidRPr="00BE708F">
              <w:rPr>
                <w:rFonts w:ascii="Calibri" w:eastAsia="Times New Roman" w:hAnsi="Calibri" w:cs="Calibri"/>
                <w:b/>
                <w:bCs/>
                <w:color w:val="002060"/>
                <w:kern w:val="0"/>
                <w:sz w:val="19"/>
                <w:szCs w:val="19"/>
                <w:lang w:eastAsia="es-PE" w:bidi="hi-IN"/>
                <w14:ligatures w14:val="none"/>
              </w:rPr>
              <w:t>TRIPLE</w:t>
            </w:r>
          </w:p>
        </w:tc>
      </w:tr>
      <w:tr w:rsidR="00BE708F" w:rsidRPr="00BE708F" w14:paraId="61EFA643" w14:textId="77777777" w:rsidTr="00BE708F">
        <w:trPr>
          <w:trHeight w:val="263"/>
        </w:trPr>
        <w:tc>
          <w:tcPr>
            <w:tcW w:w="3066" w:type="dxa"/>
            <w:vMerge/>
            <w:tcBorders>
              <w:top w:val="nil"/>
              <w:left w:val="nil"/>
              <w:bottom w:val="single" w:sz="4" w:space="0" w:color="C5E0B4"/>
              <w:right w:val="nil"/>
            </w:tcBorders>
            <w:vAlign w:val="center"/>
            <w:hideMark/>
          </w:tcPr>
          <w:p w14:paraId="7DDF198A" w14:textId="77777777" w:rsidR="00BE708F" w:rsidRPr="00BE708F" w:rsidRDefault="00BE708F" w:rsidP="00BE708F">
            <w:pPr>
              <w:spacing w:after="0" w:line="240" w:lineRule="auto"/>
              <w:rPr>
                <w:rFonts w:ascii="Calibri" w:eastAsia="Times New Roman" w:hAnsi="Calibri" w:cs="Calibri"/>
                <w:b/>
                <w:bCs/>
                <w:color w:val="002060"/>
                <w:kern w:val="0"/>
                <w:sz w:val="18"/>
                <w:szCs w:val="18"/>
                <w:lang w:eastAsia="es-PE" w:bidi="hi-IN"/>
                <w14:ligatures w14:val="none"/>
              </w:rPr>
            </w:pPr>
          </w:p>
        </w:tc>
        <w:tc>
          <w:tcPr>
            <w:tcW w:w="925" w:type="dxa"/>
            <w:tcBorders>
              <w:top w:val="nil"/>
              <w:left w:val="nil"/>
              <w:bottom w:val="single" w:sz="4" w:space="0" w:color="C5E0B4"/>
              <w:right w:val="nil"/>
            </w:tcBorders>
            <w:shd w:val="clear" w:color="000000" w:fill="C5E0B4"/>
            <w:noWrap/>
            <w:vAlign w:val="center"/>
            <w:hideMark/>
          </w:tcPr>
          <w:p w14:paraId="72E3C9DA"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USD</w:t>
            </w:r>
          </w:p>
        </w:tc>
        <w:tc>
          <w:tcPr>
            <w:tcW w:w="927" w:type="dxa"/>
            <w:tcBorders>
              <w:top w:val="nil"/>
              <w:left w:val="nil"/>
              <w:bottom w:val="single" w:sz="4" w:space="0" w:color="C5E0B4"/>
              <w:right w:val="nil"/>
            </w:tcBorders>
            <w:shd w:val="clear" w:color="000000" w:fill="C5E0B4"/>
            <w:noWrap/>
            <w:vAlign w:val="center"/>
            <w:hideMark/>
          </w:tcPr>
          <w:p w14:paraId="27C3A0D0"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SOLES</w:t>
            </w:r>
          </w:p>
        </w:tc>
        <w:tc>
          <w:tcPr>
            <w:tcW w:w="925" w:type="dxa"/>
            <w:tcBorders>
              <w:top w:val="nil"/>
              <w:left w:val="nil"/>
              <w:bottom w:val="single" w:sz="4" w:space="0" w:color="C5E0B4"/>
              <w:right w:val="nil"/>
            </w:tcBorders>
            <w:shd w:val="clear" w:color="000000" w:fill="C5E0B4"/>
            <w:noWrap/>
            <w:vAlign w:val="center"/>
            <w:hideMark/>
          </w:tcPr>
          <w:p w14:paraId="16FD25B4"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USD</w:t>
            </w:r>
          </w:p>
        </w:tc>
        <w:tc>
          <w:tcPr>
            <w:tcW w:w="927" w:type="dxa"/>
            <w:tcBorders>
              <w:top w:val="nil"/>
              <w:left w:val="nil"/>
              <w:bottom w:val="single" w:sz="4" w:space="0" w:color="C5E0B4"/>
              <w:right w:val="nil"/>
            </w:tcBorders>
            <w:shd w:val="clear" w:color="000000" w:fill="C5E0B4"/>
            <w:noWrap/>
            <w:vAlign w:val="center"/>
            <w:hideMark/>
          </w:tcPr>
          <w:p w14:paraId="089C3194"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SOLES</w:t>
            </w:r>
          </w:p>
        </w:tc>
        <w:tc>
          <w:tcPr>
            <w:tcW w:w="514" w:type="dxa"/>
            <w:tcBorders>
              <w:top w:val="nil"/>
              <w:left w:val="nil"/>
              <w:bottom w:val="single" w:sz="4" w:space="0" w:color="C5E0B4"/>
              <w:right w:val="nil"/>
            </w:tcBorders>
            <w:shd w:val="clear" w:color="000000" w:fill="C5E0B4"/>
            <w:noWrap/>
            <w:vAlign w:val="center"/>
            <w:hideMark/>
          </w:tcPr>
          <w:p w14:paraId="6B269D4E"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USD</w:t>
            </w:r>
          </w:p>
        </w:tc>
        <w:tc>
          <w:tcPr>
            <w:tcW w:w="608" w:type="dxa"/>
            <w:tcBorders>
              <w:top w:val="nil"/>
              <w:left w:val="nil"/>
              <w:bottom w:val="single" w:sz="4" w:space="0" w:color="C5E0B4"/>
              <w:right w:val="nil"/>
            </w:tcBorders>
            <w:shd w:val="clear" w:color="000000" w:fill="C5E0B4"/>
            <w:noWrap/>
            <w:vAlign w:val="center"/>
            <w:hideMark/>
          </w:tcPr>
          <w:p w14:paraId="436DAF6C"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SOLES</w:t>
            </w:r>
          </w:p>
        </w:tc>
      </w:tr>
      <w:tr w:rsidR="00BE708F" w:rsidRPr="00BE708F" w14:paraId="326108E1" w14:textId="77777777" w:rsidTr="00BE708F">
        <w:trPr>
          <w:trHeight w:val="263"/>
        </w:trPr>
        <w:tc>
          <w:tcPr>
            <w:tcW w:w="3066" w:type="dxa"/>
            <w:tcBorders>
              <w:top w:val="nil"/>
              <w:left w:val="nil"/>
              <w:bottom w:val="single" w:sz="4" w:space="0" w:color="C5E0B4"/>
              <w:right w:val="nil"/>
            </w:tcBorders>
            <w:noWrap/>
            <w:vAlign w:val="center"/>
            <w:hideMark/>
          </w:tcPr>
          <w:p w14:paraId="41CA44FC" w14:textId="062E9911" w:rsidR="00BE708F" w:rsidRPr="00BE708F" w:rsidRDefault="00BE708F" w:rsidP="00BE708F">
            <w:pPr>
              <w:spacing w:after="0" w:line="240" w:lineRule="auto"/>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Entrada CATEGORIA 3/4</w:t>
            </w:r>
          </w:p>
        </w:tc>
        <w:tc>
          <w:tcPr>
            <w:tcW w:w="925" w:type="dxa"/>
            <w:tcBorders>
              <w:top w:val="nil"/>
              <w:left w:val="nil"/>
              <w:bottom w:val="single" w:sz="4" w:space="0" w:color="C5E0B4"/>
              <w:right w:val="nil"/>
            </w:tcBorders>
            <w:noWrap/>
            <w:vAlign w:val="center"/>
            <w:hideMark/>
          </w:tcPr>
          <w:p w14:paraId="07C55FED"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$13,313</w:t>
            </w:r>
          </w:p>
        </w:tc>
        <w:tc>
          <w:tcPr>
            <w:tcW w:w="927" w:type="dxa"/>
            <w:tcBorders>
              <w:top w:val="nil"/>
              <w:left w:val="nil"/>
              <w:bottom w:val="single" w:sz="4" w:space="0" w:color="C5E0B4"/>
              <w:right w:val="nil"/>
            </w:tcBorders>
            <w:noWrap/>
            <w:vAlign w:val="center"/>
            <w:hideMark/>
          </w:tcPr>
          <w:p w14:paraId="39FDBB8C" w14:textId="6699AEEA"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S/.47,928</w:t>
            </w:r>
          </w:p>
        </w:tc>
        <w:tc>
          <w:tcPr>
            <w:tcW w:w="925" w:type="dxa"/>
            <w:tcBorders>
              <w:top w:val="nil"/>
              <w:left w:val="nil"/>
              <w:bottom w:val="single" w:sz="4" w:space="0" w:color="C5E0B4"/>
              <w:right w:val="nil"/>
            </w:tcBorders>
            <w:noWrap/>
            <w:vAlign w:val="center"/>
            <w:hideMark/>
          </w:tcPr>
          <w:p w14:paraId="5610C964"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$12,389</w:t>
            </w:r>
          </w:p>
        </w:tc>
        <w:tc>
          <w:tcPr>
            <w:tcW w:w="927" w:type="dxa"/>
            <w:tcBorders>
              <w:top w:val="nil"/>
              <w:left w:val="nil"/>
              <w:bottom w:val="single" w:sz="4" w:space="0" w:color="C5E0B4"/>
              <w:right w:val="nil"/>
            </w:tcBorders>
            <w:noWrap/>
            <w:vAlign w:val="center"/>
            <w:hideMark/>
          </w:tcPr>
          <w:p w14:paraId="5D0AF1DE" w14:textId="4D77268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S/.44,600</w:t>
            </w:r>
          </w:p>
        </w:tc>
        <w:tc>
          <w:tcPr>
            <w:tcW w:w="514" w:type="dxa"/>
            <w:tcBorders>
              <w:top w:val="nil"/>
              <w:left w:val="nil"/>
              <w:bottom w:val="single" w:sz="4" w:space="0" w:color="C5E0B4"/>
              <w:right w:val="nil"/>
            </w:tcBorders>
            <w:noWrap/>
            <w:vAlign w:val="center"/>
            <w:hideMark/>
          </w:tcPr>
          <w:p w14:paraId="07EDCB1C"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NA</w:t>
            </w:r>
          </w:p>
        </w:tc>
        <w:tc>
          <w:tcPr>
            <w:tcW w:w="608" w:type="dxa"/>
            <w:tcBorders>
              <w:top w:val="nil"/>
              <w:left w:val="nil"/>
              <w:bottom w:val="single" w:sz="4" w:space="0" w:color="C5E0B4"/>
              <w:right w:val="nil"/>
            </w:tcBorders>
            <w:noWrap/>
            <w:vAlign w:val="center"/>
            <w:hideMark/>
          </w:tcPr>
          <w:p w14:paraId="4895B582"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NA</w:t>
            </w:r>
          </w:p>
        </w:tc>
      </w:tr>
      <w:tr w:rsidR="00BE708F" w:rsidRPr="00BE708F" w14:paraId="02C300B4" w14:textId="77777777" w:rsidTr="00BE708F">
        <w:trPr>
          <w:trHeight w:val="263"/>
        </w:trPr>
        <w:tc>
          <w:tcPr>
            <w:tcW w:w="3066" w:type="dxa"/>
            <w:tcBorders>
              <w:top w:val="nil"/>
              <w:left w:val="nil"/>
              <w:bottom w:val="nil"/>
              <w:right w:val="nil"/>
            </w:tcBorders>
            <w:noWrap/>
            <w:vAlign w:val="center"/>
            <w:hideMark/>
          </w:tcPr>
          <w:p w14:paraId="4F9E729C" w14:textId="77777777" w:rsidR="00BE708F" w:rsidRPr="00BE708F" w:rsidRDefault="00BE708F" w:rsidP="00BE708F">
            <w:pPr>
              <w:spacing w:after="0" w:line="240" w:lineRule="auto"/>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Entrada CATEGORIA 2</w:t>
            </w:r>
          </w:p>
        </w:tc>
        <w:tc>
          <w:tcPr>
            <w:tcW w:w="925" w:type="dxa"/>
            <w:tcBorders>
              <w:top w:val="nil"/>
              <w:left w:val="nil"/>
              <w:bottom w:val="nil"/>
              <w:right w:val="nil"/>
            </w:tcBorders>
            <w:noWrap/>
            <w:vAlign w:val="center"/>
            <w:hideMark/>
          </w:tcPr>
          <w:p w14:paraId="0C9FA078"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$13,660</w:t>
            </w:r>
          </w:p>
        </w:tc>
        <w:tc>
          <w:tcPr>
            <w:tcW w:w="927" w:type="dxa"/>
            <w:tcBorders>
              <w:top w:val="nil"/>
              <w:left w:val="nil"/>
              <w:bottom w:val="nil"/>
              <w:right w:val="nil"/>
            </w:tcBorders>
            <w:noWrap/>
            <w:vAlign w:val="center"/>
            <w:hideMark/>
          </w:tcPr>
          <w:p w14:paraId="62DBCE3E"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S/.49,176</w:t>
            </w:r>
          </w:p>
        </w:tc>
        <w:tc>
          <w:tcPr>
            <w:tcW w:w="925" w:type="dxa"/>
            <w:tcBorders>
              <w:top w:val="nil"/>
              <w:left w:val="nil"/>
              <w:bottom w:val="nil"/>
              <w:right w:val="nil"/>
            </w:tcBorders>
            <w:noWrap/>
            <w:vAlign w:val="center"/>
            <w:hideMark/>
          </w:tcPr>
          <w:p w14:paraId="258418A3"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$12,749</w:t>
            </w:r>
          </w:p>
        </w:tc>
        <w:tc>
          <w:tcPr>
            <w:tcW w:w="927" w:type="dxa"/>
            <w:tcBorders>
              <w:top w:val="nil"/>
              <w:left w:val="nil"/>
              <w:bottom w:val="nil"/>
              <w:right w:val="nil"/>
            </w:tcBorders>
            <w:noWrap/>
            <w:vAlign w:val="center"/>
            <w:hideMark/>
          </w:tcPr>
          <w:p w14:paraId="57B1DF35"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S/.45,896</w:t>
            </w:r>
          </w:p>
        </w:tc>
        <w:tc>
          <w:tcPr>
            <w:tcW w:w="514" w:type="dxa"/>
            <w:tcBorders>
              <w:top w:val="nil"/>
              <w:left w:val="nil"/>
              <w:bottom w:val="nil"/>
              <w:right w:val="nil"/>
            </w:tcBorders>
            <w:noWrap/>
            <w:vAlign w:val="center"/>
            <w:hideMark/>
          </w:tcPr>
          <w:p w14:paraId="5DCCE4B8"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NA</w:t>
            </w:r>
          </w:p>
        </w:tc>
        <w:tc>
          <w:tcPr>
            <w:tcW w:w="608" w:type="dxa"/>
            <w:tcBorders>
              <w:top w:val="nil"/>
              <w:left w:val="nil"/>
              <w:bottom w:val="nil"/>
              <w:right w:val="nil"/>
            </w:tcBorders>
            <w:noWrap/>
            <w:vAlign w:val="center"/>
            <w:hideMark/>
          </w:tcPr>
          <w:p w14:paraId="186F5956"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NA</w:t>
            </w:r>
          </w:p>
        </w:tc>
      </w:tr>
      <w:tr w:rsidR="00BE708F" w:rsidRPr="00BE708F" w14:paraId="5B5D8E0D" w14:textId="77777777" w:rsidTr="00BE708F">
        <w:trPr>
          <w:trHeight w:val="263"/>
        </w:trPr>
        <w:tc>
          <w:tcPr>
            <w:tcW w:w="3066" w:type="dxa"/>
            <w:tcBorders>
              <w:top w:val="single" w:sz="4" w:space="0" w:color="C5E0B4"/>
              <w:left w:val="nil"/>
              <w:bottom w:val="single" w:sz="4" w:space="0" w:color="C5E0B4"/>
              <w:right w:val="nil"/>
            </w:tcBorders>
            <w:noWrap/>
            <w:vAlign w:val="center"/>
            <w:hideMark/>
          </w:tcPr>
          <w:p w14:paraId="0DFE9F4F" w14:textId="77777777" w:rsidR="00BE708F" w:rsidRPr="00BE708F" w:rsidRDefault="00BE708F" w:rsidP="00BE708F">
            <w:pPr>
              <w:spacing w:after="0" w:line="240" w:lineRule="auto"/>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Entrada CATEGORIA 1</w:t>
            </w:r>
          </w:p>
        </w:tc>
        <w:tc>
          <w:tcPr>
            <w:tcW w:w="925" w:type="dxa"/>
            <w:tcBorders>
              <w:top w:val="single" w:sz="4" w:space="0" w:color="C5E0B4"/>
              <w:left w:val="nil"/>
              <w:bottom w:val="single" w:sz="4" w:space="0" w:color="C5E0B4"/>
              <w:right w:val="nil"/>
            </w:tcBorders>
            <w:noWrap/>
            <w:vAlign w:val="center"/>
            <w:hideMark/>
          </w:tcPr>
          <w:p w14:paraId="7C3249BA"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$16,413</w:t>
            </w:r>
          </w:p>
        </w:tc>
        <w:tc>
          <w:tcPr>
            <w:tcW w:w="927" w:type="dxa"/>
            <w:tcBorders>
              <w:top w:val="single" w:sz="4" w:space="0" w:color="C5E0B4"/>
              <w:left w:val="nil"/>
              <w:bottom w:val="single" w:sz="4" w:space="0" w:color="C5E0B4"/>
              <w:right w:val="nil"/>
            </w:tcBorders>
            <w:noWrap/>
            <w:vAlign w:val="center"/>
            <w:hideMark/>
          </w:tcPr>
          <w:p w14:paraId="304365F9"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S/.59,088</w:t>
            </w:r>
          </w:p>
        </w:tc>
        <w:tc>
          <w:tcPr>
            <w:tcW w:w="925" w:type="dxa"/>
            <w:tcBorders>
              <w:top w:val="single" w:sz="4" w:space="0" w:color="C5E0B4"/>
              <w:left w:val="nil"/>
              <w:bottom w:val="single" w:sz="4" w:space="0" w:color="C5E0B4"/>
              <w:right w:val="nil"/>
            </w:tcBorders>
            <w:noWrap/>
            <w:vAlign w:val="center"/>
            <w:hideMark/>
          </w:tcPr>
          <w:p w14:paraId="24ABCF9C"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$15,509</w:t>
            </w:r>
          </w:p>
        </w:tc>
        <w:tc>
          <w:tcPr>
            <w:tcW w:w="927" w:type="dxa"/>
            <w:tcBorders>
              <w:top w:val="single" w:sz="4" w:space="0" w:color="C5E0B4"/>
              <w:left w:val="nil"/>
              <w:bottom w:val="single" w:sz="4" w:space="0" w:color="C5E0B4"/>
              <w:right w:val="nil"/>
            </w:tcBorders>
            <w:noWrap/>
            <w:vAlign w:val="center"/>
            <w:hideMark/>
          </w:tcPr>
          <w:p w14:paraId="6E485874"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S/.55,832</w:t>
            </w:r>
          </w:p>
        </w:tc>
        <w:tc>
          <w:tcPr>
            <w:tcW w:w="514" w:type="dxa"/>
            <w:tcBorders>
              <w:top w:val="single" w:sz="4" w:space="0" w:color="C5E0B4"/>
              <w:left w:val="nil"/>
              <w:bottom w:val="single" w:sz="4" w:space="0" w:color="C5E0B4"/>
              <w:right w:val="nil"/>
            </w:tcBorders>
            <w:noWrap/>
            <w:vAlign w:val="center"/>
            <w:hideMark/>
          </w:tcPr>
          <w:p w14:paraId="6876509A"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NA</w:t>
            </w:r>
          </w:p>
        </w:tc>
        <w:tc>
          <w:tcPr>
            <w:tcW w:w="608" w:type="dxa"/>
            <w:tcBorders>
              <w:top w:val="single" w:sz="4" w:space="0" w:color="C5E0B4"/>
              <w:left w:val="nil"/>
              <w:bottom w:val="single" w:sz="4" w:space="0" w:color="C5E0B4"/>
              <w:right w:val="nil"/>
            </w:tcBorders>
            <w:noWrap/>
            <w:vAlign w:val="center"/>
            <w:hideMark/>
          </w:tcPr>
          <w:p w14:paraId="1DFF0488"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NA</w:t>
            </w:r>
          </w:p>
        </w:tc>
      </w:tr>
      <w:tr w:rsidR="00BE708F" w:rsidRPr="00BE708F" w14:paraId="54F87AAE" w14:textId="77777777" w:rsidTr="00BE708F">
        <w:trPr>
          <w:trHeight w:val="263"/>
        </w:trPr>
        <w:tc>
          <w:tcPr>
            <w:tcW w:w="3066" w:type="dxa"/>
            <w:tcBorders>
              <w:top w:val="nil"/>
              <w:left w:val="nil"/>
              <w:bottom w:val="single" w:sz="4" w:space="0" w:color="C5E0B4"/>
              <w:right w:val="nil"/>
            </w:tcBorders>
            <w:noWrap/>
            <w:vAlign w:val="center"/>
            <w:hideMark/>
          </w:tcPr>
          <w:p w14:paraId="2F1F6EDA" w14:textId="77777777" w:rsidR="00BE708F" w:rsidRPr="00BE708F" w:rsidRDefault="00BE708F" w:rsidP="00BE708F">
            <w:pPr>
              <w:spacing w:after="0" w:line="240" w:lineRule="auto"/>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Entrada CATEGORIA 1 LOW</w:t>
            </w:r>
          </w:p>
        </w:tc>
        <w:tc>
          <w:tcPr>
            <w:tcW w:w="925" w:type="dxa"/>
            <w:tcBorders>
              <w:top w:val="nil"/>
              <w:left w:val="nil"/>
              <w:bottom w:val="single" w:sz="4" w:space="0" w:color="C5E0B4"/>
              <w:right w:val="nil"/>
            </w:tcBorders>
            <w:noWrap/>
            <w:vAlign w:val="center"/>
            <w:hideMark/>
          </w:tcPr>
          <w:p w14:paraId="63EC6AC6"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$18,247</w:t>
            </w:r>
          </w:p>
        </w:tc>
        <w:tc>
          <w:tcPr>
            <w:tcW w:w="927" w:type="dxa"/>
            <w:tcBorders>
              <w:top w:val="nil"/>
              <w:left w:val="nil"/>
              <w:bottom w:val="single" w:sz="4" w:space="0" w:color="C5E0B4"/>
              <w:right w:val="nil"/>
            </w:tcBorders>
            <w:noWrap/>
            <w:vAlign w:val="center"/>
            <w:hideMark/>
          </w:tcPr>
          <w:p w14:paraId="7FC91600"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S/.65,688</w:t>
            </w:r>
          </w:p>
        </w:tc>
        <w:tc>
          <w:tcPr>
            <w:tcW w:w="925" w:type="dxa"/>
            <w:tcBorders>
              <w:top w:val="nil"/>
              <w:left w:val="nil"/>
              <w:bottom w:val="single" w:sz="4" w:space="0" w:color="C5E0B4"/>
              <w:right w:val="nil"/>
            </w:tcBorders>
            <w:noWrap/>
            <w:vAlign w:val="center"/>
            <w:hideMark/>
          </w:tcPr>
          <w:p w14:paraId="605E09AA"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$17,339</w:t>
            </w:r>
          </w:p>
        </w:tc>
        <w:tc>
          <w:tcPr>
            <w:tcW w:w="927" w:type="dxa"/>
            <w:tcBorders>
              <w:top w:val="nil"/>
              <w:left w:val="nil"/>
              <w:bottom w:val="single" w:sz="4" w:space="0" w:color="C5E0B4"/>
              <w:right w:val="nil"/>
            </w:tcBorders>
            <w:noWrap/>
            <w:vAlign w:val="center"/>
            <w:hideMark/>
          </w:tcPr>
          <w:p w14:paraId="12A5AEC7"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S/.62,420</w:t>
            </w:r>
          </w:p>
        </w:tc>
        <w:tc>
          <w:tcPr>
            <w:tcW w:w="514" w:type="dxa"/>
            <w:tcBorders>
              <w:top w:val="nil"/>
              <w:left w:val="nil"/>
              <w:bottom w:val="single" w:sz="4" w:space="0" w:color="C5E0B4"/>
              <w:right w:val="nil"/>
            </w:tcBorders>
            <w:noWrap/>
            <w:vAlign w:val="center"/>
            <w:hideMark/>
          </w:tcPr>
          <w:p w14:paraId="792ED0F8"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NA</w:t>
            </w:r>
          </w:p>
        </w:tc>
        <w:tc>
          <w:tcPr>
            <w:tcW w:w="608" w:type="dxa"/>
            <w:tcBorders>
              <w:top w:val="nil"/>
              <w:left w:val="nil"/>
              <w:bottom w:val="single" w:sz="4" w:space="0" w:color="C5E0B4"/>
              <w:right w:val="nil"/>
            </w:tcBorders>
            <w:noWrap/>
            <w:vAlign w:val="center"/>
            <w:hideMark/>
          </w:tcPr>
          <w:p w14:paraId="1413C1A4"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NA</w:t>
            </w:r>
          </w:p>
        </w:tc>
      </w:tr>
      <w:tr w:rsidR="00BE708F" w:rsidRPr="00BE708F" w14:paraId="386446E9" w14:textId="77777777" w:rsidTr="00BE708F">
        <w:trPr>
          <w:trHeight w:val="263"/>
        </w:trPr>
        <w:tc>
          <w:tcPr>
            <w:tcW w:w="3066" w:type="dxa"/>
            <w:tcBorders>
              <w:top w:val="nil"/>
              <w:left w:val="nil"/>
              <w:bottom w:val="single" w:sz="4" w:space="0" w:color="C5E0B4"/>
              <w:right w:val="nil"/>
            </w:tcBorders>
            <w:noWrap/>
            <w:vAlign w:val="center"/>
            <w:hideMark/>
          </w:tcPr>
          <w:p w14:paraId="5B8757B3" w14:textId="77777777" w:rsidR="00BE708F" w:rsidRPr="00BE708F" w:rsidRDefault="00BE708F" w:rsidP="00BE708F">
            <w:pPr>
              <w:spacing w:after="0" w:line="240" w:lineRule="auto"/>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Entrada CATEGORIA PRIME</w:t>
            </w:r>
          </w:p>
        </w:tc>
        <w:tc>
          <w:tcPr>
            <w:tcW w:w="925" w:type="dxa"/>
            <w:tcBorders>
              <w:top w:val="nil"/>
              <w:left w:val="nil"/>
              <w:bottom w:val="single" w:sz="4" w:space="0" w:color="C5E0B4"/>
              <w:right w:val="nil"/>
            </w:tcBorders>
            <w:noWrap/>
            <w:vAlign w:val="center"/>
            <w:hideMark/>
          </w:tcPr>
          <w:p w14:paraId="723C5CD8"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$25,580</w:t>
            </w:r>
          </w:p>
        </w:tc>
        <w:tc>
          <w:tcPr>
            <w:tcW w:w="927" w:type="dxa"/>
            <w:tcBorders>
              <w:top w:val="nil"/>
              <w:left w:val="nil"/>
              <w:bottom w:val="single" w:sz="4" w:space="0" w:color="C5E0B4"/>
              <w:right w:val="nil"/>
            </w:tcBorders>
            <w:noWrap/>
            <w:vAlign w:val="center"/>
            <w:hideMark/>
          </w:tcPr>
          <w:p w14:paraId="10C2BD1D"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S/.92,088</w:t>
            </w:r>
          </w:p>
        </w:tc>
        <w:tc>
          <w:tcPr>
            <w:tcW w:w="925" w:type="dxa"/>
            <w:tcBorders>
              <w:top w:val="nil"/>
              <w:left w:val="nil"/>
              <w:bottom w:val="single" w:sz="4" w:space="0" w:color="C5E0B4"/>
              <w:right w:val="nil"/>
            </w:tcBorders>
            <w:noWrap/>
            <w:vAlign w:val="center"/>
            <w:hideMark/>
          </w:tcPr>
          <w:p w14:paraId="19DDB1B7"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$24,669</w:t>
            </w:r>
          </w:p>
        </w:tc>
        <w:tc>
          <w:tcPr>
            <w:tcW w:w="927" w:type="dxa"/>
            <w:tcBorders>
              <w:top w:val="nil"/>
              <w:left w:val="nil"/>
              <w:bottom w:val="single" w:sz="4" w:space="0" w:color="C5E0B4"/>
              <w:right w:val="nil"/>
            </w:tcBorders>
            <w:noWrap/>
            <w:vAlign w:val="center"/>
            <w:hideMark/>
          </w:tcPr>
          <w:p w14:paraId="68F78B73"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S/.88,808</w:t>
            </w:r>
          </w:p>
        </w:tc>
        <w:tc>
          <w:tcPr>
            <w:tcW w:w="514" w:type="dxa"/>
            <w:tcBorders>
              <w:top w:val="nil"/>
              <w:left w:val="nil"/>
              <w:bottom w:val="single" w:sz="4" w:space="0" w:color="C5E0B4"/>
              <w:right w:val="nil"/>
            </w:tcBorders>
            <w:noWrap/>
            <w:vAlign w:val="center"/>
            <w:hideMark/>
          </w:tcPr>
          <w:p w14:paraId="7BADB009"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NA</w:t>
            </w:r>
          </w:p>
        </w:tc>
        <w:tc>
          <w:tcPr>
            <w:tcW w:w="608" w:type="dxa"/>
            <w:tcBorders>
              <w:top w:val="nil"/>
              <w:left w:val="nil"/>
              <w:bottom w:val="single" w:sz="4" w:space="0" w:color="C5E0B4"/>
              <w:right w:val="nil"/>
            </w:tcBorders>
            <w:noWrap/>
            <w:vAlign w:val="center"/>
            <w:hideMark/>
          </w:tcPr>
          <w:p w14:paraId="514753BC"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NA</w:t>
            </w:r>
          </w:p>
        </w:tc>
      </w:tr>
    </w:tbl>
    <w:p w14:paraId="48D29174" w14:textId="13DA9AC0" w:rsidR="00BE708F" w:rsidRDefault="00BE708F" w:rsidP="00F65DCB">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7956" w:type="dxa"/>
        <w:tblInd w:w="709" w:type="dxa"/>
        <w:tblCellMar>
          <w:left w:w="70" w:type="dxa"/>
          <w:right w:w="70" w:type="dxa"/>
        </w:tblCellMar>
        <w:tblLook w:val="04A0" w:firstRow="1" w:lastRow="0" w:firstColumn="1" w:lastColumn="0" w:noHBand="0" w:noVBand="1"/>
      </w:tblPr>
      <w:tblGrid>
        <w:gridCol w:w="3090"/>
        <w:gridCol w:w="932"/>
        <w:gridCol w:w="935"/>
        <w:gridCol w:w="932"/>
        <w:gridCol w:w="935"/>
        <w:gridCol w:w="518"/>
        <w:gridCol w:w="614"/>
      </w:tblGrid>
      <w:tr w:rsidR="00BE708F" w:rsidRPr="00BE708F" w14:paraId="323AC395" w14:textId="77777777" w:rsidTr="00BE708F">
        <w:trPr>
          <w:trHeight w:val="273"/>
        </w:trPr>
        <w:tc>
          <w:tcPr>
            <w:tcW w:w="7956" w:type="dxa"/>
            <w:gridSpan w:val="7"/>
            <w:tcBorders>
              <w:top w:val="single" w:sz="4" w:space="0" w:color="385724"/>
              <w:left w:val="nil"/>
              <w:bottom w:val="nil"/>
              <w:right w:val="nil"/>
            </w:tcBorders>
            <w:shd w:val="clear" w:color="000000" w:fill="385724"/>
            <w:noWrap/>
            <w:vAlign w:val="center"/>
            <w:hideMark/>
          </w:tcPr>
          <w:p w14:paraId="5BCF13E3" w14:textId="023E6E59" w:rsidR="00BE708F" w:rsidRPr="00BE708F" w:rsidRDefault="00BE708F" w:rsidP="00BE708F">
            <w:pPr>
              <w:spacing w:after="0" w:line="240" w:lineRule="auto"/>
              <w:jc w:val="center"/>
              <w:rPr>
                <w:rFonts w:ascii="Calibri" w:eastAsia="Times New Roman" w:hAnsi="Calibri" w:cs="Calibri"/>
                <w:b/>
                <w:bCs/>
                <w:color w:val="FFFFFF"/>
                <w:kern w:val="0"/>
                <w:sz w:val="23"/>
                <w:szCs w:val="23"/>
                <w:lang w:eastAsia="es-PE" w:bidi="hi-IN"/>
                <w14:ligatures w14:val="none"/>
              </w:rPr>
            </w:pPr>
            <w:r w:rsidRPr="00BE708F">
              <w:rPr>
                <w:rFonts w:ascii="Calibri" w:eastAsia="Times New Roman" w:hAnsi="Calibri" w:cs="Calibri"/>
                <w:b/>
                <w:bCs/>
                <w:color w:val="FFFFFF"/>
                <w:kern w:val="0"/>
                <w:sz w:val="23"/>
                <w:szCs w:val="23"/>
                <w:lang w:eastAsia="es-PE" w:bidi="hi-IN"/>
                <w14:ligatures w14:val="none"/>
              </w:rPr>
              <w:t>GRUPOTEL MAYORAZGO 4* o similar</w:t>
            </w:r>
          </w:p>
        </w:tc>
      </w:tr>
      <w:tr w:rsidR="00BE708F" w:rsidRPr="00BE708F" w14:paraId="7C8289A1" w14:textId="77777777" w:rsidTr="00BE708F">
        <w:trPr>
          <w:trHeight w:val="262"/>
        </w:trPr>
        <w:tc>
          <w:tcPr>
            <w:tcW w:w="7956" w:type="dxa"/>
            <w:gridSpan w:val="7"/>
            <w:tcBorders>
              <w:top w:val="nil"/>
              <w:left w:val="nil"/>
              <w:bottom w:val="single" w:sz="4" w:space="0" w:color="C5E0B4"/>
              <w:right w:val="nil"/>
            </w:tcBorders>
            <w:shd w:val="clear" w:color="000000" w:fill="385724"/>
            <w:noWrap/>
            <w:vAlign w:val="center"/>
            <w:hideMark/>
          </w:tcPr>
          <w:p w14:paraId="136DF5FC" w14:textId="77777777" w:rsidR="00BE708F" w:rsidRPr="00BE708F" w:rsidRDefault="00BE708F" w:rsidP="00BE708F">
            <w:pPr>
              <w:spacing w:after="0" w:line="240" w:lineRule="auto"/>
              <w:jc w:val="center"/>
              <w:rPr>
                <w:rFonts w:ascii="Calibri" w:eastAsia="Times New Roman" w:hAnsi="Calibri" w:cs="Calibri"/>
                <w:b/>
                <w:bCs/>
                <w:color w:val="FFFFFF"/>
                <w:kern w:val="0"/>
                <w:sz w:val="20"/>
                <w:szCs w:val="20"/>
                <w:lang w:eastAsia="es-PE" w:bidi="hi-IN"/>
                <w14:ligatures w14:val="none"/>
              </w:rPr>
            </w:pPr>
            <w:r w:rsidRPr="00BE708F">
              <w:rPr>
                <w:rFonts w:ascii="Calibri" w:eastAsia="Times New Roman" w:hAnsi="Calibri" w:cs="Calibri"/>
                <w:b/>
                <w:bCs/>
                <w:color w:val="FFFFFF"/>
                <w:kern w:val="0"/>
                <w:sz w:val="20"/>
                <w:szCs w:val="20"/>
                <w:lang w:eastAsia="es-PE" w:bidi="hi-IN"/>
                <w14:ligatures w14:val="none"/>
              </w:rPr>
              <w:t>Del 04 junio al 07 junio 2027</w:t>
            </w:r>
          </w:p>
        </w:tc>
      </w:tr>
      <w:tr w:rsidR="00BE708F" w:rsidRPr="00BE708F" w14:paraId="058935DB" w14:textId="77777777" w:rsidTr="00BE708F">
        <w:trPr>
          <w:trHeight w:val="262"/>
        </w:trPr>
        <w:tc>
          <w:tcPr>
            <w:tcW w:w="3090" w:type="dxa"/>
            <w:vMerge w:val="restart"/>
            <w:tcBorders>
              <w:top w:val="nil"/>
              <w:left w:val="nil"/>
              <w:bottom w:val="single" w:sz="4" w:space="0" w:color="C5E0B4"/>
              <w:right w:val="nil"/>
            </w:tcBorders>
            <w:shd w:val="clear" w:color="000000" w:fill="C5E0B4"/>
            <w:noWrap/>
            <w:vAlign w:val="center"/>
            <w:hideMark/>
          </w:tcPr>
          <w:p w14:paraId="36E6D176"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 </w:t>
            </w:r>
          </w:p>
        </w:tc>
        <w:tc>
          <w:tcPr>
            <w:tcW w:w="1867" w:type="dxa"/>
            <w:gridSpan w:val="2"/>
            <w:tcBorders>
              <w:top w:val="single" w:sz="4" w:space="0" w:color="C5E0B4"/>
              <w:left w:val="nil"/>
              <w:bottom w:val="nil"/>
              <w:right w:val="nil"/>
            </w:tcBorders>
            <w:shd w:val="clear" w:color="000000" w:fill="C5E0B4"/>
            <w:noWrap/>
            <w:vAlign w:val="center"/>
            <w:hideMark/>
          </w:tcPr>
          <w:p w14:paraId="4FFE6BF7" w14:textId="77777777" w:rsidR="00BE708F" w:rsidRPr="00BE708F" w:rsidRDefault="00BE708F" w:rsidP="00BE708F">
            <w:pPr>
              <w:spacing w:after="0" w:line="240" w:lineRule="auto"/>
              <w:jc w:val="center"/>
              <w:rPr>
                <w:rFonts w:ascii="Calibri" w:eastAsia="Times New Roman" w:hAnsi="Calibri" w:cs="Calibri"/>
                <w:b/>
                <w:bCs/>
                <w:color w:val="002060"/>
                <w:kern w:val="0"/>
                <w:sz w:val="19"/>
                <w:szCs w:val="19"/>
                <w:lang w:eastAsia="es-PE" w:bidi="hi-IN"/>
                <w14:ligatures w14:val="none"/>
              </w:rPr>
            </w:pPr>
            <w:r w:rsidRPr="00BE708F">
              <w:rPr>
                <w:rFonts w:ascii="Calibri" w:eastAsia="Times New Roman" w:hAnsi="Calibri" w:cs="Calibri"/>
                <w:b/>
                <w:bCs/>
                <w:color w:val="002060"/>
                <w:kern w:val="0"/>
                <w:sz w:val="19"/>
                <w:szCs w:val="19"/>
                <w:lang w:eastAsia="es-PE" w:bidi="hi-IN"/>
                <w14:ligatures w14:val="none"/>
              </w:rPr>
              <w:t>SIMPLE</w:t>
            </w:r>
          </w:p>
        </w:tc>
        <w:tc>
          <w:tcPr>
            <w:tcW w:w="1867" w:type="dxa"/>
            <w:gridSpan w:val="2"/>
            <w:tcBorders>
              <w:top w:val="single" w:sz="4" w:space="0" w:color="C5E0B4"/>
              <w:left w:val="nil"/>
              <w:bottom w:val="nil"/>
              <w:right w:val="nil"/>
            </w:tcBorders>
            <w:shd w:val="clear" w:color="000000" w:fill="C5E0B4"/>
            <w:noWrap/>
            <w:vAlign w:val="center"/>
            <w:hideMark/>
          </w:tcPr>
          <w:p w14:paraId="6E80C33C" w14:textId="77777777" w:rsidR="00BE708F" w:rsidRPr="00BE708F" w:rsidRDefault="00BE708F" w:rsidP="00BE708F">
            <w:pPr>
              <w:spacing w:after="0" w:line="240" w:lineRule="auto"/>
              <w:jc w:val="center"/>
              <w:rPr>
                <w:rFonts w:ascii="Calibri" w:eastAsia="Times New Roman" w:hAnsi="Calibri" w:cs="Calibri"/>
                <w:b/>
                <w:bCs/>
                <w:color w:val="002060"/>
                <w:kern w:val="0"/>
                <w:sz w:val="19"/>
                <w:szCs w:val="19"/>
                <w:lang w:eastAsia="es-PE" w:bidi="hi-IN"/>
                <w14:ligatures w14:val="none"/>
              </w:rPr>
            </w:pPr>
            <w:r w:rsidRPr="00BE708F">
              <w:rPr>
                <w:rFonts w:ascii="Calibri" w:eastAsia="Times New Roman" w:hAnsi="Calibri" w:cs="Calibri"/>
                <w:b/>
                <w:bCs/>
                <w:color w:val="002060"/>
                <w:kern w:val="0"/>
                <w:sz w:val="19"/>
                <w:szCs w:val="19"/>
                <w:lang w:eastAsia="es-PE" w:bidi="hi-IN"/>
                <w14:ligatures w14:val="none"/>
              </w:rPr>
              <w:t>DOBLE</w:t>
            </w:r>
          </w:p>
        </w:tc>
        <w:tc>
          <w:tcPr>
            <w:tcW w:w="1132" w:type="dxa"/>
            <w:gridSpan w:val="2"/>
            <w:tcBorders>
              <w:top w:val="single" w:sz="4" w:space="0" w:color="C5E0B4"/>
              <w:left w:val="nil"/>
              <w:bottom w:val="nil"/>
              <w:right w:val="nil"/>
            </w:tcBorders>
            <w:shd w:val="clear" w:color="000000" w:fill="C5E0B4"/>
            <w:noWrap/>
            <w:vAlign w:val="center"/>
            <w:hideMark/>
          </w:tcPr>
          <w:p w14:paraId="5CCED333" w14:textId="77777777" w:rsidR="00BE708F" w:rsidRPr="00BE708F" w:rsidRDefault="00BE708F" w:rsidP="00BE708F">
            <w:pPr>
              <w:spacing w:after="0" w:line="240" w:lineRule="auto"/>
              <w:jc w:val="center"/>
              <w:rPr>
                <w:rFonts w:ascii="Calibri" w:eastAsia="Times New Roman" w:hAnsi="Calibri" w:cs="Calibri"/>
                <w:b/>
                <w:bCs/>
                <w:color w:val="002060"/>
                <w:kern w:val="0"/>
                <w:sz w:val="19"/>
                <w:szCs w:val="19"/>
                <w:lang w:eastAsia="es-PE" w:bidi="hi-IN"/>
                <w14:ligatures w14:val="none"/>
              </w:rPr>
            </w:pPr>
            <w:r w:rsidRPr="00BE708F">
              <w:rPr>
                <w:rFonts w:ascii="Calibri" w:eastAsia="Times New Roman" w:hAnsi="Calibri" w:cs="Calibri"/>
                <w:b/>
                <w:bCs/>
                <w:color w:val="002060"/>
                <w:kern w:val="0"/>
                <w:sz w:val="19"/>
                <w:szCs w:val="19"/>
                <w:lang w:eastAsia="es-PE" w:bidi="hi-IN"/>
                <w14:ligatures w14:val="none"/>
              </w:rPr>
              <w:t>TRIPLE</w:t>
            </w:r>
          </w:p>
        </w:tc>
      </w:tr>
      <w:tr w:rsidR="00BE708F" w:rsidRPr="00BE708F" w14:paraId="38BC52F9" w14:textId="77777777" w:rsidTr="00BE708F">
        <w:trPr>
          <w:trHeight w:val="262"/>
        </w:trPr>
        <w:tc>
          <w:tcPr>
            <w:tcW w:w="3090" w:type="dxa"/>
            <w:vMerge/>
            <w:tcBorders>
              <w:top w:val="nil"/>
              <w:left w:val="nil"/>
              <w:bottom w:val="single" w:sz="4" w:space="0" w:color="C5E0B4"/>
              <w:right w:val="nil"/>
            </w:tcBorders>
            <w:vAlign w:val="center"/>
            <w:hideMark/>
          </w:tcPr>
          <w:p w14:paraId="7BE3BC5E" w14:textId="77777777" w:rsidR="00BE708F" w:rsidRPr="00BE708F" w:rsidRDefault="00BE708F" w:rsidP="00BE708F">
            <w:pPr>
              <w:spacing w:after="0" w:line="240" w:lineRule="auto"/>
              <w:rPr>
                <w:rFonts w:ascii="Calibri" w:eastAsia="Times New Roman" w:hAnsi="Calibri" w:cs="Calibri"/>
                <w:b/>
                <w:bCs/>
                <w:color w:val="002060"/>
                <w:kern w:val="0"/>
                <w:sz w:val="18"/>
                <w:szCs w:val="18"/>
                <w:lang w:eastAsia="es-PE" w:bidi="hi-IN"/>
                <w14:ligatures w14:val="none"/>
              </w:rPr>
            </w:pPr>
          </w:p>
        </w:tc>
        <w:tc>
          <w:tcPr>
            <w:tcW w:w="932" w:type="dxa"/>
            <w:tcBorders>
              <w:top w:val="nil"/>
              <w:left w:val="nil"/>
              <w:bottom w:val="single" w:sz="4" w:space="0" w:color="C5E0B4"/>
              <w:right w:val="nil"/>
            </w:tcBorders>
            <w:shd w:val="clear" w:color="000000" w:fill="C5E0B4"/>
            <w:noWrap/>
            <w:vAlign w:val="center"/>
            <w:hideMark/>
          </w:tcPr>
          <w:p w14:paraId="6ABE499F"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USD</w:t>
            </w:r>
          </w:p>
        </w:tc>
        <w:tc>
          <w:tcPr>
            <w:tcW w:w="934" w:type="dxa"/>
            <w:tcBorders>
              <w:top w:val="nil"/>
              <w:left w:val="nil"/>
              <w:bottom w:val="single" w:sz="4" w:space="0" w:color="C5E0B4"/>
              <w:right w:val="nil"/>
            </w:tcBorders>
            <w:shd w:val="clear" w:color="000000" w:fill="C5E0B4"/>
            <w:noWrap/>
            <w:vAlign w:val="center"/>
            <w:hideMark/>
          </w:tcPr>
          <w:p w14:paraId="211B531F"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SOLES</w:t>
            </w:r>
          </w:p>
        </w:tc>
        <w:tc>
          <w:tcPr>
            <w:tcW w:w="932" w:type="dxa"/>
            <w:tcBorders>
              <w:top w:val="nil"/>
              <w:left w:val="nil"/>
              <w:bottom w:val="single" w:sz="4" w:space="0" w:color="C5E0B4"/>
              <w:right w:val="nil"/>
            </w:tcBorders>
            <w:shd w:val="clear" w:color="000000" w:fill="C5E0B4"/>
            <w:noWrap/>
            <w:vAlign w:val="center"/>
            <w:hideMark/>
          </w:tcPr>
          <w:p w14:paraId="3050977E"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USD</w:t>
            </w:r>
          </w:p>
        </w:tc>
        <w:tc>
          <w:tcPr>
            <w:tcW w:w="934" w:type="dxa"/>
            <w:tcBorders>
              <w:top w:val="nil"/>
              <w:left w:val="nil"/>
              <w:bottom w:val="single" w:sz="4" w:space="0" w:color="C5E0B4"/>
              <w:right w:val="nil"/>
            </w:tcBorders>
            <w:shd w:val="clear" w:color="000000" w:fill="C5E0B4"/>
            <w:noWrap/>
            <w:vAlign w:val="center"/>
            <w:hideMark/>
          </w:tcPr>
          <w:p w14:paraId="1ED07E57"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SOLES</w:t>
            </w:r>
          </w:p>
        </w:tc>
        <w:tc>
          <w:tcPr>
            <w:tcW w:w="518" w:type="dxa"/>
            <w:tcBorders>
              <w:top w:val="nil"/>
              <w:left w:val="nil"/>
              <w:bottom w:val="single" w:sz="4" w:space="0" w:color="C5E0B4"/>
              <w:right w:val="nil"/>
            </w:tcBorders>
            <w:shd w:val="clear" w:color="000000" w:fill="C5E0B4"/>
            <w:noWrap/>
            <w:vAlign w:val="center"/>
            <w:hideMark/>
          </w:tcPr>
          <w:p w14:paraId="3F8B809C"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USD</w:t>
            </w:r>
          </w:p>
        </w:tc>
        <w:tc>
          <w:tcPr>
            <w:tcW w:w="613" w:type="dxa"/>
            <w:tcBorders>
              <w:top w:val="nil"/>
              <w:left w:val="nil"/>
              <w:bottom w:val="single" w:sz="4" w:space="0" w:color="C5E0B4"/>
              <w:right w:val="nil"/>
            </w:tcBorders>
            <w:shd w:val="clear" w:color="000000" w:fill="C5E0B4"/>
            <w:noWrap/>
            <w:vAlign w:val="center"/>
            <w:hideMark/>
          </w:tcPr>
          <w:p w14:paraId="65D1B291"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SOLES</w:t>
            </w:r>
          </w:p>
        </w:tc>
      </w:tr>
      <w:tr w:rsidR="00BE708F" w:rsidRPr="00BE708F" w14:paraId="24228440" w14:textId="77777777" w:rsidTr="00BE708F">
        <w:trPr>
          <w:trHeight w:val="273"/>
        </w:trPr>
        <w:tc>
          <w:tcPr>
            <w:tcW w:w="3090" w:type="dxa"/>
            <w:tcBorders>
              <w:top w:val="nil"/>
              <w:left w:val="nil"/>
              <w:bottom w:val="single" w:sz="4" w:space="0" w:color="C5E0B4"/>
              <w:right w:val="nil"/>
            </w:tcBorders>
            <w:noWrap/>
            <w:vAlign w:val="center"/>
            <w:hideMark/>
          </w:tcPr>
          <w:p w14:paraId="2BC7DC52" w14:textId="77777777" w:rsidR="00BE708F" w:rsidRPr="00BE708F" w:rsidRDefault="00BE708F" w:rsidP="00BE708F">
            <w:pPr>
              <w:spacing w:after="0" w:line="240" w:lineRule="auto"/>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Entrada CATEGORIA 3/4</w:t>
            </w:r>
          </w:p>
        </w:tc>
        <w:tc>
          <w:tcPr>
            <w:tcW w:w="932" w:type="dxa"/>
            <w:tcBorders>
              <w:top w:val="nil"/>
              <w:left w:val="nil"/>
              <w:bottom w:val="single" w:sz="4" w:space="0" w:color="C5E0B4"/>
              <w:right w:val="nil"/>
            </w:tcBorders>
            <w:noWrap/>
            <w:vAlign w:val="center"/>
            <w:hideMark/>
          </w:tcPr>
          <w:p w14:paraId="2D5C02AB"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$14,433</w:t>
            </w:r>
          </w:p>
        </w:tc>
        <w:tc>
          <w:tcPr>
            <w:tcW w:w="934" w:type="dxa"/>
            <w:tcBorders>
              <w:top w:val="nil"/>
              <w:left w:val="nil"/>
              <w:bottom w:val="single" w:sz="4" w:space="0" w:color="C5E0B4"/>
              <w:right w:val="nil"/>
            </w:tcBorders>
            <w:noWrap/>
            <w:vAlign w:val="center"/>
            <w:hideMark/>
          </w:tcPr>
          <w:p w14:paraId="3DDF1B89"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S/.51,960</w:t>
            </w:r>
          </w:p>
        </w:tc>
        <w:tc>
          <w:tcPr>
            <w:tcW w:w="932" w:type="dxa"/>
            <w:tcBorders>
              <w:top w:val="nil"/>
              <w:left w:val="nil"/>
              <w:bottom w:val="single" w:sz="4" w:space="0" w:color="C5E0B4"/>
              <w:right w:val="nil"/>
            </w:tcBorders>
            <w:noWrap/>
            <w:vAlign w:val="center"/>
            <w:hideMark/>
          </w:tcPr>
          <w:p w14:paraId="33302033"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$12,949</w:t>
            </w:r>
          </w:p>
        </w:tc>
        <w:tc>
          <w:tcPr>
            <w:tcW w:w="934" w:type="dxa"/>
            <w:tcBorders>
              <w:top w:val="nil"/>
              <w:left w:val="nil"/>
              <w:bottom w:val="single" w:sz="4" w:space="0" w:color="C5E0B4"/>
              <w:right w:val="nil"/>
            </w:tcBorders>
            <w:noWrap/>
            <w:vAlign w:val="center"/>
            <w:hideMark/>
          </w:tcPr>
          <w:p w14:paraId="58501EAA"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S/.46,616</w:t>
            </w:r>
          </w:p>
        </w:tc>
        <w:tc>
          <w:tcPr>
            <w:tcW w:w="518" w:type="dxa"/>
            <w:tcBorders>
              <w:top w:val="nil"/>
              <w:left w:val="nil"/>
              <w:bottom w:val="single" w:sz="4" w:space="0" w:color="C5E0B4"/>
              <w:right w:val="nil"/>
            </w:tcBorders>
            <w:noWrap/>
            <w:vAlign w:val="center"/>
            <w:hideMark/>
          </w:tcPr>
          <w:p w14:paraId="14B54D4E"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NA</w:t>
            </w:r>
          </w:p>
        </w:tc>
        <w:tc>
          <w:tcPr>
            <w:tcW w:w="613" w:type="dxa"/>
            <w:tcBorders>
              <w:top w:val="nil"/>
              <w:left w:val="nil"/>
              <w:bottom w:val="single" w:sz="4" w:space="0" w:color="C5E0B4"/>
              <w:right w:val="nil"/>
            </w:tcBorders>
            <w:noWrap/>
            <w:vAlign w:val="center"/>
            <w:hideMark/>
          </w:tcPr>
          <w:p w14:paraId="0A63723F"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NA</w:t>
            </w:r>
          </w:p>
        </w:tc>
      </w:tr>
      <w:tr w:rsidR="00BE708F" w:rsidRPr="00BE708F" w14:paraId="383C9648" w14:textId="77777777" w:rsidTr="00BE708F">
        <w:trPr>
          <w:trHeight w:val="223"/>
        </w:trPr>
        <w:tc>
          <w:tcPr>
            <w:tcW w:w="3090" w:type="dxa"/>
            <w:tcBorders>
              <w:top w:val="nil"/>
              <w:left w:val="nil"/>
              <w:bottom w:val="single" w:sz="4" w:space="0" w:color="C5E0B4"/>
              <w:right w:val="nil"/>
            </w:tcBorders>
            <w:noWrap/>
            <w:vAlign w:val="center"/>
            <w:hideMark/>
          </w:tcPr>
          <w:p w14:paraId="5B3848EA" w14:textId="77777777" w:rsidR="00BE708F" w:rsidRPr="00BE708F" w:rsidRDefault="00BE708F" w:rsidP="00BE708F">
            <w:pPr>
              <w:spacing w:after="0" w:line="240" w:lineRule="auto"/>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Entrada CATEGORIA 2</w:t>
            </w:r>
          </w:p>
        </w:tc>
        <w:tc>
          <w:tcPr>
            <w:tcW w:w="932" w:type="dxa"/>
            <w:tcBorders>
              <w:top w:val="nil"/>
              <w:left w:val="nil"/>
              <w:bottom w:val="single" w:sz="4" w:space="0" w:color="C5E0B4"/>
              <w:right w:val="nil"/>
            </w:tcBorders>
            <w:noWrap/>
            <w:vAlign w:val="center"/>
            <w:hideMark/>
          </w:tcPr>
          <w:p w14:paraId="195225A8"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$14,780</w:t>
            </w:r>
          </w:p>
        </w:tc>
        <w:tc>
          <w:tcPr>
            <w:tcW w:w="934" w:type="dxa"/>
            <w:tcBorders>
              <w:top w:val="nil"/>
              <w:left w:val="nil"/>
              <w:bottom w:val="nil"/>
              <w:right w:val="nil"/>
            </w:tcBorders>
            <w:noWrap/>
            <w:vAlign w:val="center"/>
            <w:hideMark/>
          </w:tcPr>
          <w:p w14:paraId="7F7B600A"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S/.53,208</w:t>
            </w:r>
          </w:p>
        </w:tc>
        <w:tc>
          <w:tcPr>
            <w:tcW w:w="932" w:type="dxa"/>
            <w:tcBorders>
              <w:top w:val="nil"/>
              <w:left w:val="nil"/>
              <w:bottom w:val="single" w:sz="4" w:space="0" w:color="C5E0B4"/>
              <w:right w:val="nil"/>
            </w:tcBorders>
            <w:noWrap/>
            <w:vAlign w:val="center"/>
            <w:hideMark/>
          </w:tcPr>
          <w:p w14:paraId="3B2060CF"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$13,309</w:t>
            </w:r>
          </w:p>
        </w:tc>
        <w:tc>
          <w:tcPr>
            <w:tcW w:w="934" w:type="dxa"/>
            <w:tcBorders>
              <w:top w:val="nil"/>
              <w:left w:val="nil"/>
              <w:bottom w:val="single" w:sz="4" w:space="0" w:color="C5E0B4"/>
              <w:right w:val="nil"/>
            </w:tcBorders>
            <w:noWrap/>
            <w:vAlign w:val="center"/>
            <w:hideMark/>
          </w:tcPr>
          <w:p w14:paraId="642EC4BB"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S/.47,912</w:t>
            </w:r>
          </w:p>
        </w:tc>
        <w:tc>
          <w:tcPr>
            <w:tcW w:w="518" w:type="dxa"/>
            <w:tcBorders>
              <w:top w:val="nil"/>
              <w:left w:val="nil"/>
              <w:bottom w:val="single" w:sz="4" w:space="0" w:color="C5E0B4"/>
              <w:right w:val="nil"/>
            </w:tcBorders>
            <w:noWrap/>
            <w:vAlign w:val="center"/>
            <w:hideMark/>
          </w:tcPr>
          <w:p w14:paraId="713E2A79"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NA</w:t>
            </w:r>
          </w:p>
        </w:tc>
        <w:tc>
          <w:tcPr>
            <w:tcW w:w="613" w:type="dxa"/>
            <w:tcBorders>
              <w:top w:val="nil"/>
              <w:left w:val="nil"/>
              <w:bottom w:val="single" w:sz="4" w:space="0" w:color="C5E0B4"/>
              <w:right w:val="nil"/>
            </w:tcBorders>
            <w:noWrap/>
            <w:vAlign w:val="center"/>
            <w:hideMark/>
          </w:tcPr>
          <w:p w14:paraId="78F05D6A"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NA</w:t>
            </w:r>
          </w:p>
        </w:tc>
      </w:tr>
      <w:tr w:rsidR="00BE708F" w:rsidRPr="00BE708F" w14:paraId="3AE7AE85" w14:textId="77777777" w:rsidTr="00BE708F">
        <w:trPr>
          <w:trHeight w:val="223"/>
        </w:trPr>
        <w:tc>
          <w:tcPr>
            <w:tcW w:w="3090" w:type="dxa"/>
            <w:tcBorders>
              <w:top w:val="nil"/>
              <w:left w:val="nil"/>
              <w:bottom w:val="single" w:sz="4" w:space="0" w:color="C5E0B4"/>
              <w:right w:val="nil"/>
            </w:tcBorders>
            <w:noWrap/>
            <w:vAlign w:val="center"/>
            <w:hideMark/>
          </w:tcPr>
          <w:p w14:paraId="075E1BDB" w14:textId="3A9C1EF1" w:rsidR="00BE708F" w:rsidRPr="00BE708F" w:rsidRDefault="00BE708F" w:rsidP="00BE708F">
            <w:pPr>
              <w:spacing w:after="0" w:line="240" w:lineRule="auto"/>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Entrada CATEGORIA 1</w:t>
            </w:r>
          </w:p>
        </w:tc>
        <w:tc>
          <w:tcPr>
            <w:tcW w:w="932" w:type="dxa"/>
            <w:tcBorders>
              <w:top w:val="nil"/>
              <w:left w:val="nil"/>
              <w:bottom w:val="single" w:sz="4" w:space="0" w:color="C5E0B4"/>
              <w:right w:val="nil"/>
            </w:tcBorders>
            <w:noWrap/>
            <w:vAlign w:val="center"/>
            <w:hideMark/>
          </w:tcPr>
          <w:p w14:paraId="405F4FEA"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$17,533</w:t>
            </w:r>
          </w:p>
        </w:tc>
        <w:tc>
          <w:tcPr>
            <w:tcW w:w="934" w:type="dxa"/>
            <w:tcBorders>
              <w:top w:val="single" w:sz="4" w:space="0" w:color="C5E0B4"/>
              <w:left w:val="nil"/>
              <w:bottom w:val="single" w:sz="4" w:space="0" w:color="C5E0B4"/>
              <w:right w:val="nil"/>
            </w:tcBorders>
            <w:noWrap/>
            <w:vAlign w:val="center"/>
            <w:hideMark/>
          </w:tcPr>
          <w:p w14:paraId="2389960E"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S/.63,120</w:t>
            </w:r>
          </w:p>
        </w:tc>
        <w:tc>
          <w:tcPr>
            <w:tcW w:w="932" w:type="dxa"/>
            <w:tcBorders>
              <w:top w:val="nil"/>
              <w:left w:val="nil"/>
              <w:bottom w:val="single" w:sz="4" w:space="0" w:color="C5E0B4"/>
              <w:right w:val="nil"/>
            </w:tcBorders>
            <w:noWrap/>
            <w:vAlign w:val="center"/>
            <w:hideMark/>
          </w:tcPr>
          <w:p w14:paraId="704E6CF3"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$16,069</w:t>
            </w:r>
          </w:p>
        </w:tc>
        <w:tc>
          <w:tcPr>
            <w:tcW w:w="934" w:type="dxa"/>
            <w:tcBorders>
              <w:top w:val="nil"/>
              <w:left w:val="nil"/>
              <w:bottom w:val="single" w:sz="4" w:space="0" w:color="C5E0B4"/>
              <w:right w:val="nil"/>
            </w:tcBorders>
            <w:noWrap/>
            <w:vAlign w:val="center"/>
            <w:hideMark/>
          </w:tcPr>
          <w:p w14:paraId="0BB6ACA1"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S/.57,848</w:t>
            </w:r>
          </w:p>
        </w:tc>
        <w:tc>
          <w:tcPr>
            <w:tcW w:w="518" w:type="dxa"/>
            <w:tcBorders>
              <w:top w:val="nil"/>
              <w:left w:val="nil"/>
              <w:bottom w:val="single" w:sz="4" w:space="0" w:color="C5E0B4"/>
              <w:right w:val="nil"/>
            </w:tcBorders>
            <w:noWrap/>
            <w:vAlign w:val="center"/>
            <w:hideMark/>
          </w:tcPr>
          <w:p w14:paraId="7A0943D3"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NA</w:t>
            </w:r>
          </w:p>
        </w:tc>
        <w:tc>
          <w:tcPr>
            <w:tcW w:w="613" w:type="dxa"/>
            <w:tcBorders>
              <w:top w:val="nil"/>
              <w:left w:val="nil"/>
              <w:bottom w:val="single" w:sz="4" w:space="0" w:color="C5E0B4"/>
              <w:right w:val="nil"/>
            </w:tcBorders>
            <w:noWrap/>
            <w:vAlign w:val="center"/>
            <w:hideMark/>
          </w:tcPr>
          <w:p w14:paraId="507BDD5A"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NA</w:t>
            </w:r>
          </w:p>
        </w:tc>
      </w:tr>
      <w:tr w:rsidR="00BE708F" w:rsidRPr="00BE708F" w14:paraId="01D2895B" w14:textId="77777777" w:rsidTr="00BE708F">
        <w:trPr>
          <w:trHeight w:val="262"/>
        </w:trPr>
        <w:tc>
          <w:tcPr>
            <w:tcW w:w="3090" w:type="dxa"/>
            <w:tcBorders>
              <w:top w:val="nil"/>
              <w:left w:val="nil"/>
              <w:bottom w:val="single" w:sz="4" w:space="0" w:color="C5E0B4"/>
              <w:right w:val="nil"/>
            </w:tcBorders>
            <w:noWrap/>
            <w:vAlign w:val="center"/>
            <w:hideMark/>
          </w:tcPr>
          <w:p w14:paraId="651F0293" w14:textId="41802BEE" w:rsidR="00BE708F" w:rsidRPr="00BE708F" w:rsidRDefault="00BE708F" w:rsidP="00BE708F">
            <w:pPr>
              <w:spacing w:after="0" w:line="240" w:lineRule="auto"/>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Entrada CATEGORIA 1 LOW</w:t>
            </w:r>
          </w:p>
        </w:tc>
        <w:tc>
          <w:tcPr>
            <w:tcW w:w="932" w:type="dxa"/>
            <w:tcBorders>
              <w:top w:val="nil"/>
              <w:left w:val="nil"/>
              <w:bottom w:val="single" w:sz="4" w:space="0" w:color="C5E0B4"/>
              <w:right w:val="nil"/>
            </w:tcBorders>
            <w:noWrap/>
            <w:vAlign w:val="center"/>
            <w:hideMark/>
          </w:tcPr>
          <w:p w14:paraId="71B2AE92"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$19,367</w:t>
            </w:r>
          </w:p>
        </w:tc>
        <w:tc>
          <w:tcPr>
            <w:tcW w:w="934" w:type="dxa"/>
            <w:tcBorders>
              <w:top w:val="nil"/>
              <w:left w:val="nil"/>
              <w:bottom w:val="single" w:sz="4" w:space="0" w:color="C5E0B4"/>
              <w:right w:val="nil"/>
            </w:tcBorders>
            <w:noWrap/>
            <w:vAlign w:val="center"/>
            <w:hideMark/>
          </w:tcPr>
          <w:p w14:paraId="6EE009D4"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S/.69,720</w:t>
            </w:r>
          </w:p>
        </w:tc>
        <w:tc>
          <w:tcPr>
            <w:tcW w:w="932" w:type="dxa"/>
            <w:tcBorders>
              <w:top w:val="nil"/>
              <w:left w:val="nil"/>
              <w:bottom w:val="single" w:sz="4" w:space="0" w:color="C5E0B4"/>
              <w:right w:val="nil"/>
            </w:tcBorders>
            <w:noWrap/>
            <w:vAlign w:val="center"/>
            <w:hideMark/>
          </w:tcPr>
          <w:p w14:paraId="23E5EE59"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$17,899</w:t>
            </w:r>
          </w:p>
        </w:tc>
        <w:tc>
          <w:tcPr>
            <w:tcW w:w="934" w:type="dxa"/>
            <w:tcBorders>
              <w:top w:val="nil"/>
              <w:left w:val="nil"/>
              <w:bottom w:val="single" w:sz="4" w:space="0" w:color="C5E0B4"/>
              <w:right w:val="nil"/>
            </w:tcBorders>
            <w:noWrap/>
            <w:vAlign w:val="center"/>
            <w:hideMark/>
          </w:tcPr>
          <w:p w14:paraId="46F58833"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S/.64,436</w:t>
            </w:r>
          </w:p>
        </w:tc>
        <w:tc>
          <w:tcPr>
            <w:tcW w:w="518" w:type="dxa"/>
            <w:tcBorders>
              <w:top w:val="nil"/>
              <w:left w:val="nil"/>
              <w:bottom w:val="single" w:sz="4" w:space="0" w:color="C5E0B4"/>
              <w:right w:val="nil"/>
            </w:tcBorders>
            <w:noWrap/>
            <w:vAlign w:val="center"/>
            <w:hideMark/>
          </w:tcPr>
          <w:p w14:paraId="5476EB63"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NA</w:t>
            </w:r>
          </w:p>
        </w:tc>
        <w:tc>
          <w:tcPr>
            <w:tcW w:w="613" w:type="dxa"/>
            <w:tcBorders>
              <w:top w:val="nil"/>
              <w:left w:val="nil"/>
              <w:bottom w:val="single" w:sz="4" w:space="0" w:color="C5E0B4"/>
              <w:right w:val="nil"/>
            </w:tcBorders>
            <w:noWrap/>
            <w:vAlign w:val="center"/>
            <w:hideMark/>
          </w:tcPr>
          <w:p w14:paraId="71310D27"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NA</w:t>
            </w:r>
          </w:p>
        </w:tc>
      </w:tr>
      <w:tr w:rsidR="00BE708F" w:rsidRPr="00BE708F" w14:paraId="2EAE1EB1" w14:textId="77777777" w:rsidTr="00BE708F">
        <w:trPr>
          <w:trHeight w:val="262"/>
        </w:trPr>
        <w:tc>
          <w:tcPr>
            <w:tcW w:w="3090" w:type="dxa"/>
            <w:tcBorders>
              <w:top w:val="nil"/>
              <w:left w:val="nil"/>
              <w:bottom w:val="single" w:sz="4" w:space="0" w:color="C5E0B4"/>
              <w:right w:val="nil"/>
            </w:tcBorders>
            <w:noWrap/>
            <w:vAlign w:val="center"/>
            <w:hideMark/>
          </w:tcPr>
          <w:p w14:paraId="04EC2906" w14:textId="328A9047" w:rsidR="00BE708F" w:rsidRPr="00BE708F" w:rsidRDefault="00BE708F" w:rsidP="00BE708F">
            <w:pPr>
              <w:spacing w:after="0" w:line="240" w:lineRule="auto"/>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Entrada CATEGORIA PRIME</w:t>
            </w:r>
          </w:p>
        </w:tc>
        <w:tc>
          <w:tcPr>
            <w:tcW w:w="932" w:type="dxa"/>
            <w:tcBorders>
              <w:top w:val="nil"/>
              <w:left w:val="nil"/>
              <w:bottom w:val="single" w:sz="4" w:space="0" w:color="C5E0B4"/>
              <w:right w:val="nil"/>
            </w:tcBorders>
            <w:noWrap/>
            <w:vAlign w:val="center"/>
            <w:hideMark/>
          </w:tcPr>
          <w:p w14:paraId="72EE912A"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$26,700</w:t>
            </w:r>
          </w:p>
        </w:tc>
        <w:tc>
          <w:tcPr>
            <w:tcW w:w="934" w:type="dxa"/>
            <w:tcBorders>
              <w:top w:val="nil"/>
              <w:left w:val="nil"/>
              <w:bottom w:val="single" w:sz="4" w:space="0" w:color="C5E0B4"/>
              <w:right w:val="nil"/>
            </w:tcBorders>
            <w:noWrap/>
            <w:vAlign w:val="center"/>
            <w:hideMark/>
          </w:tcPr>
          <w:p w14:paraId="4543DBC1"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S/.96,120</w:t>
            </w:r>
          </w:p>
        </w:tc>
        <w:tc>
          <w:tcPr>
            <w:tcW w:w="932" w:type="dxa"/>
            <w:tcBorders>
              <w:top w:val="nil"/>
              <w:left w:val="nil"/>
              <w:bottom w:val="single" w:sz="4" w:space="0" w:color="C5E0B4"/>
              <w:right w:val="nil"/>
            </w:tcBorders>
            <w:noWrap/>
            <w:vAlign w:val="center"/>
            <w:hideMark/>
          </w:tcPr>
          <w:p w14:paraId="57524E35"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$25,229</w:t>
            </w:r>
          </w:p>
        </w:tc>
        <w:tc>
          <w:tcPr>
            <w:tcW w:w="934" w:type="dxa"/>
            <w:tcBorders>
              <w:top w:val="nil"/>
              <w:left w:val="nil"/>
              <w:bottom w:val="single" w:sz="4" w:space="0" w:color="C5E0B4"/>
              <w:right w:val="nil"/>
            </w:tcBorders>
            <w:noWrap/>
            <w:vAlign w:val="center"/>
            <w:hideMark/>
          </w:tcPr>
          <w:p w14:paraId="0B8F31F5"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S/.90,824</w:t>
            </w:r>
          </w:p>
        </w:tc>
        <w:tc>
          <w:tcPr>
            <w:tcW w:w="518" w:type="dxa"/>
            <w:tcBorders>
              <w:top w:val="nil"/>
              <w:left w:val="nil"/>
              <w:bottom w:val="single" w:sz="4" w:space="0" w:color="C5E0B4"/>
              <w:right w:val="nil"/>
            </w:tcBorders>
            <w:noWrap/>
            <w:vAlign w:val="center"/>
            <w:hideMark/>
          </w:tcPr>
          <w:p w14:paraId="0F7C2A4C" w14:textId="77777777" w:rsidR="00BE708F" w:rsidRPr="00BE708F" w:rsidRDefault="00BE708F" w:rsidP="00BE708F">
            <w:pPr>
              <w:spacing w:after="0" w:line="240" w:lineRule="auto"/>
              <w:jc w:val="center"/>
              <w:rPr>
                <w:rFonts w:ascii="Calibri" w:eastAsia="Times New Roman" w:hAnsi="Calibri" w:cs="Calibri"/>
                <w:b/>
                <w:bCs/>
                <w:color w:val="002060"/>
                <w:kern w:val="0"/>
                <w:sz w:val="18"/>
                <w:szCs w:val="18"/>
                <w:lang w:eastAsia="es-PE" w:bidi="hi-IN"/>
                <w14:ligatures w14:val="none"/>
              </w:rPr>
            </w:pPr>
            <w:r w:rsidRPr="00BE708F">
              <w:rPr>
                <w:rFonts w:ascii="Calibri" w:eastAsia="Times New Roman" w:hAnsi="Calibri" w:cs="Calibri"/>
                <w:b/>
                <w:bCs/>
                <w:color w:val="002060"/>
                <w:kern w:val="0"/>
                <w:sz w:val="18"/>
                <w:szCs w:val="18"/>
                <w:lang w:eastAsia="es-PE" w:bidi="hi-IN"/>
                <w14:ligatures w14:val="none"/>
              </w:rPr>
              <w:t>NA</w:t>
            </w:r>
          </w:p>
        </w:tc>
        <w:tc>
          <w:tcPr>
            <w:tcW w:w="613" w:type="dxa"/>
            <w:tcBorders>
              <w:top w:val="nil"/>
              <w:left w:val="nil"/>
              <w:bottom w:val="single" w:sz="4" w:space="0" w:color="C5E0B4"/>
              <w:right w:val="nil"/>
            </w:tcBorders>
            <w:noWrap/>
            <w:vAlign w:val="center"/>
            <w:hideMark/>
          </w:tcPr>
          <w:p w14:paraId="296F521E" w14:textId="77777777" w:rsidR="00BE708F" w:rsidRPr="00BE708F" w:rsidRDefault="00BE708F" w:rsidP="00BE708F">
            <w:pPr>
              <w:spacing w:after="0" w:line="240" w:lineRule="auto"/>
              <w:jc w:val="center"/>
              <w:rPr>
                <w:rFonts w:ascii="Calibri" w:eastAsia="Times New Roman" w:hAnsi="Calibri" w:cs="Calibri"/>
                <w:b/>
                <w:bCs/>
                <w:color w:val="002060"/>
                <w:kern w:val="0"/>
                <w:sz w:val="15"/>
                <w:szCs w:val="15"/>
                <w:lang w:eastAsia="es-PE" w:bidi="hi-IN"/>
                <w14:ligatures w14:val="none"/>
              </w:rPr>
            </w:pPr>
            <w:r w:rsidRPr="00BE708F">
              <w:rPr>
                <w:rFonts w:ascii="Calibri" w:eastAsia="Times New Roman" w:hAnsi="Calibri" w:cs="Calibri"/>
                <w:b/>
                <w:bCs/>
                <w:color w:val="002060"/>
                <w:kern w:val="0"/>
                <w:sz w:val="15"/>
                <w:szCs w:val="15"/>
                <w:lang w:eastAsia="es-PE" w:bidi="hi-IN"/>
                <w14:ligatures w14:val="none"/>
              </w:rPr>
              <w:t>NA</w:t>
            </w:r>
          </w:p>
        </w:tc>
      </w:tr>
    </w:tbl>
    <w:p w14:paraId="5B763877" w14:textId="77777777" w:rsidR="00BE708F" w:rsidRDefault="00BE708F" w:rsidP="00BE708F">
      <w:pPr>
        <w:autoSpaceDE w:val="0"/>
        <w:autoSpaceDN w:val="0"/>
        <w:adjustRightInd w:val="0"/>
        <w:spacing w:line="240" w:lineRule="auto"/>
        <w:ind w:left="-284"/>
        <w:rPr>
          <w:rFonts w:ascii="Calibri" w:eastAsia="Calibri" w:hAnsi="Calibri" w:cs="Calibri"/>
          <w:b/>
          <w:bCs/>
          <w:color w:val="002060"/>
          <w:kern w:val="0"/>
          <w:u w:val="single"/>
          <w:lang w:val="es" w:eastAsia="es-PE"/>
          <w14:ligatures w14:val="none"/>
        </w:rPr>
      </w:pPr>
    </w:p>
    <w:p w14:paraId="1978A3B9" w14:textId="722DA094" w:rsidR="00BE708F" w:rsidRDefault="00BE708F" w:rsidP="00BE708F">
      <w:pPr>
        <w:autoSpaceDE w:val="0"/>
        <w:autoSpaceDN w:val="0"/>
        <w:adjustRightInd w:val="0"/>
        <w:spacing w:line="240" w:lineRule="auto"/>
        <w:ind w:left="-284"/>
        <w:rPr>
          <w:rFonts w:ascii="Calibri" w:eastAsia="Calibri" w:hAnsi="Calibri" w:cs="Calibri"/>
          <w:b/>
          <w:bCs/>
          <w:color w:val="002060"/>
          <w:kern w:val="0"/>
          <w:u w:val="single"/>
          <w:lang w:val="es" w:eastAsia="es-PE"/>
          <w14:ligatures w14:val="none"/>
        </w:rPr>
      </w:pPr>
      <w:r w:rsidRPr="00BE708F">
        <w:rPr>
          <w:rFonts w:ascii="Calibri" w:eastAsia="Calibri" w:hAnsi="Calibri" w:cs="Calibri"/>
          <w:b/>
          <w:bCs/>
          <w:color w:val="002060"/>
          <w:kern w:val="0"/>
          <w:u w:val="single"/>
          <w:lang w:val="es" w:eastAsia="es-PE"/>
          <w14:ligatures w14:val="none"/>
        </w:rPr>
        <w:drawing>
          <wp:anchor distT="0" distB="0" distL="114300" distR="114300" simplePos="0" relativeHeight="251659776" behindDoc="1" locked="0" layoutInCell="1" allowOverlap="1" wp14:anchorId="7D70F2F0" wp14:editId="5E6095E1">
            <wp:simplePos x="0" y="0"/>
            <wp:positionH relativeFrom="page">
              <wp:posOffset>1394460</wp:posOffset>
            </wp:positionH>
            <wp:positionV relativeFrom="paragraph">
              <wp:posOffset>273685</wp:posOffset>
            </wp:positionV>
            <wp:extent cx="4510405" cy="2272030"/>
            <wp:effectExtent l="0" t="0" r="4445" b="0"/>
            <wp:wrapTight wrapText="bothSides">
              <wp:wrapPolygon edited="0">
                <wp:start x="0" y="0"/>
                <wp:lineTo x="0" y="21371"/>
                <wp:lineTo x="21530" y="21371"/>
                <wp:lineTo x="21530" y="0"/>
                <wp:lineTo x="0" y="0"/>
              </wp:wrapPolygon>
            </wp:wrapTight>
            <wp:docPr id="11425612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561286" name=""/>
                    <pic:cNvPicPr/>
                  </pic:nvPicPr>
                  <pic:blipFill rotWithShape="1">
                    <a:blip r:embed="rId7">
                      <a:extLst>
                        <a:ext uri="{28A0092B-C50C-407E-A947-70E740481C1C}">
                          <a14:useLocalDpi xmlns:a14="http://schemas.microsoft.com/office/drawing/2010/main" val="0"/>
                        </a:ext>
                      </a:extLst>
                    </a:blip>
                    <a:srcRect t="3869" b="1"/>
                    <a:stretch>
                      <a:fillRect/>
                    </a:stretch>
                  </pic:blipFill>
                  <pic:spPr bwMode="auto">
                    <a:xfrm>
                      <a:off x="0" y="0"/>
                      <a:ext cx="4510405" cy="22720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E708F">
        <w:rPr>
          <w:rFonts w:ascii="Calibri" w:eastAsia="Calibri" w:hAnsi="Calibri" w:cs="Calibri"/>
          <w:b/>
          <w:bCs/>
          <w:color w:val="002060"/>
          <w:kern w:val="0"/>
          <w:u w:val="single"/>
          <w:lang w:val="es" w:eastAsia="es-PE"/>
          <w14:ligatures w14:val="none"/>
        </w:rPr>
        <w:t>PLANO DE UBICACIONES:</w:t>
      </w:r>
    </w:p>
    <w:p w14:paraId="0ED5DA2C" w14:textId="444807C3" w:rsidR="00BE708F" w:rsidRPr="00BE708F" w:rsidRDefault="00BE708F" w:rsidP="00BE708F">
      <w:pPr>
        <w:autoSpaceDE w:val="0"/>
        <w:autoSpaceDN w:val="0"/>
        <w:adjustRightInd w:val="0"/>
        <w:spacing w:line="240" w:lineRule="auto"/>
        <w:ind w:left="-284"/>
        <w:rPr>
          <w:rFonts w:ascii="Calibri" w:eastAsia="Calibri" w:hAnsi="Calibri" w:cs="Calibri"/>
          <w:b/>
          <w:bCs/>
          <w:color w:val="002060"/>
          <w:kern w:val="0"/>
          <w:u w:val="single"/>
          <w:lang w:val="es" w:eastAsia="es-PE"/>
          <w14:ligatures w14:val="none"/>
        </w:rPr>
      </w:pPr>
    </w:p>
    <w:p w14:paraId="69C46340" w14:textId="79248695" w:rsidR="00BE708F" w:rsidRDefault="00BE708F" w:rsidP="00F65DCB">
      <w:pPr>
        <w:autoSpaceDE w:val="0"/>
        <w:autoSpaceDN w:val="0"/>
        <w:adjustRightInd w:val="0"/>
        <w:spacing w:line="240" w:lineRule="auto"/>
        <w:ind w:left="-284"/>
        <w:rPr>
          <w:rFonts w:ascii="Calibri" w:eastAsia="Times New Roman" w:hAnsi="Calibri" w:cs="Calibri"/>
          <w:b/>
          <w:color w:val="FF0000"/>
          <w:sz w:val="20"/>
          <w:szCs w:val="20"/>
          <w:lang w:eastAsia="es-PE"/>
        </w:rPr>
      </w:pPr>
    </w:p>
    <w:p w14:paraId="06C599A8" w14:textId="77777777" w:rsidR="00BE708F" w:rsidRDefault="00BE708F" w:rsidP="00F65DCB">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723CA263" w14:textId="77777777" w:rsidR="00BE708F" w:rsidRDefault="00BE708F" w:rsidP="00F65DCB">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65DEF955" w14:textId="77777777" w:rsidR="00BE708F" w:rsidRDefault="00BE708F" w:rsidP="00F65DCB">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255E4CD0" w14:textId="77777777" w:rsidR="00BE708F" w:rsidRDefault="00BE708F" w:rsidP="00F65DCB">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2965BBF7" w14:textId="77777777" w:rsidR="00BE708F" w:rsidRDefault="00BE708F" w:rsidP="00F65DCB">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02DA7BC7" w14:textId="77777777" w:rsidR="00BE708F" w:rsidRDefault="00BE708F" w:rsidP="00F65DCB">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17C5A5FA" w14:textId="77777777" w:rsidR="00BE708F" w:rsidRDefault="00BE708F" w:rsidP="00F65DCB">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2172A2EB" w14:textId="77777777" w:rsidR="00BE708F" w:rsidRDefault="00BE708F" w:rsidP="00F65DCB">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5C7EF866" w14:textId="77777777" w:rsidR="00BE708F" w:rsidRDefault="00BE708F" w:rsidP="00F65DCB">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05F1783B" w14:textId="77777777" w:rsidR="00BE708F" w:rsidRDefault="00BE708F" w:rsidP="00F65DCB">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1B6C24CE" w14:textId="77777777" w:rsidR="00BE708F" w:rsidRDefault="00BE708F" w:rsidP="00F65DCB">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2C31DB71" w14:textId="77777777" w:rsidR="00BE708F" w:rsidRDefault="00BE708F" w:rsidP="00F65DCB">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4096C6BB" w14:textId="1ECCA710" w:rsidR="00F65DCB" w:rsidRPr="005759F1" w:rsidRDefault="00F65DCB" w:rsidP="00F65DCB">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REQUISITOS DE INGRESO A </w:t>
      </w:r>
      <w:r w:rsidR="00BE708F">
        <w:rPr>
          <w:rFonts w:ascii="Calibri" w:eastAsia="Calibri" w:hAnsi="Calibri" w:cs="Calibri"/>
          <w:b/>
          <w:bCs/>
          <w:color w:val="002060"/>
          <w:kern w:val="0"/>
          <w:u w:val="single"/>
          <w:lang w:val="es" w:eastAsia="es-PE"/>
          <w14:ligatures w14:val="none"/>
        </w:rPr>
        <w:t>ESPAÑA</w:t>
      </w:r>
      <w:r w:rsidRPr="005759F1">
        <w:rPr>
          <w:rFonts w:ascii="Calibri" w:eastAsia="Calibri" w:hAnsi="Calibri" w:cs="Calibri"/>
          <w:b/>
          <w:bCs/>
          <w:color w:val="002060"/>
          <w:kern w:val="0"/>
          <w:u w:val="single"/>
          <w:lang w:val="es" w:eastAsia="es-PE"/>
          <w14:ligatures w14:val="none"/>
        </w:rPr>
        <w:t>:</w:t>
      </w:r>
    </w:p>
    <w:p w14:paraId="7352DC28" w14:textId="77777777" w:rsidR="00F65DCB" w:rsidRPr="005759F1" w:rsidRDefault="00F65DCB" w:rsidP="00F65DCB">
      <w:pPr>
        <w:numPr>
          <w:ilvl w:val="0"/>
          <w:numId w:val="7"/>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VISA/TRÁMITE:</w:t>
      </w:r>
      <w:r>
        <w:rPr>
          <w:rFonts w:ascii="Calibri" w:eastAsia="Calibri" w:hAnsi="Calibri" w:cs="Calibri"/>
          <w:color w:val="002060"/>
          <w:kern w:val="0"/>
          <w:lang w:val="es" w:eastAsia="es-PE"/>
          <w14:ligatures w14:val="none"/>
        </w:rPr>
        <w:t xml:space="preserve"> No necesitas Visa si tu estancia es por turismo y menor a 90 días.</w:t>
      </w:r>
    </w:p>
    <w:p w14:paraId="4CD4DDC5" w14:textId="77777777" w:rsidR="00F65DCB" w:rsidRPr="005759F1" w:rsidRDefault="00F65DCB" w:rsidP="00F65DCB">
      <w:pPr>
        <w:numPr>
          <w:ilvl w:val="0"/>
          <w:numId w:val="7"/>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TARJETA DE TURISMO:</w:t>
      </w:r>
      <w:r>
        <w:rPr>
          <w:rFonts w:ascii="Calibri" w:eastAsia="Calibri" w:hAnsi="Calibri" w:cs="Calibri"/>
          <w:color w:val="002060"/>
          <w:kern w:val="0"/>
          <w:lang w:val="es" w:eastAsia="es-PE"/>
          <w14:ligatures w14:val="none"/>
        </w:rPr>
        <w:t xml:space="preserve"> NO REQUIERE</w:t>
      </w:r>
    </w:p>
    <w:p w14:paraId="1D4CB67F" w14:textId="77777777" w:rsidR="00F65DCB" w:rsidRPr="005759F1" w:rsidRDefault="00F65DCB" w:rsidP="00F65DCB">
      <w:pPr>
        <w:numPr>
          <w:ilvl w:val="0"/>
          <w:numId w:val="7"/>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VACUNA DE LA FIEBRE AMARILLA:</w:t>
      </w:r>
      <w:r>
        <w:rPr>
          <w:rFonts w:ascii="Calibri" w:eastAsia="Calibri" w:hAnsi="Calibri" w:cs="Calibri"/>
          <w:color w:val="002060"/>
          <w:kern w:val="0"/>
          <w:lang w:val="es" w:eastAsia="es-PE"/>
          <w14:ligatures w14:val="none"/>
        </w:rPr>
        <w:t xml:space="preserve"> NO REQUIERE</w:t>
      </w:r>
    </w:p>
    <w:p w14:paraId="2301D724" w14:textId="77777777" w:rsidR="00F65DCB" w:rsidRDefault="00F65DCB" w:rsidP="00F65DCB">
      <w:pPr>
        <w:numPr>
          <w:ilvl w:val="0"/>
          <w:numId w:val="7"/>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OTRA INFORMACIÓN IMPORTANTE DE INGRESO AL PAÍS:</w:t>
      </w:r>
      <w:r>
        <w:rPr>
          <w:rFonts w:ascii="Calibri" w:eastAsia="Calibri" w:hAnsi="Calibri" w:cs="Calibri"/>
          <w:color w:val="002060"/>
          <w:kern w:val="0"/>
          <w:lang w:val="es" w:eastAsia="es-PE"/>
          <w14:ligatures w14:val="none"/>
        </w:rPr>
        <w:t xml:space="preserve"> </w:t>
      </w:r>
      <w:r>
        <w:rPr>
          <w:rFonts w:ascii="Calibri" w:eastAsia="Calibri" w:hAnsi="Calibri" w:cs="Calibri"/>
          <w:color w:val="002060"/>
          <w:kern w:val="0"/>
          <w:lang w:eastAsia="es-PE"/>
          <w14:ligatures w14:val="none"/>
        </w:rPr>
        <w:t>Seguro médico que cubra tu estancia.</w:t>
      </w:r>
    </w:p>
    <w:p w14:paraId="18A751FA" w14:textId="77777777" w:rsidR="00F65DCB" w:rsidRDefault="00F65DCB" w:rsidP="00F65DCB">
      <w:pPr>
        <w:pBdr>
          <w:top w:val="nil"/>
          <w:left w:val="nil"/>
          <w:bottom w:val="nil"/>
          <w:right w:val="nil"/>
          <w:between w:val="nil"/>
        </w:pBdr>
        <w:spacing w:after="0"/>
        <w:ind w:left="284"/>
        <w:contextualSpacing/>
        <w:jc w:val="both"/>
        <w:rPr>
          <w:rFonts w:ascii="Calibri" w:eastAsia="Calibri" w:hAnsi="Calibri" w:cs="Calibri"/>
          <w:b/>
          <w:bCs/>
          <w:color w:val="002060"/>
          <w:kern w:val="0"/>
          <w:lang w:val="es" w:eastAsia="es-PE"/>
          <w14:ligatures w14:val="none"/>
        </w:rPr>
      </w:pPr>
    </w:p>
    <w:p w14:paraId="6600ABC0" w14:textId="77777777" w:rsidR="00F65DCB" w:rsidRPr="007C2881" w:rsidRDefault="00F65DCB" w:rsidP="00F65DCB">
      <w:pPr>
        <w:pBdr>
          <w:top w:val="nil"/>
          <w:left w:val="nil"/>
          <w:bottom w:val="nil"/>
          <w:right w:val="nil"/>
          <w:between w:val="nil"/>
        </w:pBdr>
        <w:spacing w:after="0"/>
        <w:ind w:left="284"/>
        <w:contextualSpacing/>
        <w:jc w:val="center"/>
        <w:rPr>
          <w:rFonts w:ascii="Calibri" w:eastAsia="Calibri" w:hAnsi="Calibri" w:cs="Calibri"/>
          <w:color w:val="002060"/>
          <w:kern w:val="0"/>
          <w:lang w:val="es" w:eastAsia="es-PE"/>
          <w14:ligatures w14:val="none"/>
        </w:rPr>
      </w:pPr>
      <w:r w:rsidRPr="007C2881">
        <w:rPr>
          <w:rFonts w:ascii="Calibri" w:eastAsia="Calibri" w:hAnsi="Calibri" w:cs="Calibri"/>
          <w:color w:val="002060"/>
          <w:kern w:val="0"/>
          <w:lang w:val="es" w:eastAsia="es-PE"/>
          <w14:ligatures w14:val="none"/>
        </w:rPr>
        <w:t>INFORMACION EXCLUSIVA PARA AGENCIAS DE VIAJE</w:t>
      </w:r>
    </w:p>
    <w:p w14:paraId="42C9CCFA" w14:textId="77777777" w:rsidR="00F65DCB" w:rsidRDefault="00F65DCB" w:rsidP="00F65DCB">
      <w:pPr>
        <w:pBdr>
          <w:top w:val="nil"/>
          <w:left w:val="nil"/>
          <w:bottom w:val="nil"/>
          <w:right w:val="nil"/>
          <w:between w:val="nil"/>
        </w:pBdr>
        <w:spacing w:after="0"/>
        <w:contextualSpacing/>
        <w:jc w:val="both"/>
        <w:rPr>
          <w:rFonts w:ascii="Calibri" w:eastAsia="Calibri" w:hAnsi="Calibri" w:cs="Calibri"/>
          <w:color w:val="002060"/>
          <w:kern w:val="0"/>
          <w:lang w:val="es" w:eastAsia="es-PE"/>
          <w14:ligatures w14:val="none"/>
        </w:rPr>
      </w:pPr>
    </w:p>
    <w:p w14:paraId="52C95FB2" w14:textId="77777777" w:rsidR="00F65DCB" w:rsidRPr="005759F1" w:rsidRDefault="00F65DCB" w:rsidP="00F65DCB">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CONDICIONES COMERCIALES: </w:t>
      </w:r>
    </w:p>
    <w:p w14:paraId="12691771" w14:textId="5C816E34" w:rsidR="00F65DCB" w:rsidRPr="00565B6E" w:rsidRDefault="00F65DCB" w:rsidP="00F65DCB">
      <w:pPr>
        <w:numPr>
          <w:ilvl w:val="0"/>
          <w:numId w:val="8"/>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65B6E">
        <w:rPr>
          <w:rFonts w:ascii="Calibri" w:eastAsia="Calibri" w:hAnsi="Calibri" w:cs="Calibri"/>
          <w:b/>
          <w:bCs/>
          <w:color w:val="002060"/>
          <w:kern w:val="0"/>
          <w:lang w:val="es" w:eastAsia="es-PE"/>
          <w14:ligatures w14:val="none"/>
        </w:rPr>
        <w:t>Comisión</w:t>
      </w:r>
      <w:r w:rsidRPr="00565B6E">
        <w:rPr>
          <w:rFonts w:ascii="Calibri" w:eastAsia="Calibri" w:hAnsi="Calibri" w:cs="Calibri"/>
          <w:color w:val="002060"/>
          <w:kern w:val="0"/>
          <w:lang w:val="es" w:eastAsia="es-PE"/>
          <w14:ligatures w14:val="none"/>
        </w:rPr>
        <w:t xml:space="preserve">: </w:t>
      </w:r>
      <w:r w:rsidRPr="00565B6E">
        <w:rPr>
          <w:rFonts w:ascii="Calibri" w:eastAsia="Calibri" w:hAnsi="Calibri" w:cs="Calibri"/>
          <w:bCs/>
          <w:color w:val="002060"/>
          <w:kern w:val="1"/>
          <w:lang w:eastAsia="hi-IN" w:bidi="hi-IN"/>
        </w:rPr>
        <w:t>1</w:t>
      </w:r>
      <w:r>
        <w:rPr>
          <w:rFonts w:ascii="Calibri" w:eastAsia="Calibri" w:hAnsi="Calibri" w:cs="Calibri"/>
          <w:bCs/>
          <w:color w:val="002060"/>
          <w:kern w:val="1"/>
          <w:lang w:eastAsia="hi-IN" w:bidi="hi-IN"/>
        </w:rPr>
        <w:t>2</w:t>
      </w:r>
      <w:r w:rsidRPr="00565B6E">
        <w:rPr>
          <w:rFonts w:ascii="Calibri" w:eastAsia="Calibri" w:hAnsi="Calibri" w:cs="Calibri"/>
          <w:bCs/>
          <w:color w:val="002060"/>
          <w:kern w:val="1"/>
          <w:lang w:eastAsia="hi-IN" w:bidi="hi-IN"/>
        </w:rPr>
        <w:t>% incluido IGV</w:t>
      </w:r>
      <w:r>
        <w:rPr>
          <w:rFonts w:ascii="Calibri" w:eastAsia="Calibri" w:hAnsi="Calibri" w:cs="Calibri"/>
          <w:bCs/>
          <w:color w:val="002060"/>
          <w:kern w:val="1"/>
          <w:lang w:eastAsia="hi-IN" w:bidi="hi-IN"/>
        </w:rPr>
        <w:t>.</w:t>
      </w:r>
    </w:p>
    <w:p w14:paraId="64B5137B" w14:textId="434BCFD0" w:rsidR="00F65DCB" w:rsidRPr="005759F1" w:rsidRDefault="00F65DCB" w:rsidP="00F65DCB">
      <w:pPr>
        <w:numPr>
          <w:ilvl w:val="0"/>
          <w:numId w:val="8"/>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Incentivo</w:t>
      </w:r>
      <w:r w:rsidRPr="005759F1">
        <w:rPr>
          <w:rFonts w:ascii="Calibri" w:eastAsia="Calibri" w:hAnsi="Calibri" w:cs="Calibri"/>
          <w:color w:val="002060"/>
          <w:kern w:val="0"/>
          <w:lang w:val="es" w:eastAsia="es-PE"/>
          <w14:ligatures w14:val="none"/>
        </w:rPr>
        <w:t>: USD 1</w:t>
      </w:r>
      <w:r>
        <w:rPr>
          <w:rFonts w:ascii="Calibri" w:eastAsia="Calibri" w:hAnsi="Calibri" w:cs="Calibri"/>
          <w:color w:val="002060"/>
          <w:kern w:val="0"/>
          <w:lang w:val="es" w:eastAsia="es-PE"/>
          <w14:ligatures w14:val="none"/>
        </w:rPr>
        <w:t>5</w:t>
      </w:r>
      <w:r w:rsidRPr="005759F1">
        <w:rPr>
          <w:rFonts w:ascii="Calibri" w:eastAsia="Calibri" w:hAnsi="Calibri" w:cs="Calibri"/>
          <w:color w:val="002060"/>
          <w:kern w:val="0"/>
          <w:lang w:val="es" w:eastAsia="es-PE"/>
          <w14:ligatures w14:val="none"/>
        </w:rPr>
        <w:t xml:space="preserve"> por pasajero adulto.</w:t>
      </w:r>
      <w:r w:rsidRPr="005759F1">
        <w:rPr>
          <w:rFonts w:ascii="Calibri" w:eastAsia="Calibri" w:hAnsi="Calibri" w:cs="Calibri"/>
          <w:i/>
          <w:iCs/>
          <w:color w:val="002060"/>
          <w:kern w:val="0"/>
          <w:lang w:val="es" w:eastAsia="es-PE"/>
          <w14:ligatures w14:val="none"/>
        </w:rPr>
        <w:t xml:space="preserve"> Pagos de incentivos se realizan los viernes, coordinando con Administración de lunes a jueves. Tras 3 meses del cierre de venta, el derecho a cobro caduca sin reclamos.</w:t>
      </w:r>
    </w:p>
    <w:p w14:paraId="11B92FD3" w14:textId="77777777" w:rsidR="00F65DCB" w:rsidRDefault="00F65DCB" w:rsidP="00F65DCB">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086C78D7" w14:textId="77777777" w:rsidR="00F65DCB" w:rsidRPr="005759F1" w:rsidRDefault="00F65DCB" w:rsidP="00F65DCB">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446472A6" w14:textId="77777777" w:rsidR="00F65DCB" w:rsidRPr="005759F1" w:rsidRDefault="00F65DCB" w:rsidP="00F65DCB">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u w:val="single"/>
          <w:lang w:val="es" w:eastAsia="es-PE"/>
          <w14:ligatures w14:val="none"/>
        </w:rPr>
        <w:t>CONDICIONES GENERALES:</w:t>
      </w:r>
      <w:r w:rsidRPr="005759F1">
        <w:rPr>
          <w:rFonts w:ascii="Calibri" w:eastAsia="Calibri" w:hAnsi="Calibri" w:cs="Calibri"/>
          <w:b/>
          <w:bCs/>
          <w:color w:val="002060"/>
          <w:kern w:val="0"/>
          <w:lang w:val="es" w:eastAsia="es-PE"/>
          <w14:ligatures w14:val="none"/>
        </w:rPr>
        <w:t xml:space="preserve"> </w:t>
      </w:r>
    </w:p>
    <w:p w14:paraId="5C8F1A07" w14:textId="77777777" w:rsidR="00F65DCB" w:rsidRDefault="00F65DCB" w:rsidP="00F65DCB">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Tarifas</w:t>
      </w:r>
      <w:r w:rsidRPr="005759F1">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199CD77A" w14:textId="5178EB0F" w:rsidR="00B95B41" w:rsidRPr="00BE708F" w:rsidRDefault="00F65DCB" w:rsidP="00BE708F">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bCs/>
          <w:color w:val="002060"/>
          <w:kern w:val="0"/>
          <w:lang w:val="es" w:eastAsia="es-PE"/>
          <w14:ligatures w14:val="none"/>
        </w:rPr>
      </w:pPr>
      <w:r w:rsidRPr="00086E45">
        <w:rPr>
          <w:rFonts w:ascii="Calibri" w:eastAsia="Calibri" w:hAnsi="Calibri" w:cs="Times New Roman"/>
          <w:bCs/>
          <w:color w:val="002060"/>
          <w:kern w:val="1"/>
          <w:sz w:val="21"/>
          <w:szCs w:val="21"/>
          <w:lang w:eastAsia="hi-IN" w:bidi="hi-IN"/>
          <w14:ligatures w14:val="none"/>
        </w:rPr>
        <w:t>Aplica para mínimo 02 pasajeros viajando juntos.</w:t>
      </w:r>
    </w:p>
    <w:p w14:paraId="590FE0D5" w14:textId="77777777" w:rsidR="00F65DCB" w:rsidRPr="00086E45" w:rsidRDefault="00F65DCB" w:rsidP="00F65DCB">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bCs/>
          <w:color w:val="002060"/>
          <w:kern w:val="0"/>
          <w:lang w:val="es" w:eastAsia="es-PE"/>
          <w14:ligatures w14:val="none"/>
        </w:rPr>
      </w:pPr>
      <w:r w:rsidRPr="00086E45">
        <w:rPr>
          <w:rFonts w:ascii="Calibri" w:eastAsia="Calibri" w:hAnsi="Calibri" w:cs="Times New Roman"/>
          <w:bCs/>
          <w:color w:val="002060"/>
          <w:kern w:val="1"/>
          <w:sz w:val="21"/>
          <w:szCs w:val="21"/>
          <w:lang w:eastAsia="hi-IN" w:bidi="hi-IN"/>
          <w14:ligatures w14:val="none"/>
        </w:rPr>
        <w:t>El precio de las noches adicionales no incluye tarjeta de asistencia, consultar suplemento.</w:t>
      </w:r>
    </w:p>
    <w:p w14:paraId="513122AB" w14:textId="77777777" w:rsidR="00F65DCB" w:rsidRPr="005759F1" w:rsidRDefault="00F65DCB" w:rsidP="00F65DCB">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Formas de pago</w:t>
      </w:r>
      <w:r w:rsidRPr="005759F1">
        <w:rPr>
          <w:rFonts w:ascii="Calibri" w:eastAsia="Calibri" w:hAnsi="Calibri" w:cs="Calibri"/>
          <w:color w:val="002060"/>
          <w:kern w:val="0"/>
          <w:lang w:val="pt-PT" w:eastAsia="es-PE"/>
          <w14:ligatures w14:val="none"/>
        </w:rPr>
        <w:t xml:space="preserve">: Pago Efectivo: 2% adicional. </w:t>
      </w:r>
      <w:r w:rsidRPr="005759F1">
        <w:rPr>
          <w:rFonts w:ascii="Calibri" w:eastAsia="Calibri" w:hAnsi="Calibri" w:cs="Calibri"/>
          <w:color w:val="002060"/>
          <w:kern w:val="0"/>
          <w:lang w:val="es" w:eastAsia="es-PE"/>
          <w14:ligatures w14:val="none"/>
        </w:rPr>
        <w:t>Tarjetas nacionales e internacionales: 5% adicional.</w:t>
      </w:r>
    </w:p>
    <w:p w14:paraId="650BEB69" w14:textId="77777777" w:rsidR="00F65DCB" w:rsidRPr="005759F1" w:rsidRDefault="00F65DCB" w:rsidP="00F65DCB">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Tipo de cambio</w:t>
      </w:r>
      <w:r w:rsidRPr="005759F1">
        <w:rPr>
          <w:rFonts w:ascii="Calibri" w:eastAsia="Calibri" w:hAnsi="Calibri" w:cs="Calibri"/>
          <w:color w:val="002060"/>
          <w:kern w:val="0"/>
          <w:lang w:val="es" w:eastAsia="es-PE"/>
          <w14:ligatures w14:val="none"/>
        </w:rPr>
        <w:t>: Referencial S/ 3.60, sujeto a variación.</w:t>
      </w:r>
    </w:p>
    <w:p w14:paraId="24B1C20A" w14:textId="6384E2B0" w:rsidR="00E867F4" w:rsidRPr="00B95B41" w:rsidRDefault="00F65DCB" w:rsidP="00B95B41">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Hoteles</w:t>
      </w:r>
      <w:r w:rsidRPr="005759F1">
        <w:rPr>
          <w:rFonts w:ascii="Calibri" w:eastAsia="Calibri" w:hAnsi="Calibri" w:cs="Calibri"/>
          <w:color w:val="002060"/>
          <w:kern w:val="0"/>
          <w:lang w:val="es" w:eastAsia="es-PE"/>
          <w14:ligatures w14:val="none"/>
        </w:rPr>
        <w:t>: Pueden modificar ofertas o cerrar ventas sin previo aviso.</w:t>
      </w:r>
    </w:p>
    <w:p w14:paraId="5FED0C97" w14:textId="1FA002B7" w:rsidR="00E867F4" w:rsidRPr="00E867F4" w:rsidRDefault="00E867F4" w:rsidP="00F65DCB">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E867F4">
        <w:rPr>
          <w:rFonts w:ascii="Calibri" w:eastAsia="Calibri" w:hAnsi="Calibri" w:cs="Calibri"/>
          <w:b/>
          <w:bCs/>
          <w:color w:val="002060"/>
          <w:kern w:val="0"/>
          <w:lang w:val="es" w:eastAsia="es-PE"/>
          <w14:ligatures w14:val="none"/>
        </w:rPr>
        <w:t xml:space="preserve">Asistencia: </w:t>
      </w:r>
      <w:r w:rsidRPr="00E867F4">
        <w:rPr>
          <w:rFonts w:ascii="Calibri" w:eastAsia="Calibri" w:hAnsi="Calibri" w:cs="Calibri"/>
          <w:color w:val="002060"/>
          <w:kern w:val="0"/>
          <w:lang w:val="es" w:eastAsia="es-PE"/>
          <w14:ligatures w14:val="none"/>
        </w:rPr>
        <w:t xml:space="preserve">Descarga obligatoria de la APP de la tarjeta de asistencia. Tarjeta de Asistencia aplica solo para Residentes Peruanos menores de </w:t>
      </w:r>
      <w:r w:rsidR="00B95B41">
        <w:rPr>
          <w:rFonts w:ascii="Calibri" w:eastAsia="Calibri" w:hAnsi="Calibri" w:cs="Calibri"/>
          <w:color w:val="002060"/>
          <w:kern w:val="0"/>
          <w:lang w:val="es" w:eastAsia="es-PE"/>
          <w14:ligatures w14:val="none"/>
        </w:rPr>
        <w:t>69</w:t>
      </w:r>
      <w:r w:rsidRPr="00E867F4">
        <w:rPr>
          <w:rFonts w:ascii="Calibri" w:eastAsia="Calibri" w:hAnsi="Calibri" w:cs="Calibri"/>
          <w:color w:val="002060"/>
          <w:kern w:val="0"/>
          <w:lang w:val="es" w:eastAsia="es-PE"/>
          <w14:ligatures w14:val="none"/>
        </w:rPr>
        <w:t xml:space="preserve"> años, consultar suplemento para mayores.</w:t>
      </w:r>
    </w:p>
    <w:p w14:paraId="7B29F613" w14:textId="57A13EA4" w:rsidR="00F65DCB" w:rsidRPr="00757BB7" w:rsidRDefault="00F65DCB" w:rsidP="00F65DCB">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 xml:space="preserve">Cancelaciones / No </w:t>
      </w:r>
      <w:proofErr w:type="gramStart"/>
      <w:r w:rsidRPr="005759F1">
        <w:rPr>
          <w:rFonts w:ascii="Calibri" w:eastAsia="Calibri" w:hAnsi="Calibri" w:cs="Calibri"/>
          <w:b/>
          <w:bCs/>
          <w:color w:val="002060"/>
          <w:kern w:val="0"/>
          <w:lang w:val="es" w:eastAsia="es-PE"/>
          <w14:ligatures w14:val="none"/>
        </w:rPr>
        <w:t>Show</w:t>
      </w:r>
      <w:proofErr w:type="gramEnd"/>
      <w:r w:rsidRPr="005759F1">
        <w:rPr>
          <w:rFonts w:ascii="Calibri" w:eastAsia="Calibri" w:hAnsi="Calibri" w:cs="Calibri"/>
          <w:color w:val="002060"/>
          <w:kern w:val="0"/>
          <w:lang w:val="es" w:eastAsia="es-PE"/>
          <w14:ligatures w14:val="none"/>
        </w:rPr>
        <w:t>: Penalidad del 100% tras el pago final.</w:t>
      </w:r>
    </w:p>
    <w:p w14:paraId="2533A577" w14:textId="77777777" w:rsidR="00F65DCB" w:rsidRPr="005759F1" w:rsidRDefault="00F65DCB" w:rsidP="00F65DCB">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Cambios</w:t>
      </w:r>
      <w:r w:rsidRPr="005759F1">
        <w:rPr>
          <w:rFonts w:ascii="Calibri" w:eastAsia="Calibri" w:hAnsi="Calibri" w:cs="Calibri"/>
          <w:color w:val="002060"/>
          <w:kern w:val="0"/>
          <w:lang w:val="es" w:eastAsia="es-PE"/>
          <w14:ligatures w14:val="none"/>
        </w:rPr>
        <w:t>: No se permiten cambios de nombre, fechas, endosos ni reembolsos (salidas en grupo).</w:t>
      </w:r>
    </w:p>
    <w:p w14:paraId="495F8B9D" w14:textId="77777777" w:rsidR="00F65DCB" w:rsidRPr="0077384C" w:rsidRDefault="00F65DCB" w:rsidP="00F65DCB">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color w:val="002060"/>
          <w:kern w:val="0"/>
          <w:lang w:val="es" w:eastAsia="es-PE"/>
          <w14:ligatures w14:val="none"/>
        </w:rPr>
        <w:t>Tarifas, impuestos y cargos: Sujetos a cambio sin previo aviso hasta la emisión.</w:t>
      </w:r>
    </w:p>
    <w:p w14:paraId="717BE784" w14:textId="77777777" w:rsidR="00F65DCB" w:rsidRPr="005759F1" w:rsidRDefault="00F65DCB" w:rsidP="00F65DCB">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Vuelos</w:t>
      </w:r>
      <w:r w:rsidRPr="005759F1">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396D98DB" w14:textId="77777777" w:rsidR="00F65DCB" w:rsidRPr="00905EDD" w:rsidRDefault="00F65DCB" w:rsidP="00F65DCB">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Reclamos</w:t>
      </w:r>
      <w:r w:rsidRPr="005759F1">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3C8DE499" w14:textId="77777777" w:rsidR="00F65DCB" w:rsidRPr="00C761D5" w:rsidRDefault="00F65DCB" w:rsidP="00F65DCB">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lang w:val="es" w:eastAsia="es-PE"/>
          <w14:ligatures w14:val="none"/>
        </w:rPr>
        <w:t>Responsabilidad</w:t>
      </w:r>
      <w:r w:rsidRPr="005759F1">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2A878FA9" w14:textId="77777777" w:rsidR="00F65DCB" w:rsidRDefault="00F65DCB" w:rsidP="00F65DCB">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2D9F0436" w14:textId="77777777" w:rsidR="00F65DCB" w:rsidRPr="0077384C" w:rsidRDefault="00F65DCB" w:rsidP="00F65DCB">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48715FD6" w14:textId="5E8FF5B5" w:rsidR="00F65DCB" w:rsidRPr="003C5E24" w:rsidRDefault="00F65DCB" w:rsidP="00F65DCB">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8" w:history="1">
        <w:r w:rsidRPr="003C5E24">
          <w:rPr>
            <w:rStyle w:val="Hipervnculo"/>
            <w:rFonts w:cs="Calibri"/>
            <w:b/>
            <w:bCs/>
            <w:color w:val="0000CC"/>
            <w:kern w:val="0"/>
            <w:lang w:val="es" w:eastAsia="es-PE"/>
            <w14:ligatures w14:val="none"/>
          </w:rPr>
          <w:t>VER TÉRMINOS Y COND</w:t>
        </w:r>
        <w:r w:rsidR="00D424E5">
          <w:rPr>
            <w:rStyle w:val="Hipervnculo"/>
            <w:rFonts w:cs="Calibri"/>
            <w:b/>
            <w:bCs/>
            <w:color w:val="0000CC"/>
            <w:kern w:val="0"/>
            <w:lang w:val="es" w:eastAsia="es-PE"/>
            <w14:ligatures w14:val="none"/>
          </w:rPr>
          <w:t>I</w:t>
        </w:r>
        <w:r w:rsidRPr="003C5E24">
          <w:rPr>
            <w:rStyle w:val="Hipervnculo"/>
            <w:rFonts w:cs="Calibri"/>
            <w:b/>
            <w:bCs/>
            <w:color w:val="0000CC"/>
            <w:kern w:val="0"/>
            <w:lang w:val="es" w:eastAsia="es-PE"/>
            <w14:ligatures w14:val="none"/>
          </w:rPr>
          <w:t>CIONES</w:t>
        </w:r>
        <w:r w:rsidRPr="003C5E24">
          <w:rPr>
            <w:rStyle w:val="Hipervnculo"/>
            <w:rFonts w:ascii="Aptos" w:eastAsia="Aptos" w:hAnsi="Aptos" w:cs="Aptos"/>
            <w:b/>
            <w:bCs/>
            <w:color w:val="0000CC"/>
            <w:kern w:val="0"/>
            <w:lang w:val="es" w:eastAsia="es-PE"/>
            <w14:ligatures w14:val="none"/>
          </w:rPr>
          <w:t xml:space="preserve"> DE CONTRATACIÓN</w:t>
        </w:r>
      </w:hyperlink>
    </w:p>
    <w:p w14:paraId="2E8E4AAD" w14:textId="77777777" w:rsidR="00DF6BD9" w:rsidRDefault="00DF6BD9"/>
    <w:sectPr w:rsidR="00DF6BD9" w:rsidSect="003B4A1D">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3C77F" w14:textId="77777777" w:rsidR="007952BE" w:rsidRDefault="007952BE" w:rsidP="003B4A1D">
      <w:pPr>
        <w:spacing w:after="0" w:line="240" w:lineRule="auto"/>
      </w:pPr>
      <w:r>
        <w:separator/>
      </w:r>
    </w:p>
  </w:endnote>
  <w:endnote w:type="continuationSeparator" w:id="0">
    <w:p w14:paraId="193E81A6" w14:textId="77777777" w:rsidR="007952BE" w:rsidRDefault="007952BE" w:rsidP="003B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4129" w14:textId="6A1C7E5D" w:rsidR="003B4A1D" w:rsidRPr="00F348FE" w:rsidRDefault="00137972" w:rsidP="00F348FE">
    <w:pPr>
      <w:pStyle w:val="Piedepgina"/>
    </w:pPr>
    <w:r>
      <w:rPr>
        <w:noProof/>
      </w:rPr>
      <mc:AlternateContent>
        <mc:Choice Requires="wpg">
          <w:drawing>
            <wp:anchor distT="0" distB="0" distL="114300" distR="114300" simplePos="0" relativeHeight="251661312" behindDoc="0" locked="0" layoutInCell="1" allowOverlap="1" wp14:anchorId="15292B50" wp14:editId="69D7E39E">
              <wp:simplePos x="0" y="0"/>
              <wp:positionH relativeFrom="page">
                <wp:align>left</wp:align>
              </wp:positionH>
              <wp:positionV relativeFrom="paragraph">
                <wp:posOffset>-20955</wp:posOffset>
              </wp:positionV>
              <wp:extent cx="7620000" cy="922020"/>
              <wp:effectExtent l="0" t="0" r="0" b="0"/>
              <wp:wrapNone/>
              <wp:docPr id="2007704374" name="Grupo 5"/>
              <wp:cNvGraphicFramePr/>
              <a:graphic xmlns:a="http://schemas.openxmlformats.org/drawingml/2006/main">
                <a:graphicData uri="http://schemas.microsoft.com/office/word/2010/wordprocessingGroup">
                  <wpg:wgp>
                    <wpg:cNvGrpSpPr/>
                    <wpg:grpSpPr>
                      <a:xfrm>
                        <a:off x="0" y="0"/>
                        <a:ext cx="7620000" cy="922020"/>
                        <a:chOff x="0" y="0"/>
                        <a:chExt cx="10736580" cy="922020"/>
                      </a:xfrm>
                    </wpg:grpSpPr>
                    <wps:wsp>
                      <wps:cNvPr id="967706791" name="Rectángulo 3"/>
                      <wps:cNvSpPr/>
                      <wps:spPr>
                        <a:xfrm>
                          <a:off x="0" y="0"/>
                          <a:ext cx="10736580" cy="922020"/>
                        </a:xfrm>
                        <a:prstGeom prst="rect">
                          <a:avLst/>
                        </a:prstGeom>
                        <a:gradFill flip="none" rotWithShape="1">
                          <a:gsLst>
                            <a:gs pos="0">
                              <a:srgbClr val="010E21"/>
                            </a:gs>
                            <a:gs pos="40000">
                              <a:srgbClr val="1D4480"/>
                            </a:gs>
                            <a:gs pos="100000">
                              <a:srgbClr val="F817D0"/>
                            </a:gs>
                          </a:gsLst>
                          <a:path path="circle">
                            <a:fillToRect l="100000" t="100000"/>
                          </a:path>
                          <a:tileRect r="-100000" b="-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788247" name="Cuadro de texto 4"/>
                      <wps:cNvSpPr txBox="1"/>
                      <wps:spPr>
                        <a:xfrm>
                          <a:off x="2394257" y="198120"/>
                          <a:ext cx="6291636" cy="289560"/>
                        </a:xfrm>
                        <a:prstGeom prst="rect">
                          <a:avLst/>
                        </a:prstGeom>
                        <a:noFill/>
                        <a:ln w="6350">
                          <a:noFill/>
                        </a:ln>
                      </wps:spPr>
                      <wps:txbx>
                        <w:txbxContent>
                          <w:p w14:paraId="6B9B3288" w14:textId="1BCD6724"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757BB7">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5292B50" id="Grupo 5" o:spid="_x0000_s1026" style="position:absolute;margin-left:0;margin-top:-1.65pt;width:600pt;height:72.6pt;z-index:251661312;mso-position-horizontal:left;mso-position-horizontal-relative:page;mso-width-relative:margin" coordsize="107365,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">
              <v:rect id="Rectángulo 3" o:spid="_x0000_s1027" style="position:absolute;width:107365;height: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" fillcolor="#010e21" stroked="f" strokeweight="1pt">
                <v:fill color2="#f817d0" rotate="t" focusposition="1,1" focussize="" colors="0 #010e21;26214f #1d4480;1 #f817d0" focus="100%" type="gradientRadial"/>
              </v:rect>
              <v:shapetype id="_x0000_t202" coordsize="21600,21600" o:spt="202" path="m,l,21600r21600,l21600,xe">
                <v:stroke joinstyle="miter"/>
                <v:path gradientshapeok="t" o:connecttype="rect"/>
              </v:shapetype>
              <v:shape id="Cuadro de texto 4" o:spid="_x0000_s1028" type="#_x0000_t202" style="position:absolute;left:23942;top:1981;width:62916;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" filled="f" stroked="f" strokeweight=".5pt">
                <v:textbox>
                  <w:txbxContent>
                    <w:p w14:paraId="6B9B3288" w14:textId="1BCD6724"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757BB7">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B00B7" w14:textId="77777777" w:rsidR="007952BE" w:rsidRDefault="007952BE" w:rsidP="003B4A1D">
      <w:pPr>
        <w:spacing w:after="0" w:line="240" w:lineRule="auto"/>
      </w:pPr>
      <w:r>
        <w:separator/>
      </w:r>
    </w:p>
  </w:footnote>
  <w:footnote w:type="continuationSeparator" w:id="0">
    <w:p w14:paraId="3AE48A71" w14:textId="77777777" w:rsidR="007952BE" w:rsidRDefault="007952BE" w:rsidP="003B4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1D5A" w14:textId="1DCEC612" w:rsidR="006A3A3D" w:rsidRPr="00B128D5" w:rsidRDefault="006A3A3D" w:rsidP="006A3A3D">
    <w:pPr>
      <w:pStyle w:val="Encabezado"/>
      <w:jc w:val="right"/>
      <w:rPr>
        <w:rFonts w:ascii="Montserrat" w:hAnsi="Montserrat"/>
        <w:i/>
        <w:iCs/>
        <w:color w:val="156082" w:themeColor="accent1"/>
        <w:sz w:val="28"/>
        <w:szCs w:val="28"/>
      </w:rPr>
    </w:pPr>
    <w:r>
      <w:rPr>
        <w:rFonts w:ascii="Montserrat" w:hAnsi="Montserrat"/>
        <w:i/>
        <w:iCs/>
        <w:noProof/>
        <w:color w:val="156082" w:themeColor="accent1"/>
      </w:rPr>
      <w:drawing>
        <wp:anchor distT="0" distB="0" distL="114300" distR="114300" simplePos="0" relativeHeight="251659264" behindDoc="1" locked="0" layoutInCell="1" allowOverlap="1" wp14:anchorId="16F10015" wp14:editId="6A947AEE">
          <wp:simplePos x="0" y="0"/>
          <wp:positionH relativeFrom="margin">
            <wp:align>left</wp:align>
          </wp:positionH>
          <wp:positionV relativeFrom="paragraph">
            <wp:posOffset>7620</wp:posOffset>
          </wp:positionV>
          <wp:extent cx="1318260" cy="456565"/>
          <wp:effectExtent l="0" t="0" r="0" b="635"/>
          <wp:wrapTight wrapText="bothSides">
            <wp:wrapPolygon edited="0">
              <wp:start x="2497" y="0"/>
              <wp:lineTo x="0" y="4506"/>
              <wp:lineTo x="0" y="7210"/>
              <wp:lineTo x="312" y="15321"/>
              <wp:lineTo x="12798" y="20729"/>
              <wp:lineTo x="14046" y="20729"/>
              <wp:lineTo x="21225" y="20729"/>
              <wp:lineTo x="21225" y="8111"/>
              <wp:lineTo x="6243" y="0"/>
              <wp:lineTo x="2497" y="0"/>
            </wp:wrapPolygon>
          </wp:wrapTight>
          <wp:docPr id="3073463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46354" name="Imagen 307346354"/>
                  <pic:cNvPicPr/>
                </pic:nvPicPr>
                <pic:blipFill>
                  <a:blip r:embed="rId1">
                    <a:extLst>
                      <a:ext uri="{28A0092B-C50C-407E-A947-70E740481C1C}">
                        <a14:useLocalDpi xmlns:a14="http://schemas.microsoft.com/office/drawing/2010/main" val="0"/>
                      </a:ext>
                    </a:extLst>
                  </a:blip>
                  <a:stretch>
                    <a:fillRect/>
                  </a:stretch>
                </pic:blipFill>
                <pic:spPr>
                  <a:xfrm>
                    <a:off x="0" y="0"/>
                    <a:ext cx="1318260" cy="456565"/>
                  </a:xfrm>
                  <a:prstGeom prst="rect">
                    <a:avLst/>
                  </a:prstGeom>
                </pic:spPr>
              </pic:pic>
            </a:graphicData>
          </a:graphic>
          <wp14:sizeRelH relativeFrom="page">
            <wp14:pctWidth>0</wp14:pctWidth>
          </wp14:sizeRelH>
          <wp14:sizeRelV relativeFrom="page">
            <wp14:pctHeight>0</wp14:pctHeight>
          </wp14:sizeRelV>
        </wp:anchor>
      </w:drawing>
    </w:r>
    <w:r w:rsidR="00BE708F">
      <w:rPr>
        <w:rFonts w:ascii="Montserrat" w:hAnsi="Montserrat"/>
        <w:i/>
        <w:iCs/>
        <w:noProof/>
        <w:color w:val="156082" w:themeColor="accent1"/>
      </w:rPr>
      <w:t>FINAL CHAMPION LEAGUE 2027</w:t>
    </w:r>
  </w:p>
  <w:p w14:paraId="4A9CA72E" w14:textId="5CD3B4D9" w:rsidR="003B4A1D" w:rsidRDefault="006A3A3D" w:rsidP="00F65DCB">
    <w:pPr>
      <w:pStyle w:val="Encabezado"/>
      <w:jc w:val="right"/>
      <w:rPr>
        <w:rFonts w:ascii="Montserrat" w:hAnsi="Montserrat"/>
        <w:i/>
        <w:iCs/>
        <w:color w:val="7F7F7F" w:themeColor="text1" w:themeTint="80"/>
        <w:sz w:val="20"/>
        <w:szCs w:val="20"/>
      </w:rPr>
    </w:pPr>
    <w:r w:rsidRPr="002C2A58">
      <w:rPr>
        <w:rFonts w:ascii="Montserrat" w:hAnsi="Montserrat"/>
        <w:i/>
        <w:iCs/>
        <w:color w:val="7F7F7F" w:themeColor="text1" w:themeTint="80"/>
        <w:sz w:val="20"/>
        <w:szCs w:val="20"/>
      </w:rPr>
      <w:t xml:space="preserve">Actualizado </w:t>
    </w:r>
    <w:r w:rsidR="0007292F">
      <w:rPr>
        <w:rFonts w:ascii="Montserrat" w:hAnsi="Montserrat"/>
        <w:i/>
        <w:iCs/>
        <w:color w:val="7F7F7F" w:themeColor="text1" w:themeTint="80"/>
        <w:sz w:val="20"/>
        <w:szCs w:val="20"/>
      </w:rPr>
      <w:t>18/0</w:t>
    </w:r>
    <w:r w:rsidR="00E867F4">
      <w:rPr>
        <w:rFonts w:ascii="Montserrat" w:hAnsi="Montserrat"/>
        <w:i/>
        <w:iCs/>
        <w:color w:val="7F7F7F" w:themeColor="text1" w:themeTint="80"/>
        <w:sz w:val="20"/>
        <w:szCs w:val="20"/>
      </w:rPr>
      <w:t>9</w:t>
    </w:r>
    <w:r w:rsidRPr="002C2A58">
      <w:rPr>
        <w:rFonts w:ascii="Montserrat" w:hAnsi="Montserrat"/>
        <w:i/>
        <w:iCs/>
        <w:color w:val="7F7F7F" w:themeColor="text1" w:themeTint="80"/>
        <w:sz w:val="20"/>
        <w:szCs w:val="20"/>
      </w:rPr>
      <w:t xml:space="preserve">/2026 – </w:t>
    </w:r>
    <w:r w:rsidR="00F65DCB">
      <w:rPr>
        <w:rFonts w:ascii="Montserrat" w:hAnsi="Montserrat"/>
        <w:i/>
        <w:iCs/>
        <w:color w:val="7F7F7F" w:themeColor="text1" w:themeTint="80"/>
        <w:sz w:val="20"/>
        <w:szCs w:val="20"/>
      </w:rPr>
      <w:t>K</w:t>
    </w:r>
    <w:r w:rsidRPr="002C2A58">
      <w:rPr>
        <w:rFonts w:ascii="Montserrat" w:hAnsi="Montserrat"/>
        <w:i/>
        <w:iCs/>
        <w:color w:val="7F7F7F" w:themeColor="text1" w:themeTint="80"/>
        <w:sz w:val="20"/>
        <w:szCs w:val="20"/>
      </w:rPr>
      <w:t>G</w:t>
    </w:r>
  </w:p>
  <w:p w14:paraId="157DEA7D" w14:textId="5A7C1C30" w:rsidR="00757BB7" w:rsidRPr="00757BB7" w:rsidRDefault="00757BB7" w:rsidP="00757BB7">
    <w:pPr>
      <w:pStyle w:val="Encabezado"/>
      <w:jc w:val="right"/>
      <w:rPr>
        <w:rFonts w:ascii="Montserrat" w:hAnsi="Montserrat"/>
        <w:i/>
        <w:iCs/>
        <w:color w:val="D86DCB" w:themeColor="accent5" w:themeTint="99"/>
        <w:sz w:val="20"/>
        <w:szCs w:val="20"/>
      </w:rPr>
    </w:pPr>
    <w:r w:rsidRPr="00B128D5">
      <w:rPr>
        <w:rFonts w:ascii="Montserrat" w:hAnsi="Montserrat"/>
        <w:i/>
        <w:iCs/>
        <w:color w:val="D86DCB" w:themeColor="accent5" w:themeTint="99"/>
        <w:sz w:val="20"/>
        <w:szCs w:val="20"/>
      </w:rPr>
      <w:t>COD.</w:t>
    </w:r>
    <w:r>
      <w:rPr>
        <w:rFonts w:ascii="Montserrat" w:hAnsi="Montserrat"/>
        <w:i/>
        <w:iCs/>
        <w:color w:val="D86DCB" w:themeColor="accent5" w:themeTint="99"/>
        <w:sz w:val="20"/>
        <w:szCs w:val="20"/>
      </w:rPr>
      <w:t>LATSPODISC2026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1D501D"/>
    <w:multiLevelType w:val="hybridMultilevel"/>
    <w:tmpl w:val="3BE4F1E2"/>
    <w:lvl w:ilvl="0" w:tplc="280A0001">
      <w:start w:val="1"/>
      <w:numFmt w:val="bullet"/>
      <w:lvlText w:val=""/>
      <w:lvlJc w:val="left"/>
      <w:pPr>
        <w:ind w:left="436" w:hanging="360"/>
      </w:pPr>
      <w:rPr>
        <w:rFonts w:ascii="Symbol" w:hAnsi="Symbol"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1" w15:restartNumberingAfterBreak="0">
    <w:nsid w:val="2A4668B1"/>
    <w:multiLevelType w:val="hybridMultilevel"/>
    <w:tmpl w:val="37D096C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351F34BB"/>
    <w:multiLevelType w:val="hybridMultilevel"/>
    <w:tmpl w:val="2F6231D8"/>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3" w15:restartNumberingAfterBreak="0">
    <w:nsid w:val="387F1EF4"/>
    <w:multiLevelType w:val="hybridMultilevel"/>
    <w:tmpl w:val="7E029E0E"/>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4" w15:restartNumberingAfterBreak="0">
    <w:nsid w:val="3BE45035"/>
    <w:multiLevelType w:val="hybridMultilevel"/>
    <w:tmpl w:val="B3FEAF1C"/>
    <w:lvl w:ilvl="0" w:tplc="280A0001">
      <w:start w:val="1"/>
      <w:numFmt w:val="bullet"/>
      <w:lvlText w:val=""/>
      <w:lvlJc w:val="left"/>
      <w:pPr>
        <w:ind w:left="-131" w:hanging="360"/>
      </w:pPr>
      <w:rPr>
        <w:rFonts w:ascii="Symbol" w:hAnsi="Symbol" w:hint="default"/>
      </w:rPr>
    </w:lvl>
    <w:lvl w:ilvl="1" w:tplc="280A0003" w:tentative="1">
      <w:start w:val="1"/>
      <w:numFmt w:val="bullet"/>
      <w:lvlText w:val="o"/>
      <w:lvlJc w:val="left"/>
      <w:pPr>
        <w:ind w:left="589" w:hanging="360"/>
      </w:pPr>
      <w:rPr>
        <w:rFonts w:ascii="Courier New" w:hAnsi="Courier New" w:cs="Courier New" w:hint="default"/>
      </w:rPr>
    </w:lvl>
    <w:lvl w:ilvl="2" w:tplc="280A0005" w:tentative="1">
      <w:start w:val="1"/>
      <w:numFmt w:val="bullet"/>
      <w:lvlText w:val=""/>
      <w:lvlJc w:val="left"/>
      <w:pPr>
        <w:ind w:left="1309" w:hanging="360"/>
      </w:pPr>
      <w:rPr>
        <w:rFonts w:ascii="Wingdings" w:hAnsi="Wingdings" w:hint="default"/>
      </w:rPr>
    </w:lvl>
    <w:lvl w:ilvl="3" w:tplc="280A0001" w:tentative="1">
      <w:start w:val="1"/>
      <w:numFmt w:val="bullet"/>
      <w:lvlText w:val=""/>
      <w:lvlJc w:val="left"/>
      <w:pPr>
        <w:ind w:left="2029" w:hanging="360"/>
      </w:pPr>
      <w:rPr>
        <w:rFonts w:ascii="Symbol" w:hAnsi="Symbol" w:hint="default"/>
      </w:rPr>
    </w:lvl>
    <w:lvl w:ilvl="4" w:tplc="280A0003" w:tentative="1">
      <w:start w:val="1"/>
      <w:numFmt w:val="bullet"/>
      <w:lvlText w:val="o"/>
      <w:lvlJc w:val="left"/>
      <w:pPr>
        <w:ind w:left="2749" w:hanging="360"/>
      </w:pPr>
      <w:rPr>
        <w:rFonts w:ascii="Courier New" w:hAnsi="Courier New" w:cs="Courier New" w:hint="default"/>
      </w:rPr>
    </w:lvl>
    <w:lvl w:ilvl="5" w:tplc="280A0005" w:tentative="1">
      <w:start w:val="1"/>
      <w:numFmt w:val="bullet"/>
      <w:lvlText w:val=""/>
      <w:lvlJc w:val="left"/>
      <w:pPr>
        <w:ind w:left="3469" w:hanging="360"/>
      </w:pPr>
      <w:rPr>
        <w:rFonts w:ascii="Wingdings" w:hAnsi="Wingdings" w:hint="default"/>
      </w:rPr>
    </w:lvl>
    <w:lvl w:ilvl="6" w:tplc="280A0001" w:tentative="1">
      <w:start w:val="1"/>
      <w:numFmt w:val="bullet"/>
      <w:lvlText w:val=""/>
      <w:lvlJc w:val="left"/>
      <w:pPr>
        <w:ind w:left="4189" w:hanging="360"/>
      </w:pPr>
      <w:rPr>
        <w:rFonts w:ascii="Symbol" w:hAnsi="Symbol" w:hint="default"/>
      </w:rPr>
    </w:lvl>
    <w:lvl w:ilvl="7" w:tplc="280A0003" w:tentative="1">
      <w:start w:val="1"/>
      <w:numFmt w:val="bullet"/>
      <w:lvlText w:val="o"/>
      <w:lvlJc w:val="left"/>
      <w:pPr>
        <w:ind w:left="4909" w:hanging="360"/>
      </w:pPr>
      <w:rPr>
        <w:rFonts w:ascii="Courier New" w:hAnsi="Courier New" w:cs="Courier New" w:hint="default"/>
      </w:rPr>
    </w:lvl>
    <w:lvl w:ilvl="8" w:tplc="280A0005" w:tentative="1">
      <w:start w:val="1"/>
      <w:numFmt w:val="bullet"/>
      <w:lvlText w:val=""/>
      <w:lvlJc w:val="left"/>
      <w:pPr>
        <w:ind w:left="5629" w:hanging="360"/>
      </w:pPr>
      <w:rPr>
        <w:rFonts w:ascii="Wingdings" w:hAnsi="Wingdings" w:hint="default"/>
      </w:rPr>
    </w:lvl>
  </w:abstractNum>
  <w:abstractNum w:abstractNumId="5"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683E6501"/>
    <w:multiLevelType w:val="hybridMultilevel"/>
    <w:tmpl w:val="471C7894"/>
    <w:lvl w:ilvl="0" w:tplc="280A0001">
      <w:start w:val="1"/>
      <w:numFmt w:val="bullet"/>
      <w:lvlText w:val=""/>
      <w:lvlJc w:val="left"/>
      <w:pPr>
        <w:ind w:left="436" w:hanging="360"/>
      </w:pPr>
      <w:rPr>
        <w:rFonts w:ascii="Symbol" w:hAnsi="Symbol"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7" w15:restartNumberingAfterBreak="0">
    <w:nsid w:val="6BD221A8"/>
    <w:multiLevelType w:val="hybridMultilevel"/>
    <w:tmpl w:val="AE6AB398"/>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8"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729110990">
    <w:abstractNumId w:val="1"/>
  </w:num>
  <w:num w:numId="2" w16cid:durableId="1092579863">
    <w:abstractNumId w:val="4"/>
  </w:num>
  <w:num w:numId="3" w16cid:durableId="96948630">
    <w:abstractNumId w:val="3"/>
  </w:num>
  <w:num w:numId="4" w16cid:durableId="500313770">
    <w:abstractNumId w:val="7"/>
  </w:num>
  <w:num w:numId="5" w16cid:durableId="1098596063">
    <w:abstractNumId w:val="2"/>
  </w:num>
  <w:num w:numId="6" w16cid:durableId="1688940389">
    <w:abstractNumId w:val="6"/>
  </w:num>
  <w:num w:numId="7" w16cid:durableId="1788425452">
    <w:abstractNumId w:val="9"/>
  </w:num>
  <w:num w:numId="8" w16cid:durableId="931275901">
    <w:abstractNumId w:val="8"/>
  </w:num>
  <w:num w:numId="9" w16cid:durableId="613556733">
    <w:abstractNumId w:val="5"/>
  </w:num>
  <w:num w:numId="10" w16cid:durableId="1534224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1D"/>
    <w:rsid w:val="0007292F"/>
    <w:rsid w:val="001159D5"/>
    <w:rsid w:val="00137972"/>
    <w:rsid w:val="002D0E4D"/>
    <w:rsid w:val="002E58DE"/>
    <w:rsid w:val="003B4A1D"/>
    <w:rsid w:val="003D33A3"/>
    <w:rsid w:val="0055504C"/>
    <w:rsid w:val="006657FF"/>
    <w:rsid w:val="006A3A3D"/>
    <w:rsid w:val="00757BB7"/>
    <w:rsid w:val="00776884"/>
    <w:rsid w:val="007952BE"/>
    <w:rsid w:val="00876EEE"/>
    <w:rsid w:val="008E402D"/>
    <w:rsid w:val="009E25AC"/>
    <w:rsid w:val="009E5823"/>
    <w:rsid w:val="00B402B2"/>
    <w:rsid w:val="00B85ABF"/>
    <w:rsid w:val="00B95B41"/>
    <w:rsid w:val="00BE708F"/>
    <w:rsid w:val="00BF16A9"/>
    <w:rsid w:val="00CA01F1"/>
    <w:rsid w:val="00D2316D"/>
    <w:rsid w:val="00D27007"/>
    <w:rsid w:val="00D424E5"/>
    <w:rsid w:val="00D94B10"/>
    <w:rsid w:val="00DF1144"/>
    <w:rsid w:val="00DF52E3"/>
    <w:rsid w:val="00DF6BD9"/>
    <w:rsid w:val="00E867F4"/>
    <w:rsid w:val="00F134AF"/>
    <w:rsid w:val="00F348FE"/>
    <w:rsid w:val="00F65DCB"/>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0DED6"/>
  <w15:chartTrackingRefBased/>
  <w15:docId w15:val="{2B23AD2F-A245-4300-8C4A-BFE5CBF6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4A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4A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4A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4A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A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A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A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A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4A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4A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4A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4A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4A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4A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4A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4A1D"/>
    <w:rPr>
      <w:rFonts w:eastAsiaTheme="majorEastAsia" w:cstheme="majorBidi"/>
      <w:color w:val="272727" w:themeColor="text1" w:themeTint="D8"/>
    </w:rPr>
  </w:style>
  <w:style w:type="paragraph" w:styleId="Ttulo">
    <w:name w:val="Title"/>
    <w:basedOn w:val="Normal"/>
    <w:next w:val="Normal"/>
    <w:link w:val="TtuloCar"/>
    <w:uiPriority w:val="10"/>
    <w:qFormat/>
    <w:rsid w:val="003B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4A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4A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4A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A1D"/>
    <w:pPr>
      <w:spacing w:before="160"/>
      <w:jc w:val="center"/>
    </w:pPr>
    <w:rPr>
      <w:i/>
      <w:iCs/>
      <w:color w:val="404040" w:themeColor="text1" w:themeTint="BF"/>
    </w:rPr>
  </w:style>
  <w:style w:type="character" w:customStyle="1" w:styleId="CitaCar">
    <w:name w:val="Cita Car"/>
    <w:basedOn w:val="Fuentedeprrafopredeter"/>
    <w:link w:val="Cita"/>
    <w:uiPriority w:val="29"/>
    <w:rsid w:val="003B4A1D"/>
    <w:rPr>
      <w:i/>
      <w:iCs/>
      <w:color w:val="404040" w:themeColor="text1" w:themeTint="BF"/>
    </w:rPr>
  </w:style>
  <w:style w:type="paragraph" w:styleId="Prrafodelista">
    <w:name w:val="List Paragraph"/>
    <w:basedOn w:val="Normal"/>
    <w:uiPriority w:val="34"/>
    <w:qFormat/>
    <w:rsid w:val="003B4A1D"/>
    <w:pPr>
      <w:ind w:left="720"/>
      <w:contextualSpacing/>
    </w:pPr>
  </w:style>
  <w:style w:type="character" w:styleId="nfasisintenso">
    <w:name w:val="Intense Emphasis"/>
    <w:basedOn w:val="Fuentedeprrafopredeter"/>
    <w:uiPriority w:val="21"/>
    <w:qFormat/>
    <w:rsid w:val="003B4A1D"/>
    <w:rPr>
      <w:i/>
      <w:iCs/>
      <w:color w:val="0F4761" w:themeColor="accent1" w:themeShade="BF"/>
    </w:rPr>
  </w:style>
  <w:style w:type="paragraph" w:styleId="Citadestacada">
    <w:name w:val="Intense Quote"/>
    <w:basedOn w:val="Normal"/>
    <w:next w:val="Normal"/>
    <w:link w:val="CitadestacadaCar"/>
    <w:uiPriority w:val="30"/>
    <w:qFormat/>
    <w:rsid w:val="003B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4A1D"/>
    <w:rPr>
      <w:i/>
      <w:iCs/>
      <w:color w:val="0F4761" w:themeColor="accent1" w:themeShade="BF"/>
    </w:rPr>
  </w:style>
  <w:style w:type="character" w:styleId="Referenciaintensa">
    <w:name w:val="Intense Reference"/>
    <w:basedOn w:val="Fuentedeprrafopredeter"/>
    <w:uiPriority w:val="32"/>
    <w:qFormat/>
    <w:rsid w:val="003B4A1D"/>
    <w:rPr>
      <w:b/>
      <w:bCs/>
      <w:smallCaps/>
      <w:color w:val="0F4761" w:themeColor="accent1" w:themeShade="BF"/>
      <w:spacing w:val="5"/>
    </w:rPr>
  </w:style>
  <w:style w:type="paragraph" w:styleId="Encabezado">
    <w:name w:val="header"/>
    <w:basedOn w:val="Normal"/>
    <w:link w:val="EncabezadoCar"/>
    <w:uiPriority w:val="99"/>
    <w:unhideWhenUsed/>
    <w:rsid w:val="003B4A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A1D"/>
  </w:style>
  <w:style w:type="paragraph" w:styleId="Piedepgina">
    <w:name w:val="footer"/>
    <w:basedOn w:val="Normal"/>
    <w:link w:val="PiedepginaCar"/>
    <w:uiPriority w:val="99"/>
    <w:unhideWhenUsed/>
    <w:rsid w:val="003B4A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A1D"/>
  </w:style>
  <w:style w:type="character" w:styleId="Hipervnculo">
    <w:name w:val="Hyperlink"/>
    <w:basedOn w:val="Fuentedeprrafopredeter"/>
    <w:uiPriority w:val="99"/>
    <w:unhideWhenUsed/>
    <w:rsid w:val="003B4A1D"/>
    <w:rPr>
      <w:color w:val="467886" w:themeColor="hyperlink"/>
      <w:u w:val="single"/>
    </w:rPr>
  </w:style>
  <w:style w:type="character" w:styleId="Mencinsinresolver">
    <w:name w:val="Unresolved Mention"/>
    <w:basedOn w:val="Fuentedeprrafopredeter"/>
    <w:uiPriority w:val="99"/>
    <w:semiHidden/>
    <w:unhideWhenUsed/>
    <w:rsid w:val="003B4A1D"/>
    <w:rPr>
      <w:color w:val="605E5C"/>
      <w:shd w:val="clear" w:color="auto" w:fill="E1DFDD"/>
    </w:rPr>
  </w:style>
  <w:style w:type="paragraph" w:styleId="Sinespaciado">
    <w:name w:val="No Spacing"/>
    <w:uiPriority w:val="1"/>
    <w:qFormat/>
    <w:rsid w:val="00F65D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terminos-y-condicione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592</Words>
  <Characters>3261</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2</cp:revision>
  <dcterms:created xsi:type="dcterms:W3CDTF">2026-09-18T22:23:00Z</dcterms:created>
  <dcterms:modified xsi:type="dcterms:W3CDTF">2026-09-18T22:23:00Z</dcterms:modified>
</cp:coreProperties>
</file>