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24167" w14:textId="77777777" w:rsidR="00E9198E" w:rsidRPr="005118BA" w:rsidRDefault="00E9198E" w:rsidP="00E9198E">
      <w:pPr>
        <w:autoSpaceDE w:val="0"/>
        <w:autoSpaceDN w:val="0"/>
        <w:adjustRightInd w:val="0"/>
        <w:spacing w:after="0" w:line="240" w:lineRule="auto"/>
        <w:rPr>
          <w:rFonts w:ascii="Calibri" w:hAnsi="Calibri" w:cs="Calibri"/>
          <w:b/>
          <w:noProof/>
          <w:color w:val="002060"/>
          <w:sz w:val="10"/>
          <w:szCs w:val="10"/>
        </w:rPr>
      </w:pPr>
    </w:p>
    <w:p w14:paraId="37C3DCD1" w14:textId="77777777" w:rsidR="00E9198E" w:rsidRPr="00987309" w:rsidRDefault="00E9198E" w:rsidP="00E9198E">
      <w:pPr>
        <w:autoSpaceDE w:val="0"/>
        <w:autoSpaceDN w:val="0"/>
        <w:adjustRightInd w:val="0"/>
        <w:spacing w:line="240" w:lineRule="auto"/>
        <w:ind w:left="-284"/>
        <w:rPr>
          <w:rFonts w:ascii="Calibri" w:hAnsi="Calibri" w:cs="Calibri"/>
          <w:b/>
          <w:color w:val="002060"/>
          <w:szCs w:val="21"/>
          <w:u w:val="single"/>
        </w:rPr>
      </w:pPr>
      <w:r w:rsidRPr="00987309">
        <w:rPr>
          <w:rFonts w:ascii="Calibri" w:hAnsi="Calibri" w:cs="Calibri"/>
          <w:b/>
          <w:noProof/>
          <w:color w:val="002060"/>
          <w:szCs w:val="21"/>
          <w:u w:val="single"/>
        </w:rPr>
        <w:t>TARIFAS POR PERSONA EN DOLARES AMERICANOS DESDE:</w:t>
      </w:r>
      <w:r w:rsidRPr="00987309">
        <w:rPr>
          <w:rFonts w:ascii="Calibri" w:hAnsi="Calibri" w:cs="Calibri"/>
          <w:b/>
          <w:color w:val="002060"/>
          <w:szCs w:val="21"/>
          <w:u w:val="single"/>
        </w:rPr>
        <w:t xml:space="preserve"> </w:t>
      </w:r>
    </w:p>
    <w:p w14:paraId="6FFB13F1" w14:textId="77777777" w:rsidR="00E9198E" w:rsidRDefault="00E9198E" w:rsidP="00E9198E">
      <w:pPr>
        <w:autoSpaceDE w:val="0"/>
        <w:autoSpaceDN w:val="0"/>
        <w:adjustRightInd w:val="0"/>
        <w:spacing w:line="240" w:lineRule="auto"/>
        <w:ind w:left="-284"/>
        <w:rPr>
          <w:rFonts w:ascii="Calibri" w:eastAsia="Times New Roman" w:hAnsi="Calibri" w:cs="Calibri"/>
          <w:b/>
          <w:color w:val="FF0000"/>
          <w:sz w:val="20"/>
          <w:szCs w:val="20"/>
          <w:lang w:eastAsia="es-PE"/>
        </w:rPr>
      </w:pPr>
      <w:r w:rsidRPr="00987309">
        <w:rPr>
          <w:rFonts w:ascii="Calibri" w:eastAsia="Times New Roman" w:hAnsi="Calibri" w:cs="Calibri"/>
          <w:b/>
          <w:color w:val="FF0000"/>
          <w:sz w:val="20"/>
          <w:szCs w:val="20"/>
          <w:highlight w:val="yellow"/>
          <w:lang w:eastAsia="es-PE"/>
        </w:rPr>
        <w:t>*TARIFAS DINAMICAS SUJETAS A VARIACION</w:t>
      </w:r>
    </w:p>
    <w:tbl>
      <w:tblPr>
        <w:tblW w:w="6060" w:type="dxa"/>
        <w:tblInd w:w="1271" w:type="dxa"/>
        <w:tblCellMar>
          <w:left w:w="70" w:type="dxa"/>
          <w:right w:w="70" w:type="dxa"/>
        </w:tblCellMar>
        <w:tblLook w:val="04A0" w:firstRow="1" w:lastRow="0" w:firstColumn="1" w:lastColumn="0" w:noHBand="0" w:noVBand="1"/>
      </w:tblPr>
      <w:tblGrid>
        <w:gridCol w:w="2340"/>
        <w:gridCol w:w="940"/>
        <w:gridCol w:w="1210"/>
        <w:gridCol w:w="1570"/>
      </w:tblGrid>
      <w:tr w:rsidR="00372822" w:rsidRPr="00372822" w14:paraId="265DADCF" w14:textId="77777777" w:rsidTr="005118BA">
        <w:trPr>
          <w:trHeight w:val="315"/>
        </w:trPr>
        <w:tc>
          <w:tcPr>
            <w:tcW w:w="6060" w:type="dxa"/>
            <w:gridSpan w:val="4"/>
            <w:tcBorders>
              <w:top w:val="single" w:sz="4" w:space="0" w:color="auto"/>
              <w:left w:val="single" w:sz="4" w:space="0" w:color="auto"/>
              <w:bottom w:val="single" w:sz="4" w:space="0" w:color="auto"/>
              <w:right w:val="nil"/>
            </w:tcBorders>
            <w:shd w:val="clear" w:color="000000" w:fill="FBE2D5"/>
            <w:noWrap/>
            <w:vAlign w:val="bottom"/>
            <w:hideMark/>
          </w:tcPr>
          <w:p w14:paraId="5FDC6D65" w14:textId="7F37B378" w:rsidR="00372822" w:rsidRPr="00372822" w:rsidRDefault="005118BA" w:rsidP="00372822">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CITY TOUR MEDIO DÍA</w:t>
            </w:r>
          </w:p>
        </w:tc>
      </w:tr>
      <w:tr w:rsidR="00372822" w:rsidRPr="00372822" w14:paraId="55F25B7D" w14:textId="77777777" w:rsidTr="005118BA">
        <w:trPr>
          <w:trHeight w:val="300"/>
        </w:trPr>
        <w:tc>
          <w:tcPr>
            <w:tcW w:w="2340"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72E1AA2C" w14:textId="77777777" w:rsidR="00372822" w:rsidRPr="005118BA" w:rsidRDefault="00372822" w:rsidP="00372822">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940" w:type="dxa"/>
            <w:tcBorders>
              <w:top w:val="nil"/>
              <w:left w:val="nil"/>
              <w:bottom w:val="single" w:sz="4" w:space="0" w:color="auto"/>
              <w:right w:val="single" w:sz="4" w:space="0" w:color="auto"/>
            </w:tcBorders>
            <w:shd w:val="clear" w:color="auto" w:fill="F2F2F2" w:themeFill="background1" w:themeFillShade="F2"/>
            <w:vAlign w:val="bottom"/>
            <w:hideMark/>
          </w:tcPr>
          <w:p w14:paraId="564A613B" w14:textId="77777777" w:rsidR="00372822" w:rsidRPr="005118BA" w:rsidRDefault="00372822" w:rsidP="00372822">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210" w:type="dxa"/>
            <w:tcBorders>
              <w:top w:val="nil"/>
              <w:left w:val="nil"/>
              <w:bottom w:val="single" w:sz="4" w:space="0" w:color="auto"/>
              <w:right w:val="single" w:sz="4" w:space="0" w:color="auto"/>
            </w:tcBorders>
            <w:shd w:val="clear" w:color="auto" w:fill="F2F2F2" w:themeFill="background1" w:themeFillShade="F2"/>
            <w:vAlign w:val="bottom"/>
            <w:hideMark/>
          </w:tcPr>
          <w:p w14:paraId="7E80E906" w14:textId="77777777" w:rsidR="00372822" w:rsidRPr="005118BA" w:rsidRDefault="00372822" w:rsidP="00372822">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570" w:type="dxa"/>
            <w:tcBorders>
              <w:top w:val="nil"/>
              <w:left w:val="nil"/>
              <w:bottom w:val="single" w:sz="4" w:space="0" w:color="auto"/>
              <w:right w:val="single" w:sz="4" w:space="0" w:color="auto"/>
            </w:tcBorders>
            <w:shd w:val="clear" w:color="auto" w:fill="F2F2F2" w:themeFill="background1" w:themeFillShade="F2"/>
            <w:vAlign w:val="bottom"/>
            <w:hideMark/>
          </w:tcPr>
          <w:p w14:paraId="32788E28" w14:textId="77777777" w:rsidR="00372822" w:rsidRPr="005118BA" w:rsidRDefault="00372822" w:rsidP="00372822">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B73CF5" w:rsidRPr="00372822" w14:paraId="56C20A88"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4DACA4C6" w14:textId="4A35435C"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01/08/2026 - 30/09/2026</w:t>
            </w:r>
          </w:p>
        </w:tc>
        <w:tc>
          <w:tcPr>
            <w:tcW w:w="940" w:type="dxa"/>
            <w:tcBorders>
              <w:top w:val="nil"/>
              <w:left w:val="nil"/>
              <w:bottom w:val="single" w:sz="4" w:space="0" w:color="auto"/>
              <w:right w:val="single" w:sz="4" w:space="0" w:color="auto"/>
            </w:tcBorders>
            <w:shd w:val="clear" w:color="000000" w:fill="FFFFFF"/>
            <w:vAlign w:val="center"/>
            <w:hideMark/>
          </w:tcPr>
          <w:p w14:paraId="733A1C04" w14:textId="7BE56682"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210" w:type="dxa"/>
            <w:tcBorders>
              <w:top w:val="nil"/>
              <w:left w:val="nil"/>
              <w:bottom w:val="single" w:sz="4" w:space="0" w:color="auto"/>
              <w:right w:val="single" w:sz="4" w:space="0" w:color="auto"/>
            </w:tcBorders>
            <w:shd w:val="clear" w:color="000000" w:fill="FFFFFF"/>
            <w:vAlign w:val="center"/>
            <w:hideMark/>
          </w:tcPr>
          <w:p w14:paraId="1751A85C" w14:textId="0432A2C0"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570" w:type="dxa"/>
            <w:tcBorders>
              <w:top w:val="nil"/>
              <w:left w:val="nil"/>
              <w:bottom w:val="single" w:sz="4" w:space="0" w:color="auto"/>
              <w:right w:val="single" w:sz="4" w:space="0" w:color="auto"/>
            </w:tcBorders>
            <w:shd w:val="clear" w:color="000000" w:fill="FFFFFF"/>
            <w:vAlign w:val="center"/>
            <w:hideMark/>
          </w:tcPr>
          <w:p w14:paraId="32B4A245" w14:textId="29896B7F"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35</w:t>
            </w:r>
          </w:p>
        </w:tc>
      </w:tr>
      <w:tr w:rsidR="00B73CF5" w:rsidRPr="00372822" w14:paraId="16B31F68"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6D1AD899" w14:textId="173666D0"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39F45394" w14:textId="7D83631E"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210" w:type="dxa"/>
            <w:tcBorders>
              <w:top w:val="nil"/>
              <w:left w:val="nil"/>
              <w:bottom w:val="single" w:sz="4" w:space="0" w:color="auto"/>
              <w:right w:val="single" w:sz="4" w:space="0" w:color="auto"/>
            </w:tcBorders>
            <w:shd w:val="clear" w:color="000000" w:fill="FFFFFF"/>
            <w:vAlign w:val="center"/>
            <w:hideMark/>
          </w:tcPr>
          <w:p w14:paraId="6D37211D" w14:textId="6F4C9A3B"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570" w:type="dxa"/>
            <w:tcBorders>
              <w:top w:val="nil"/>
              <w:left w:val="nil"/>
              <w:bottom w:val="single" w:sz="4" w:space="0" w:color="auto"/>
              <w:right w:val="single" w:sz="4" w:space="0" w:color="auto"/>
            </w:tcBorders>
            <w:shd w:val="clear" w:color="000000" w:fill="FFFFFF"/>
            <w:vAlign w:val="center"/>
            <w:hideMark/>
          </w:tcPr>
          <w:p w14:paraId="76FE5942" w14:textId="05C9F011"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38</w:t>
            </w:r>
          </w:p>
        </w:tc>
      </w:tr>
      <w:tr w:rsidR="00B73CF5" w:rsidRPr="00372822" w14:paraId="244D6FED"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70C897F1" w14:textId="66BE34B5"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940" w:type="dxa"/>
            <w:tcBorders>
              <w:top w:val="nil"/>
              <w:left w:val="nil"/>
              <w:bottom w:val="single" w:sz="4" w:space="0" w:color="auto"/>
              <w:right w:val="single" w:sz="4" w:space="0" w:color="auto"/>
            </w:tcBorders>
            <w:shd w:val="clear" w:color="000000" w:fill="FFFFFF"/>
            <w:vAlign w:val="center"/>
            <w:hideMark/>
          </w:tcPr>
          <w:p w14:paraId="5A79FD79" w14:textId="4C70B558"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210" w:type="dxa"/>
            <w:tcBorders>
              <w:top w:val="nil"/>
              <w:left w:val="nil"/>
              <w:bottom w:val="single" w:sz="4" w:space="0" w:color="auto"/>
              <w:right w:val="single" w:sz="4" w:space="0" w:color="auto"/>
            </w:tcBorders>
            <w:shd w:val="clear" w:color="000000" w:fill="FFFFFF"/>
            <w:vAlign w:val="center"/>
            <w:hideMark/>
          </w:tcPr>
          <w:p w14:paraId="14FDEDCA" w14:textId="195AB33D"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570" w:type="dxa"/>
            <w:tcBorders>
              <w:top w:val="nil"/>
              <w:left w:val="nil"/>
              <w:bottom w:val="single" w:sz="4" w:space="0" w:color="auto"/>
              <w:right w:val="single" w:sz="4" w:space="0" w:color="auto"/>
            </w:tcBorders>
            <w:shd w:val="clear" w:color="000000" w:fill="FFFFFF"/>
            <w:vAlign w:val="center"/>
            <w:hideMark/>
          </w:tcPr>
          <w:p w14:paraId="6C982842" w14:textId="1F8C14A7"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41</w:t>
            </w:r>
          </w:p>
        </w:tc>
      </w:tr>
      <w:tr w:rsidR="00B73CF5" w:rsidRPr="00372822" w14:paraId="3458CC6F"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49CBABFE" w14:textId="2CACC86B"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25920166" w14:textId="16054203"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6D4C5C86" w14:textId="4EB291F7"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570" w:type="dxa"/>
            <w:tcBorders>
              <w:top w:val="nil"/>
              <w:left w:val="nil"/>
              <w:bottom w:val="single" w:sz="4" w:space="0" w:color="auto"/>
              <w:right w:val="single" w:sz="4" w:space="0" w:color="auto"/>
            </w:tcBorders>
            <w:shd w:val="clear" w:color="000000" w:fill="FFFFFF"/>
            <w:vAlign w:val="center"/>
            <w:hideMark/>
          </w:tcPr>
          <w:p w14:paraId="258682E8" w14:textId="31BC0FCC"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373</w:t>
            </w:r>
          </w:p>
        </w:tc>
      </w:tr>
      <w:tr w:rsidR="00B73CF5" w:rsidRPr="00372822" w14:paraId="3814084D"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4DA7831C" w14:textId="0009E829"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2E5D9946" w14:textId="2DE7649E"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57CDCC93" w14:textId="5B6C24DF"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570" w:type="dxa"/>
            <w:tcBorders>
              <w:top w:val="nil"/>
              <w:left w:val="nil"/>
              <w:bottom w:val="single" w:sz="4" w:space="0" w:color="auto"/>
              <w:right w:val="single" w:sz="4" w:space="0" w:color="auto"/>
            </w:tcBorders>
            <w:shd w:val="clear" w:color="000000" w:fill="FFFFFF"/>
            <w:vAlign w:val="center"/>
            <w:hideMark/>
          </w:tcPr>
          <w:p w14:paraId="0D2DFB72" w14:textId="54CF8683"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186</w:t>
            </w:r>
          </w:p>
        </w:tc>
      </w:tr>
      <w:tr w:rsidR="00B73CF5" w:rsidRPr="00372822" w14:paraId="42571F98"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738F3B2D" w14:textId="0F690E5E"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58DE18F2" w14:textId="0B145172"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5B6FCF75" w14:textId="0029B7C2"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570" w:type="dxa"/>
            <w:tcBorders>
              <w:top w:val="nil"/>
              <w:left w:val="nil"/>
              <w:bottom w:val="single" w:sz="4" w:space="0" w:color="auto"/>
              <w:right w:val="single" w:sz="4" w:space="0" w:color="auto"/>
            </w:tcBorders>
            <w:shd w:val="clear" w:color="000000" w:fill="FFFFFF"/>
            <w:vAlign w:val="center"/>
            <w:hideMark/>
          </w:tcPr>
          <w:p w14:paraId="6B76A9A5" w14:textId="2149CFE5"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126</w:t>
            </w:r>
          </w:p>
        </w:tc>
      </w:tr>
      <w:tr w:rsidR="00B73CF5" w:rsidRPr="00372822" w14:paraId="0C0F5F12"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2363DF6A" w14:textId="0B4B2240"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497EAD24" w14:textId="734CFCA6"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1BC50A6F" w14:textId="755C0E88"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570" w:type="dxa"/>
            <w:tcBorders>
              <w:top w:val="nil"/>
              <w:left w:val="nil"/>
              <w:bottom w:val="single" w:sz="4" w:space="0" w:color="auto"/>
              <w:right w:val="single" w:sz="4" w:space="0" w:color="auto"/>
            </w:tcBorders>
            <w:shd w:val="clear" w:color="000000" w:fill="FFFFFF"/>
            <w:vAlign w:val="center"/>
            <w:hideMark/>
          </w:tcPr>
          <w:p w14:paraId="712DFB52" w14:textId="73F79F14"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95</w:t>
            </w:r>
          </w:p>
        </w:tc>
      </w:tr>
      <w:tr w:rsidR="00B73CF5" w:rsidRPr="00372822" w14:paraId="4B97E9E5"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44BEE6C4" w14:textId="4B418DD3"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6AA7D401" w14:textId="44236F60"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437D0C4B" w14:textId="77A07DD3"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570" w:type="dxa"/>
            <w:tcBorders>
              <w:top w:val="nil"/>
              <w:left w:val="nil"/>
              <w:bottom w:val="single" w:sz="4" w:space="0" w:color="auto"/>
              <w:right w:val="single" w:sz="4" w:space="0" w:color="auto"/>
            </w:tcBorders>
            <w:shd w:val="clear" w:color="000000" w:fill="FFFFFF"/>
            <w:vAlign w:val="center"/>
            <w:hideMark/>
          </w:tcPr>
          <w:p w14:paraId="2F4D8299" w14:textId="43594E61"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55</w:t>
            </w:r>
          </w:p>
        </w:tc>
      </w:tr>
      <w:tr w:rsidR="00B73CF5" w:rsidRPr="00372822" w14:paraId="101A855F"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1DF4C684" w14:textId="0552327C"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52708500" w14:textId="46FA1553"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41AB430B" w14:textId="386AA299"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570" w:type="dxa"/>
            <w:tcBorders>
              <w:top w:val="nil"/>
              <w:left w:val="nil"/>
              <w:bottom w:val="single" w:sz="4" w:space="0" w:color="auto"/>
              <w:right w:val="single" w:sz="4" w:space="0" w:color="auto"/>
            </w:tcBorders>
            <w:shd w:val="clear" w:color="000000" w:fill="FFFFFF"/>
            <w:vAlign w:val="center"/>
            <w:hideMark/>
          </w:tcPr>
          <w:p w14:paraId="6237C201" w14:textId="26CC1983"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373</w:t>
            </w:r>
          </w:p>
        </w:tc>
      </w:tr>
      <w:tr w:rsidR="00B73CF5" w:rsidRPr="00372822" w14:paraId="1E7A3835"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647B3B4A" w14:textId="0F06D581"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669E8569" w14:textId="7BD565E4"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6A70ECD3" w14:textId="1D1D2BBE"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570" w:type="dxa"/>
            <w:tcBorders>
              <w:top w:val="nil"/>
              <w:left w:val="nil"/>
              <w:bottom w:val="single" w:sz="4" w:space="0" w:color="auto"/>
              <w:right w:val="single" w:sz="4" w:space="0" w:color="auto"/>
            </w:tcBorders>
            <w:shd w:val="clear" w:color="000000" w:fill="FFFFFF"/>
            <w:vAlign w:val="center"/>
            <w:hideMark/>
          </w:tcPr>
          <w:p w14:paraId="093A5923" w14:textId="0FC4195B"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186</w:t>
            </w:r>
          </w:p>
        </w:tc>
      </w:tr>
      <w:tr w:rsidR="00B73CF5" w:rsidRPr="00372822" w14:paraId="25419415"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51CB0E56" w14:textId="2BC6653B"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75F1E536" w14:textId="585C19BA"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5BF33F01" w14:textId="0C55CA79"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570" w:type="dxa"/>
            <w:tcBorders>
              <w:top w:val="nil"/>
              <w:left w:val="nil"/>
              <w:bottom w:val="single" w:sz="4" w:space="0" w:color="auto"/>
              <w:right w:val="single" w:sz="4" w:space="0" w:color="auto"/>
            </w:tcBorders>
            <w:shd w:val="clear" w:color="000000" w:fill="FFFFFF"/>
            <w:vAlign w:val="center"/>
            <w:hideMark/>
          </w:tcPr>
          <w:p w14:paraId="1DC4E2E8" w14:textId="440AB365"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143</w:t>
            </w:r>
          </w:p>
        </w:tc>
      </w:tr>
      <w:tr w:rsidR="00B73CF5" w:rsidRPr="00372822" w14:paraId="1A5877DC"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5FDAAD23" w14:textId="793061DF"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63310ACE" w14:textId="1B02E806"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6B785AAC" w14:textId="6A6A6D04"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570" w:type="dxa"/>
            <w:tcBorders>
              <w:top w:val="nil"/>
              <w:left w:val="nil"/>
              <w:bottom w:val="single" w:sz="4" w:space="0" w:color="auto"/>
              <w:right w:val="single" w:sz="4" w:space="0" w:color="auto"/>
            </w:tcBorders>
            <w:shd w:val="clear" w:color="000000" w:fill="FFFFFF"/>
            <w:vAlign w:val="center"/>
            <w:hideMark/>
          </w:tcPr>
          <w:p w14:paraId="033B7086" w14:textId="6248FD14"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108</w:t>
            </w:r>
          </w:p>
        </w:tc>
      </w:tr>
      <w:tr w:rsidR="00B73CF5" w:rsidRPr="00372822" w14:paraId="5F9BB4A8"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4EFAE8B9" w14:textId="1DF796C3"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0ABEDBB9" w14:textId="7227616D"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57000BDE" w14:textId="5E929B54" w:rsidR="00B73CF5" w:rsidRPr="00372822"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570" w:type="dxa"/>
            <w:tcBorders>
              <w:top w:val="nil"/>
              <w:left w:val="nil"/>
              <w:bottom w:val="single" w:sz="4" w:space="0" w:color="auto"/>
              <w:right w:val="single" w:sz="4" w:space="0" w:color="auto"/>
            </w:tcBorders>
            <w:shd w:val="clear" w:color="000000" w:fill="FFFFFF"/>
            <w:vAlign w:val="center"/>
            <w:hideMark/>
          </w:tcPr>
          <w:p w14:paraId="37D41E50" w14:textId="5F9C3409" w:rsidR="00B73CF5" w:rsidRPr="00372822"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61</w:t>
            </w:r>
          </w:p>
        </w:tc>
      </w:tr>
    </w:tbl>
    <w:p w14:paraId="27D52D95" w14:textId="77777777" w:rsidR="00372822" w:rsidRPr="005118BA" w:rsidRDefault="00372822" w:rsidP="00372822">
      <w:pPr>
        <w:pStyle w:val="Sinespaciado"/>
        <w:rPr>
          <w:sz w:val="20"/>
          <w:szCs w:val="20"/>
        </w:rPr>
      </w:pPr>
    </w:p>
    <w:p w14:paraId="761BAEB9" w14:textId="788F1E64" w:rsidR="00372822" w:rsidRPr="005118BA" w:rsidRDefault="00372822" w:rsidP="005118BA">
      <w:pPr>
        <w:pStyle w:val="Sinespaciado"/>
        <w:ind w:left="-142" w:right="-166"/>
        <w:jc w:val="both"/>
        <w:rPr>
          <w:color w:val="002060"/>
          <w:sz w:val="22"/>
          <w:szCs w:val="22"/>
        </w:rPr>
      </w:pPr>
      <w:r w:rsidRPr="005118BA">
        <w:rPr>
          <w:color w:val="002060"/>
          <w:sz w:val="22"/>
          <w:szCs w:val="22"/>
        </w:rPr>
        <w:t xml:space="preserve">SALIDAS: AM: todos los días. PM: lunes, </w:t>
      </w:r>
      <w:r w:rsidR="005118BA" w:rsidRPr="005118BA">
        <w:rPr>
          <w:color w:val="002060"/>
          <w:sz w:val="22"/>
          <w:szCs w:val="22"/>
        </w:rPr>
        <w:t>miércoles</w:t>
      </w:r>
      <w:r w:rsidRPr="005118BA">
        <w:rPr>
          <w:color w:val="002060"/>
          <w:sz w:val="22"/>
          <w:szCs w:val="22"/>
        </w:rPr>
        <w:t>, viernes y sábado.</w:t>
      </w:r>
    </w:p>
    <w:p w14:paraId="1F0AD915" w14:textId="77777777" w:rsidR="00372822" w:rsidRPr="005118BA" w:rsidRDefault="00372822" w:rsidP="005118BA">
      <w:pPr>
        <w:pStyle w:val="Sinespaciado"/>
        <w:ind w:left="-142" w:right="-166"/>
        <w:jc w:val="both"/>
        <w:rPr>
          <w:color w:val="002060"/>
          <w:sz w:val="22"/>
          <w:szCs w:val="22"/>
        </w:rPr>
      </w:pPr>
      <w:r w:rsidRPr="005118BA">
        <w:rPr>
          <w:color w:val="002060"/>
          <w:sz w:val="22"/>
          <w:szCs w:val="22"/>
        </w:rPr>
        <w:t>HORARIO: Tour AM: pick up 9 AM. - Tour PM: pick up 2 PM</w:t>
      </w:r>
    </w:p>
    <w:p w14:paraId="7E36C76D" w14:textId="77777777" w:rsidR="00372822" w:rsidRPr="005118BA" w:rsidRDefault="00372822" w:rsidP="005118BA">
      <w:pPr>
        <w:pStyle w:val="Sinespaciado"/>
        <w:ind w:left="-142" w:right="-166"/>
        <w:jc w:val="both"/>
        <w:rPr>
          <w:color w:val="002060"/>
          <w:sz w:val="22"/>
          <w:szCs w:val="22"/>
        </w:rPr>
      </w:pPr>
      <w:r w:rsidRPr="005118BA">
        <w:rPr>
          <w:color w:val="002060"/>
          <w:sz w:val="22"/>
          <w:szCs w:val="22"/>
        </w:rPr>
        <w:t>DURACIÓN: 3,5 a 4 horas</w:t>
      </w:r>
    </w:p>
    <w:p w14:paraId="168DA7C5" w14:textId="77777777" w:rsidR="00372822" w:rsidRPr="005118BA" w:rsidRDefault="00372822" w:rsidP="005118BA">
      <w:pPr>
        <w:pStyle w:val="Sinespaciado"/>
        <w:ind w:left="-142" w:right="-166"/>
        <w:jc w:val="both"/>
        <w:rPr>
          <w:color w:val="002060"/>
          <w:sz w:val="22"/>
          <w:szCs w:val="22"/>
        </w:rPr>
      </w:pPr>
      <w:r w:rsidRPr="005118BA">
        <w:rPr>
          <w:color w:val="002060"/>
          <w:sz w:val="22"/>
          <w:szCs w:val="22"/>
        </w:rPr>
        <w:t>OPERATIVIDAD: Todo el año excepto 25/12 y 1/1</w:t>
      </w:r>
    </w:p>
    <w:p w14:paraId="5369FE1E" w14:textId="0F0A7953" w:rsidR="00372822" w:rsidRPr="005118BA" w:rsidRDefault="00372822" w:rsidP="005118BA">
      <w:pPr>
        <w:pStyle w:val="Sinespaciado"/>
        <w:ind w:left="-142" w:right="-166"/>
        <w:jc w:val="both"/>
        <w:rPr>
          <w:color w:val="002060"/>
          <w:sz w:val="22"/>
          <w:szCs w:val="22"/>
        </w:rPr>
      </w:pPr>
      <w:r w:rsidRPr="005118BA">
        <w:rPr>
          <w:color w:val="002060"/>
          <w:sz w:val="22"/>
          <w:szCs w:val="22"/>
        </w:rPr>
        <w:t xml:space="preserve">IDIOMAS: </w:t>
      </w:r>
      <w:r w:rsidR="005118BA" w:rsidRPr="005118BA">
        <w:rPr>
          <w:color w:val="002060"/>
          <w:sz w:val="22"/>
          <w:szCs w:val="22"/>
        </w:rPr>
        <w:t>español</w:t>
      </w:r>
      <w:r w:rsidRPr="005118BA">
        <w:rPr>
          <w:color w:val="002060"/>
          <w:sz w:val="22"/>
          <w:szCs w:val="22"/>
        </w:rPr>
        <w:t xml:space="preserve">, </w:t>
      </w:r>
      <w:r w:rsidR="005118BA" w:rsidRPr="005118BA">
        <w:rPr>
          <w:color w:val="002060"/>
          <w:sz w:val="22"/>
          <w:szCs w:val="22"/>
        </w:rPr>
        <w:t>inglés</w:t>
      </w:r>
      <w:r w:rsidRPr="005118BA">
        <w:rPr>
          <w:color w:val="002060"/>
          <w:sz w:val="22"/>
          <w:szCs w:val="22"/>
        </w:rPr>
        <w:t xml:space="preserve"> y </w:t>
      </w:r>
      <w:r w:rsidR="005118BA" w:rsidRPr="005118BA">
        <w:rPr>
          <w:color w:val="002060"/>
          <w:sz w:val="22"/>
          <w:szCs w:val="22"/>
        </w:rPr>
        <w:t>portugués</w:t>
      </w:r>
      <w:r w:rsidRPr="005118BA">
        <w:rPr>
          <w:color w:val="002060"/>
          <w:sz w:val="22"/>
          <w:szCs w:val="22"/>
        </w:rPr>
        <w:t xml:space="preserve">. </w:t>
      </w:r>
    </w:p>
    <w:p w14:paraId="24469EAA" w14:textId="77777777" w:rsidR="00372822" w:rsidRPr="005118BA" w:rsidRDefault="00372822" w:rsidP="005118BA">
      <w:pPr>
        <w:pStyle w:val="Sinespaciado"/>
        <w:ind w:left="-142" w:right="-166"/>
        <w:jc w:val="both"/>
        <w:rPr>
          <w:color w:val="002060"/>
          <w:sz w:val="22"/>
          <w:szCs w:val="22"/>
        </w:rPr>
      </w:pPr>
      <w:r w:rsidRPr="005118BA">
        <w:rPr>
          <w:color w:val="002060"/>
          <w:sz w:val="22"/>
          <w:szCs w:val="22"/>
        </w:rPr>
        <w:t>OBSERVACIONES: Sujeto a modificaciones según condiciones del tráfico.</w:t>
      </w:r>
    </w:p>
    <w:p w14:paraId="26354E61" w14:textId="77777777" w:rsidR="00372822" w:rsidRPr="005118BA" w:rsidRDefault="00372822" w:rsidP="005118BA">
      <w:pPr>
        <w:pStyle w:val="Sinespaciado"/>
        <w:ind w:left="-142" w:right="-166"/>
        <w:jc w:val="both"/>
        <w:rPr>
          <w:color w:val="002060"/>
          <w:sz w:val="22"/>
          <w:szCs w:val="22"/>
        </w:rPr>
      </w:pPr>
      <w:r w:rsidRPr="005118BA">
        <w:rPr>
          <w:color w:val="002060"/>
          <w:sz w:val="22"/>
          <w:szCs w:val="22"/>
        </w:rPr>
        <w:t xml:space="preserve">Descubra la esencia de Buenos Aires en una emocionante visita guiada por sus principales atracciones, con paradas en puntos emblemáticos como la Floralis Genérica, la Plaza de Mayo, el colorido barrio de La Boca y su famoso Caminito. Sumérjase en la diversidad de esta ciudad vibrante mientras exploramos sus monumentos icónicos. Desde el icónico Obelisco hasta las históricas Plazas de Mayo, San Martín y Alvear, desde las bulliciosas avenidas Corrientes, De </w:t>
      </w:r>
      <w:proofErr w:type="gramStart"/>
      <w:r w:rsidRPr="005118BA">
        <w:rPr>
          <w:color w:val="002060"/>
          <w:sz w:val="22"/>
          <w:szCs w:val="22"/>
        </w:rPr>
        <w:t>Mayo</w:t>
      </w:r>
      <w:proofErr w:type="gramEnd"/>
      <w:r w:rsidRPr="005118BA">
        <w:rPr>
          <w:color w:val="002060"/>
          <w:sz w:val="22"/>
          <w:szCs w:val="22"/>
        </w:rPr>
        <w:t xml:space="preserve"> y 9 de Julio hasta los encantadores barrios de La Boca, San Telmo y los elegantes Palermo y Recoleta. Además, conozca áreas modernas como Puerto Madero, disfrute de los relajantes parques Lezama y Tres de Febrero y explore los barrios comerciales y financieros. </w:t>
      </w:r>
    </w:p>
    <w:p w14:paraId="0F591AA2" w14:textId="77777777" w:rsidR="00372822" w:rsidRPr="005118BA" w:rsidRDefault="00372822" w:rsidP="005118BA">
      <w:pPr>
        <w:pStyle w:val="Sinespaciado"/>
        <w:ind w:left="-142" w:right="-166"/>
        <w:jc w:val="both"/>
        <w:rPr>
          <w:color w:val="002060"/>
          <w:sz w:val="22"/>
          <w:szCs w:val="22"/>
        </w:rPr>
      </w:pPr>
      <w:r w:rsidRPr="005118BA">
        <w:rPr>
          <w:b/>
          <w:bCs/>
          <w:color w:val="002060"/>
          <w:sz w:val="22"/>
          <w:szCs w:val="22"/>
        </w:rPr>
        <w:t>EL TOUR REGULAR INCLUYE:</w:t>
      </w:r>
      <w:r w:rsidRPr="005118BA">
        <w:rPr>
          <w:color w:val="002060"/>
          <w:sz w:val="22"/>
          <w:szCs w:val="22"/>
        </w:rPr>
        <w:t xml:space="preserve"> Guía de turismo / Recogida en hoteles del centro / Regreso a los puntos de drop off: Puente de la Mujer (Puerto Madero), Av. Córdoba y Florida (Galerías Pacífico). Cerrito y Corrientes (Obelisco). MENORES: Gratis de 0 a 2 años. </w:t>
      </w:r>
    </w:p>
    <w:p w14:paraId="30CE588D" w14:textId="77777777" w:rsidR="00372822" w:rsidRPr="005118BA" w:rsidRDefault="00372822" w:rsidP="005118BA">
      <w:pPr>
        <w:pStyle w:val="Sinespaciado"/>
        <w:ind w:left="-142" w:right="-166"/>
        <w:jc w:val="both"/>
        <w:rPr>
          <w:color w:val="002060"/>
          <w:sz w:val="22"/>
          <w:szCs w:val="22"/>
        </w:rPr>
      </w:pPr>
      <w:r w:rsidRPr="005118BA">
        <w:rPr>
          <w:color w:val="002060"/>
          <w:sz w:val="22"/>
          <w:szCs w:val="22"/>
        </w:rPr>
        <w:t>Vea suplemento por hoteles ubicados en el barrio de Palermo.</w:t>
      </w:r>
    </w:p>
    <w:p w14:paraId="67FF180B" w14:textId="7727D8FC" w:rsidR="00372822" w:rsidRPr="005118BA" w:rsidRDefault="00372822" w:rsidP="005118BA">
      <w:pPr>
        <w:pStyle w:val="Sinespaciado"/>
        <w:ind w:left="-142" w:right="-166"/>
        <w:jc w:val="both"/>
        <w:rPr>
          <w:color w:val="002060"/>
          <w:sz w:val="22"/>
          <w:szCs w:val="22"/>
        </w:rPr>
      </w:pPr>
      <w:r w:rsidRPr="005118BA">
        <w:rPr>
          <w:b/>
          <w:bCs/>
          <w:color w:val="002060"/>
          <w:sz w:val="22"/>
          <w:szCs w:val="22"/>
        </w:rPr>
        <w:t>EL TOUR PRIVADO INCLUYE:</w:t>
      </w:r>
      <w:r w:rsidRPr="005118BA">
        <w:rPr>
          <w:color w:val="002060"/>
          <w:sz w:val="22"/>
          <w:szCs w:val="22"/>
        </w:rPr>
        <w:t xml:space="preserve"> Guía de turismo / Recogida en hotel / Drop off en hotel</w:t>
      </w:r>
    </w:p>
    <w:p w14:paraId="0E8076E5" w14:textId="77777777" w:rsidR="0012628C" w:rsidRDefault="0012628C"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8797ED5"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7AFB3898"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77695D0"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21CF5ED0"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6E9D8CA"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5D54B5E2"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76ADC3B"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4BF818B"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0C91F2B"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53AF9A5"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4395B33"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456A770"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D745FBA"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E752A1D" w14:textId="77777777" w:rsidR="005118BA" w:rsidRDefault="005118BA" w:rsidP="00B73CF5">
      <w:pPr>
        <w:suppressAutoHyphens/>
        <w:spacing w:after="0" w:line="100" w:lineRule="atLeast"/>
        <w:ind w:left="-142"/>
        <w:jc w:val="center"/>
        <w:rPr>
          <w:rFonts w:ascii="Calibri" w:eastAsia="Calibri" w:hAnsi="Calibri" w:cs="Calibri"/>
          <w:b/>
          <w:color w:val="002060"/>
          <w:kern w:val="1"/>
          <w:sz w:val="20"/>
          <w:szCs w:val="20"/>
          <w:u w:val="single"/>
          <w:lang w:eastAsia="hi-IN" w:bidi="hi-IN"/>
        </w:rPr>
      </w:pPr>
    </w:p>
    <w:p w14:paraId="3B08F81A"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060" w:type="dxa"/>
        <w:tblInd w:w="1271" w:type="dxa"/>
        <w:tblCellMar>
          <w:left w:w="70" w:type="dxa"/>
          <w:right w:w="70" w:type="dxa"/>
        </w:tblCellMar>
        <w:tblLook w:val="04A0" w:firstRow="1" w:lastRow="0" w:firstColumn="1" w:lastColumn="0" w:noHBand="0" w:noVBand="1"/>
      </w:tblPr>
      <w:tblGrid>
        <w:gridCol w:w="2340"/>
        <w:gridCol w:w="940"/>
        <w:gridCol w:w="1210"/>
        <w:gridCol w:w="1570"/>
      </w:tblGrid>
      <w:tr w:rsidR="005118BA" w:rsidRPr="005118BA" w14:paraId="3907F45E" w14:textId="77777777" w:rsidTr="005118BA">
        <w:trPr>
          <w:trHeight w:val="315"/>
        </w:trPr>
        <w:tc>
          <w:tcPr>
            <w:tcW w:w="6060"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48CCFAD" w14:textId="2D320F99"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CITY TOUR PREMIUM MEDIO DÍA</w:t>
            </w:r>
          </w:p>
        </w:tc>
      </w:tr>
      <w:tr w:rsidR="005118BA" w:rsidRPr="005118BA" w14:paraId="58180AB2" w14:textId="77777777" w:rsidTr="005118BA">
        <w:trPr>
          <w:trHeight w:val="300"/>
        </w:trPr>
        <w:tc>
          <w:tcPr>
            <w:tcW w:w="234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1368FCC" w14:textId="77777777" w:rsidR="005118BA" w:rsidRPr="005118BA" w:rsidRDefault="005118BA" w:rsidP="005118BA">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0000"/>
                <w:kern w:val="0"/>
                <w:lang w:eastAsia="es-PE" w:bidi="hi-IN"/>
                <w14:ligatures w14:val="none"/>
              </w:rPr>
              <w:t>FECHAS</w:t>
            </w:r>
          </w:p>
        </w:tc>
        <w:tc>
          <w:tcPr>
            <w:tcW w:w="940" w:type="dxa"/>
            <w:tcBorders>
              <w:top w:val="nil"/>
              <w:left w:val="nil"/>
              <w:bottom w:val="single" w:sz="4" w:space="0" w:color="auto"/>
              <w:right w:val="single" w:sz="4" w:space="0" w:color="auto"/>
            </w:tcBorders>
            <w:shd w:val="clear" w:color="auto" w:fill="F2F2F2" w:themeFill="background1" w:themeFillShade="F2"/>
            <w:vAlign w:val="center"/>
            <w:hideMark/>
          </w:tcPr>
          <w:p w14:paraId="253729D4" w14:textId="77777777" w:rsidR="005118BA" w:rsidRPr="005118BA" w:rsidRDefault="005118BA" w:rsidP="005118BA">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0000"/>
                <w:kern w:val="0"/>
                <w:lang w:eastAsia="es-PE" w:bidi="hi-IN"/>
                <w14:ligatures w14:val="none"/>
              </w:rPr>
              <w:t xml:space="preserve">TIPO </w:t>
            </w:r>
          </w:p>
        </w:tc>
        <w:tc>
          <w:tcPr>
            <w:tcW w:w="1210" w:type="dxa"/>
            <w:tcBorders>
              <w:top w:val="nil"/>
              <w:left w:val="nil"/>
              <w:bottom w:val="single" w:sz="4" w:space="0" w:color="auto"/>
              <w:right w:val="single" w:sz="4" w:space="0" w:color="auto"/>
            </w:tcBorders>
            <w:shd w:val="clear" w:color="auto" w:fill="F2F2F2" w:themeFill="background1" w:themeFillShade="F2"/>
            <w:vAlign w:val="center"/>
            <w:hideMark/>
          </w:tcPr>
          <w:p w14:paraId="504C5DA4" w14:textId="77777777" w:rsidR="005118BA" w:rsidRPr="005118BA" w:rsidRDefault="005118BA" w:rsidP="005118BA">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0000"/>
                <w:kern w:val="0"/>
                <w:lang w:eastAsia="es-PE" w:bidi="hi-IN"/>
                <w14:ligatures w14:val="none"/>
              </w:rPr>
              <w:t>PAX</w:t>
            </w:r>
          </w:p>
        </w:tc>
        <w:tc>
          <w:tcPr>
            <w:tcW w:w="1570" w:type="dxa"/>
            <w:tcBorders>
              <w:top w:val="nil"/>
              <w:left w:val="nil"/>
              <w:bottom w:val="single" w:sz="4" w:space="0" w:color="auto"/>
              <w:right w:val="single" w:sz="4" w:space="0" w:color="auto"/>
            </w:tcBorders>
            <w:shd w:val="clear" w:color="auto" w:fill="F2F2F2" w:themeFill="background1" w:themeFillShade="F2"/>
            <w:vAlign w:val="center"/>
            <w:hideMark/>
          </w:tcPr>
          <w:p w14:paraId="1CB147B1" w14:textId="77777777" w:rsidR="005118BA" w:rsidRPr="005118BA" w:rsidRDefault="005118BA" w:rsidP="005118BA">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0000"/>
                <w:kern w:val="0"/>
                <w:lang w:eastAsia="es-PE" w:bidi="hi-IN"/>
                <w14:ligatures w14:val="none"/>
              </w:rPr>
              <w:t>COMISIONABLE</w:t>
            </w:r>
          </w:p>
        </w:tc>
      </w:tr>
      <w:tr w:rsidR="00B73CF5" w:rsidRPr="005118BA" w14:paraId="2CEB2AD8"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2D5F2DC0" w14:textId="482332C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940" w:type="dxa"/>
            <w:tcBorders>
              <w:top w:val="nil"/>
              <w:left w:val="nil"/>
              <w:bottom w:val="single" w:sz="4" w:space="0" w:color="auto"/>
              <w:right w:val="single" w:sz="4" w:space="0" w:color="auto"/>
            </w:tcBorders>
            <w:shd w:val="clear" w:color="000000" w:fill="FFFFFF"/>
            <w:vAlign w:val="center"/>
            <w:hideMark/>
          </w:tcPr>
          <w:p w14:paraId="376AE57C" w14:textId="46FB310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210" w:type="dxa"/>
            <w:tcBorders>
              <w:top w:val="nil"/>
              <w:left w:val="nil"/>
              <w:bottom w:val="single" w:sz="4" w:space="0" w:color="auto"/>
              <w:right w:val="single" w:sz="4" w:space="0" w:color="auto"/>
            </w:tcBorders>
            <w:shd w:val="clear" w:color="000000" w:fill="FFFFFF"/>
            <w:vAlign w:val="center"/>
            <w:hideMark/>
          </w:tcPr>
          <w:p w14:paraId="1AF28B82" w14:textId="549D34CF"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570" w:type="dxa"/>
            <w:tcBorders>
              <w:top w:val="nil"/>
              <w:left w:val="nil"/>
              <w:bottom w:val="single" w:sz="4" w:space="0" w:color="auto"/>
              <w:right w:val="single" w:sz="4" w:space="0" w:color="auto"/>
            </w:tcBorders>
            <w:shd w:val="clear" w:color="000000" w:fill="FFFFFF"/>
            <w:vAlign w:val="center"/>
            <w:hideMark/>
          </w:tcPr>
          <w:p w14:paraId="65DEBC50" w14:textId="48F29C68"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39</w:t>
            </w:r>
          </w:p>
        </w:tc>
      </w:tr>
      <w:tr w:rsidR="00B73CF5" w:rsidRPr="005118BA" w14:paraId="7B069CF1"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54D77BE1" w14:textId="7536AD72"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69B857A7" w14:textId="65EAE8B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210" w:type="dxa"/>
            <w:tcBorders>
              <w:top w:val="nil"/>
              <w:left w:val="nil"/>
              <w:bottom w:val="single" w:sz="4" w:space="0" w:color="auto"/>
              <w:right w:val="single" w:sz="4" w:space="0" w:color="auto"/>
            </w:tcBorders>
            <w:shd w:val="clear" w:color="000000" w:fill="FFFFFF"/>
            <w:vAlign w:val="center"/>
            <w:hideMark/>
          </w:tcPr>
          <w:p w14:paraId="6007979A" w14:textId="1403D20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570" w:type="dxa"/>
            <w:tcBorders>
              <w:top w:val="nil"/>
              <w:left w:val="nil"/>
              <w:bottom w:val="single" w:sz="4" w:space="0" w:color="auto"/>
              <w:right w:val="single" w:sz="4" w:space="0" w:color="auto"/>
            </w:tcBorders>
            <w:shd w:val="clear" w:color="000000" w:fill="FFFFFF"/>
            <w:vAlign w:val="center"/>
            <w:hideMark/>
          </w:tcPr>
          <w:p w14:paraId="1E4FEB67" w14:textId="4C5DB389"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41</w:t>
            </w:r>
          </w:p>
        </w:tc>
      </w:tr>
      <w:tr w:rsidR="00B73CF5" w:rsidRPr="005118BA" w14:paraId="13ED0B70"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47BFB12D" w14:textId="1BB06B5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940" w:type="dxa"/>
            <w:tcBorders>
              <w:top w:val="nil"/>
              <w:left w:val="nil"/>
              <w:bottom w:val="single" w:sz="4" w:space="0" w:color="auto"/>
              <w:right w:val="single" w:sz="4" w:space="0" w:color="auto"/>
            </w:tcBorders>
            <w:shd w:val="clear" w:color="000000" w:fill="FFFFFF"/>
            <w:vAlign w:val="center"/>
            <w:hideMark/>
          </w:tcPr>
          <w:p w14:paraId="1FFCED48" w14:textId="1FC27E2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210" w:type="dxa"/>
            <w:tcBorders>
              <w:top w:val="nil"/>
              <w:left w:val="nil"/>
              <w:bottom w:val="single" w:sz="4" w:space="0" w:color="auto"/>
              <w:right w:val="single" w:sz="4" w:space="0" w:color="auto"/>
            </w:tcBorders>
            <w:shd w:val="clear" w:color="000000" w:fill="FFFFFF"/>
            <w:vAlign w:val="center"/>
            <w:hideMark/>
          </w:tcPr>
          <w:p w14:paraId="4527A624" w14:textId="56E6AE9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570" w:type="dxa"/>
            <w:tcBorders>
              <w:top w:val="nil"/>
              <w:left w:val="nil"/>
              <w:bottom w:val="single" w:sz="4" w:space="0" w:color="auto"/>
              <w:right w:val="single" w:sz="4" w:space="0" w:color="auto"/>
            </w:tcBorders>
            <w:shd w:val="clear" w:color="000000" w:fill="FFFFFF"/>
            <w:vAlign w:val="center"/>
            <w:hideMark/>
          </w:tcPr>
          <w:p w14:paraId="1D1D9BC1" w14:textId="7EDC4147"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45</w:t>
            </w:r>
          </w:p>
        </w:tc>
      </w:tr>
      <w:tr w:rsidR="00B73CF5" w:rsidRPr="005118BA" w14:paraId="325859C7"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07DC96BE" w14:textId="2D03B012"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348F9C57" w14:textId="1F39089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046D7A9E" w14:textId="540C6A5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570" w:type="dxa"/>
            <w:tcBorders>
              <w:top w:val="nil"/>
              <w:left w:val="nil"/>
              <w:bottom w:val="single" w:sz="4" w:space="0" w:color="auto"/>
              <w:right w:val="single" w:sz="4" w:space="0" w:color="auto"/>
            </w:tcBorders>
            <w:shd w:val="clear" w:color="000000" w:fill="FFFFFF"/>
            <w:vAlign w:val="center"/>
            <w:hideMark/>
          </w:tcPr>
          <w:p w14:paraId="7705BE09" w14:textId="272ADF2D"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496</w:t>
            </w:r>
          </w:p>
        </w:tc>
      </w:tr>
      <w:tr w:rsidR="00B73CF5" w:rsidRPr="005118BA" w14:paraId="083EA6CE"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02790089" w14:textId="1F28B37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7716480E" w14:textId="22D4EF3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2CD73B73" w14:textId="7F39325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570" w:type="dxa"/>
            <w:tcBorders>
              <w:top w:val="nil"/>
              <w:left w:val="nil"/>
              <w:bottom w:val="single" w:sz="4" w:space="0" w:color="auto"/>
              <w:right w:val="single" w:sz="4" w:space="0" w:color="auto"/>
            </w:tcBorders>
            <w:shd w:val="clear" w:color="000000" w:fill="FFFFFF"/>
            <w:vAlign w:val="center"/>
            <w:hideMark/>
          </w:tcPr>
          <w:p w14:paraId="581066A5" w14:textId="1C6D12AA"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264</w:t>
            </w:r>
          </w:p>
        </w:tc>
      </w:tr>
      <w:tr w:rsidR="00B73CF5" w:rsidRPr="005118BA" w14:paraId="2EDA1DE5"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6691DEA9" w14:textId="6CED782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0517F195" w14:textId="23F68ECD"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029BA219" w14:textId="22EE05D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570" w:type="dxa"/>
            <w:tcBorders>
              <w:top w:val="nil"/>
              <w:left w:val="nil"/>
              <w:bottom w:val="single" w:sz="4" w:space="0" w:color="auto"/>
              <w:right w:val="single" w:sz="4" w:space="0" w:color="auto"/>
            </w:tcBorders>
            <w:shd w:val="clear" w:color="000000" w:fill="FFFFFF"/>
            <w:vAlign w:val="center"/>
            <w:hideMark/>
          </w:tcPr>
          <w:p w14:paraId="27A638B4" w14:textId="5F2F7B5B"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186</w:t>
            </w:r>
          </w:p>
        </w:tc>
      </w:tr>
      <w:tr w:rsidR="00B73CF5" w:rsidRPr="005118BA" w14:paraId="6FB49B83"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00B9B622" w14:textId="7191E51F"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6F8CE4F4" w14:textId="483F4C0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0B386419" w14:textId="315E309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570" w:type="dxa"/>
            <w:tcBorders>
              <w:top w:val="nil"/>
              <w:left w:val="nil"/>
              <w:bottom w:val="single" w:sz="4" w:space="0" w:color="auto"/>
              <w:right w:val="single" w:sz="4" w:space="0" w:color="auto"/>
            </w:tcBorders>
            <w:shd w:val="clear" w:color="000000" w:fill="FFFFFF"/>
            <w:vAlign w:val="center"/>
            <w:hideMark/>
          </w:tcPr>
          <w:p w14:paraId="0D64D10D" w14:textId="4864CECC"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148</w:t>
            </w:r>
          </w:p>
        </w:tc>
      </w:tr>
      <w:tr w:rsidR="00B73CF5" w:rsidRPr="005118BA" w14:paraId="39384BCD"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7EBEEED7" w14:textId="60823F8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940" w:type="dxa"/>
            <w:tcBorders>
              <w:top w:val="nil"/>
              <w:left w:val="nil"/>
              <w:bottom w:val="single" w:sz="4" w:space="0" w:color="auto"/>
              <w:right w:val="single" w:sz="4" w:space="0" w:color="auto"/>
            </w:tcBorders>
            <w:shd w:val="clear" w:color="000000" w:fill="FFFFFF"/>
            <w:vAlign w:val="center"/>
            <w:hideMark/>
          </w:tcPr>
          <w:p w14:paraId="7DDDB0DA" w14:textId="689F630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3CD69A0D" w14:textId="0CDB029D"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570" w:type="dxa"/>
            <w:tcBorders>
              <w:top w:val="nil"/>
              <w:left w:val="nil"/>
              <w:bottom w:val="single" w:sz="4" w:space="0" w:color="auto"/>
              <w:right w:val="single" w:sz="4" w:space="0" w:color="auto"/>
            </w:tcBorders>
            <w:shd w:val="clear" w:color="000000" w:fill="FFFFFF"/>
            <w:vAlign w:val="center"/>
            <w:hideMark/>
          </w:tcPr>
          <w:p w14:paraId="0FE0AC22" w14:textId="21B27077"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98</w:t>
            </w:r>
          </w:p>
        </w:tc>
      </w:tr>
      <w:tr w:rsidR="00B73CF5" w:rsidRPr="005118BA" w14:paraId="4E79FE50"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3FC0BAD5" w14:textId="439A56FD"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5FCC6288" w14:textId="35C1EE3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3EECDD7D" w14:textId="06424E1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570" w:type="dxa"/>
            <w:tcBorders>
              <w:top w:val="nil"/>
              <w:left w:val="nil"/>
              <w:bottom w:val="single" w:sz="4" w:space="0" w:color="auto"/>
              <w:right w:val="single" w:sz="4" w:space="0" w:color="auto"/>
            </w:tcBorders>
            <w:shd w:val="clear" w:color="000000" w:fill="FFFFFF"/>
            <w:vAlign w:val="center"/>
            <w:hideMark/>
          </w:tcPr>
          <w:p w14:paraId="1FF9D556" w14:textId="60BB1F43"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500</w:t>
            </w:r>
          </w:p>
        </w:tc>
      </w:tr>
      <w:tr w:rsidR="00B73CF5" w:rsidRPr="005118BA" w14:paraId="10686A1E"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391E1423" w14:textId="1512FE7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51F74AB8" w14:textId="1687864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16FA640A" w14:textId="78B3935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570" w:type="dxa"/>
            <w:tcBorders>
              <w:top w:val="nil"/>
              <w:left w:val="nil"/>
              <w:bottom w:val="single" w:sz="4" w:space="0" w:color="auto"/>
              <w:right w:val="single" w:sz="4" w:space="0" w:color="auto"/>
            </w:tcBorders>
            <w:shd w:val="clear" w:color="000000" w:fill="FFFFFF"/>
            <w:vAlign w:val="center"/>
            <w:hideMark/>
          </w:tcPr>
          <w:p w14:paraId="1EDC9C64" w14:textId="4199F77E"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268</w:t>
            </w:r>
          </w:p>
        </w:tc>
      </w:tr>
      <w:tr w:rsidR="00B73CF5" w:rsidRPr="005118BA" w14:paraId="69B425FE"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10BBC6CF" w14:textId="2185D86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0EC6B8BC" w14:textId="5CF9220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78A9CD59" w14:textId="4FC1AA9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570" w:type="dxa"/>
            <w:tcBorders>
              <w:top w:val="nil"/>
              <w:left w:val="nil"/>
              <w:bottom w:val="single" w:sz="4" w:space="0" w:color="auto"/>
              <w:right w:val="single" w:sz="4" w:space="0" w:color="auto"/>
            </w:tcBorders>
            <w:shd w:val="clear" w:color="000000" w:fill="FFFFFF"/>
            <w:vAlign w:val="center"/>
            <w:hideMark/>
          </w:tcPr>
          <w:p w14:paraId="2537D35C" w14:textId="0B60934A"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211</w:t>
            </w:r>
          </w:p>
        </w:tc>
      </w:tr>
      <w:tr w:rsidR="00B73CF5" w:rsidRPr="005118BA" w14:paraId="3B016A51"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3F227C9B" w14:textId="61F3152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29131F66" w14:textId="45716DE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5DA864C5" w14:textId="340BD1A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570" w:type="dxa"/>
            <w:tcBorders>
              <w:top w:val="nil"/>
              <w:left w:val="nil"/>
              <w:bottom w:val="single" w:sz="4" w:space="0" w:color="auto"/>
              <w:right w:val="single" w:sz="4" w:space="0" w:color="auto"/>
            </w:tcBorders>
            <w:shd w:val="clear" w:color="000000" w:fill="FFFFFF"/>
            <w:vAlign w:val="center"/>
            <w:hideMark/>
          </w:tcPr>
          <w:p w14:paraId="202EB5CE" w14:textId="75EB64B7"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168</w:t>
            </w:r>
          </w:p>
        </w:tc>
      </w:tr>
      <w:tr w:rsidR="00B73CF5" w:rsidRPr="005118BA" w14:paraId="39C71258" w14:textId="77777777" w:rsidTr="005118BA">
        <w:trPr>
          <w:trHeight w:val="300"/>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40586E08" w14:textId="744462B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940" w:type="dxa"/>
            <w:tcBorders>
              <w:top w:val="nil"/>
              <w:left w:val="nil"/>
              <w:bottom w:val="single" w:sz="4" w:space="0" w:color="auto"/>
              <w:right w:val="single" w:sz="4" w:space="0" w:color="auto"/>
            </w:tcBorders>
            <w:shd w:val="clear" w:color="000000" w:fill="FFFFFF"/>
            <w:vAlign w:val="center"/>
            <w:hideMark/>
          </w:tcPr>
          <w:p w14:paraId="1B82031F" w14:textId="6F0B888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10" w:type="dxa"/>
            <w:tcBorders>
              <w:top w:val="nil"/>
              <w:left w:val="nil"/>
              <w:bottom w:val="single" w:sz="4" w:space="0" w:color="auto"/>
              <w:right w:val="single" w:sz="4" w:space="0" w:color="auto"/>
            </w:tcBorders>
            <w:shd w:val="clear" w:color="000000" w:fill="FFFFFF"/>
            <w:vAlign w:val="center"/>
            <w:hideMark/>
          </w:tcPr>
          <w:p w14:paraId="65BE8A69" w14:textId="155CC03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570" w:type="dxa"/>
            <w:tcBorders>
              <w:top w:val="nil"/>
              <w:left w:val="nil"/>
              <w:bottom w:val="single" w:sz="4" w:space="0" w:color="auto"/>
              <w:right w:val="single" w:sz="4" w:space="0" w:color="auto"/>
            </w:tcBorders>
            <w:shd w:val="clear" w:color="000000" w:fill="FFFFFF"/>
            <w:vAlign w:val="center"/>
            <w:hideMark/>
          </w:tcPr>
          <w:p w14:paraId="59D0C94A" w14:textId="0FCD27C1"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110</w:t>
            </w:r>
          </w:p>
        </w:tc>
      </w:tr>
    </w:tbl>
    <w:p w14:paraId="163C6A55" w14:textId="5A3AA41D" w:rsidR="005118BA" w:rsidRPr="005118BA" w:rsidRDefault="005118BA" w:rsidP="005118BA">
      <w:pPr>
        <w:suppressAutoHyphens/>
        <w:spacing w:after="0" w:line="100" w:lineRule="atLeast"/>
        <w:ind w:right="-166"/>
        <w:rPr>
          <w:rFonts w:ascii="Calibri" w:eastAsia="Calibri" w:hAnsi="Calibri" w:cs="Calibri"/>
          <w:bCs/>
          <w:color w:val="002060"/>
          <w:kern w:val="1"/>
          <w:lang w:eastAsia="hi-IN" w:bidi="hi-IN"/>
        </w:rPr>
      </w:pPr>
    </w:p>
    <w:p w14:paraId="26C8053D" w14:textId="5579EE34" w:rsidR="005118BA" w:rsidRPr="005118BA" w:rsidRDefault="005118BA" w:rsidP="005118BA">
      <w:pPr>
        <w:suppressAutoHyphens/>
        <w:spacing w:after="0" w:line="100" w:lineRule="atLeast"/>
        <w:ind w:left="-142" w:right="-166"/>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SALIDAS: AM: Todos los días. PM: lunes, miércoles, viernes y sábado.</w:t>
      </w:r>
    </w:p>
    <w:p w14:paraId="627DBE23" w14:textId="77777777" w:rsidR="005118BA" w:rsidRPr="005118BA" w:rsidRDefault="005118BA" w:rsidP="005118BA">
      <w:pPr>
        <w:suppressAutoHyphens/>
        <w:spacing w:after="0" w:line="100" w:lineRule="atLeast"/>
        <w:ind w:left="-142" w:right="-166"/>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HORARIO: Tour AM: pick up 8:55hs. - Tour PM: pick up 13:55hs aproximadamente.</w:t>
      </w:r>
    </w:p>
    <w:p w14:paraId="0CF441C6" w14:textId="77777777" w:rsidR="005118BA" w:rsidRPr="005118BA" w:rsidRDefault="005118BA" w:rsidP="005118BA">
      <w:pPr>
        <w:suppressAutoHyphens/>
        <w:spacing w:after="0" w:line="100" w:lineRule="atLeast"/>
        <w:ind w:left="-142" w:right="-166"/>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DURACIÓN: 4hs aprox </w:t>
      </w:r>
    </w:p>
    <w:p w14:paraId="118C027A" w14:textId="19E3FC5C" w:rsidR="005118BA" w:rsidRPr="005118BA" w:rsidRDefault="005118BA" w:rsidP="005118BA">
      <w:pPr>
        <w:suppressAutoHyphens/>
        <w:spacing w:after="0" w:line="100" w:lineRule="atLeast"/>
        <w:ind w:left="-142" w:right="-166"/>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IDIOMAS: español, inglés o portugués  </w:t>
      </w:r>
    </w:p>
    <w:p w14:paraId="4347C8FA" w14:textId="77777777" w:rsidR="005118BA" w:rsidRPr="005118BA" w:rsidRDefault="005118BA" w:rsidP="005118BA">
      <w:pPr>
        <w:suppressAutoHyphens/>
        <w:spacing w:after="0" w:line="100" w:lineRule="atLeast"/>
        <w:ind w:left="-142" w:right="-166"/>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OPERATIVIDAD: Todo el año, excepto los días 25/12 y 01/01. 24/12 y 31/12 solo salidas AM</w:t>
      </w:r>
    </w:p>
    <w:p w14:paraId="33F603AD" w14:textId="77777777" w:rsidR="005118BA" w:rsidRPr="005118BA" w:rsidRDefault="005118BA" w:rsidP="005118BA">
      <w:pPr>
        <w:suppressAutoHyphens/>
        <w:spacing w:after="0" w:line="100" w:lineRule="atLeast"/>
        <w:ind w:left="-142" w:right="-166"/>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OBSERVACIONES: el tour en regular NO incluye entrada al Cementerio de la Recoleta</w:t>
      </w:r>
    </w:p>
    <w:p w14:paraId="485C2CB5" w14:textId="77777777" w:rsidR="005118BA" w:rsidRPr="005118BA" w:rsidRDefault="005118BA" w:rsidP="005118BA">
      <w:pPr>
        <w:suppressAutoHyphens/>
        <w:spacing w:after="0" w:line="100" w:lineRule="atLeast"/>
        <w:ind w:right="-166"/>
        <w:rPr>
          <w:rFonts w:ascii="Calibri" w:eastAsia="Calibri" w:hAnsi="Calibri" w:cs="Calibri"/>
          <w:bCs/>
          <w:color w:val="002060"/>
          <w:kern w:val="1"/>
          <w:sz w:val="10"/>
          <w:szCs w:val="10"/>
          <w:lang w:eastAsia="hi-IN" w:bidi="hi-IN"/>
        </w:rPr>
      </w:pPr>
    </w:p>
    <w:p w14:paraId="132BFAEA" w14:textId="77777777" w:rsidR="005118BA" w:rsidRPr="005118BA" w:rsidRDefault="005118BA" w:rsidP="005118BA">
      <w:pPr>
        <w:suppressAutoHyphens/>
        <w:spacing w:after="0" w:line="100" w:lineRule="atLeast"/>
        <w:ind w:left="-142" w:right="-166"/>
        <w:jc w:val="both"/>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Conoce todos los imperdibles de la ciudad de Buenos Aires con este completo City Tour.</w:t>
      </w:r>
    </w:p>
    <w:p w14:paraId="124FC2C5" w14:textId="77777777" w:rsidR="005118BA" w:rsidRDefault="005118BA" w:rsidP="005118BA">
      <w:pPr>
        <w:suppressAutoHyphens/>
        <w:spacing w:after="0" w:line="100" w:lineRule="atLeast"/>
        <w:ind w:left="-142" w:right="-166"/>
        <w:jc w:val="both"/>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Comenzaremos por el norte (Retiro, Palermo y Recoleta) donde encontraremos amplios espacios verdes y hermosas mansiones de estilo francés. En esta zona tendremos nuestras primeras paradas: la emblemática Floralis Genérica y recorremos la elegante zona de las embajadas y el monumento a Evita, seguido de Plaza Francia, visitando el Centro Cultura</w:t>
      </w:r>
      <w:r>
        <w:rPr>
          <w:rFonts w:ascii="Calibri" w:eastAsia="Calibri" w:hAnsi="Calibri" w:cs="Calibri"/>
          <w:bCs/>
          <w:color w:val="002060"/>
          <w:kern w:val="1"/>
          <w:lang w:eastAsia="hi-IN" w:bidi="hi-IN"/>
        </w:rPr>
        <w:t xml:space="preserve">l </w:t>
      </w:r>
      <w:r w:rsidRPr="005118BA">
        <w:rPr>
          <w:rFonts w:ascii="Calibri" w:eastAsia="Calibri" w:hAnsi="Calibri" w:cs="Calibri"/>
          <w:bCs/>
          <w:color w:val="002060"/>
          <w:kern w:val="1"/>
          <w:lang w:eastAsia="hi-IN" w:bidi="hi-IN"/>
        </w:rPr>
        <w:t>Recoleta,</w:t>
      </w:r>
      <w:r>
        <w:rPr>
          <w:rFonts w:ascii="Calibri" w:eastAsia="Calibri" w:hAnsi="Calibri" w:cs="Calibri"/>
          <w:bCs/>
          <w:color w:val="002060"/>
          <w:kern w:val="1"/>
          <w:lang w:eastAsia="hi-IN" w:bidi="hi-IN"/>
        </w:rPr>
        <w:t xml:space="preserve"> </w:t>
      </w:r>
      <w:r w:rsidRPr="005118BA">
        <w:rPr>
          <w:rFonts w:ascii="Calibri" w:eastAsia="Calibri" w:hAnsi="Calibri" w:cs="Calibri"/>
          <w:bCs/>
          <w:color w:val="002060"/>
          <w:kern w:val="1"/>
          <w:lang w:eastAsia="hi-IN" w:bidi="hi-IN"/>
        </w:rPr>
        <w:t>la iglesia Del Pilar, y el Cementerio de la Recoleta. </w:t>
      </w:r>
    </w:p>
    <w:p w14:paraId="7F168114" w14:textId="05B980D0" w:rsidR="005118BA" w:rsidRPr="005118BA" w:rsidRDefault="005118BA" w:rsidP="005118BA">
      <w:pPr>
        <w:suppressAutoHyphens/>
        <w:spacing w:after="0" w:line="100" w:lineRule="atLeast"/>
        <w:ind w:left="-142" w:right="-166"/>
        <w:jc w:val="both"/>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El</w:t>
      </w:r>
      <w:r>
        <w:rPr>
          <w:rFonts w:ascii="Calibri" w:eastAsia="Calibri" w:hAnsi="Calibri" w:cs="Calibri"/>
          <w:bCs/>
          <w:color w:val="002060"/>
          <w:kern w:val="1"/>
          <w:lang w:eastAsia="hi-IN" w:bidi="hi-IN"/>
        </w:rPr>
        <w:t xml:space="preserve"> </w:t>
      </w:r>
      <w:r w:rsidRPr="005118BA">
        <w:rPr>
          <w:rFonts w:ascii="Calibri" w:eastAsia="Calibri" w:hAnsi="Calibri" w:cs="Calibri"/>
          <w:bCs/>
          <w:color w:val="002060"/>
          <w:kern w:val="1"/>
          <w:lang w:eastAsia="hi-IN" w:bidi="hi-IN"/>
        </w:rPr>
        <w:t>recorrido continúa hacia la Av.  9 de Julio donde se encuentra el Teatro Colón y el Obelisco. Al llegar a Plaza de Mayo veremos la Casa Rosada y el Cabildo, haremos una visita a la Catedral Metropolitana.  El recorrido continúa por San Telmo para fotografiarnos junto a nuestra querida Mafalda y La Boca donde se visita la pintoresca calle Caminito y una breve parada en el estadio de Boca Juniors.</w:t>
      </w:r>
      <w:r>
        <w:rPr>
          <w:rFonts w:ascii="Calibri" w:eastAsia="Calibri" w:hAnsi="Calibri" w:cs="Calibri"/>
          <w:bCs/>
          <w:color w:val="002060"/>
          <w:kern w:val="1"/>
          <w:lang w:eastAsia="hi-IN" w:bidi="hi-IN"/>
        </w:rPr>
        <w:t xml:space="preserve"> </w:t>
      </w:r>
      <w:r w:rsidRPr="005118BA">
        <w:rPr>
          <w:rFonts w:ascii="Calibri" w:eastAsia="Calibri" w:hAnsi="Calibri" w:cs="Calibri"/>
          <w:bCs/>
          <w:color w:val="002060"/>
          <w:kern w:val="1"/>
          <w:lang w:eastAsia="hi-IN" w:bidi="hi-IN"/>
        </w:rPr>
        <w:t>El tour finaliza en Puerto Madero, una de las zonas gastronómica más importantes de nuestra ciudad.</w:t>
      </w:r>
      <w:r>
        <w:rPr>
          <w:rFonts w:ascii="Calibri" w:eastAsia="Calibri" w:hAnsi="Calibri" w:cs="Calibri"/>
          <w:bCs/>
          <w:color w:val="002060"/>
          <w:kern w:val="1"/>
          <w:lang w:eastAsia="hi-IN" w:bidi="hi-IN"/>
        </w:rPr>
        <w:t xml:space="preserve"> </w:t>
      </w:r>
      <w:r w:rsidRPr="005118BA">
        <w:rPr>
          <w:rFonts w:ascii="Calibri" w:eastAsia="Calibri" w:hAnsi="Calibri" w:cs="Calibri"/>
          <w:bCs/>
          <w:color w:val="002060"/>
          <w:kern w:val="1"/>
          <w:lang w:eastAsia="hi-IN" w:bidi="hi-IN"/>
        </w:rPr>
        <w:t>Regreso al hotel. </w:t>
      </w:r>
    </w:p>
    <w:p w14:paraId="1D62CF0F" w14:textId="77777777" w:rsidR="005118BA" w:rsidRPr="005118BA" w:rsidRDefault="005118BA" w:rsidP="005118BA">
      <w:pPr>
        <w:suppressAutoHyphens/>
        <w:spacing w:after="0" w:line="100" w:lineRule="atLeast"/>
        <w:ind w:left="-142" w:right="-166"/>
        <w:jc w:val="both"/>
        <w:rPr>
          <w:rFonts w:ascii="Calibri" w:eastAsia="Calibri" w:hAnsi="Calibri" w:cs="Calibri"/>
          <w:bCs/>
          <w:color w:val="002060"/>
          <w:kern w:val="1"/>
          <w:lang w:eastAsia="hi-IN" w:bidi="hi-IN"/>
        </w:rPr>
      </w:pPr>
      <w:r w:rsidRPr="005118BA">
        <w:rPr>
          <w:rFonts w:ascii="Calibri" w:eastAsia="Calibri" w:hAnsi="Calibri" w:cs="Calibri"/>
          <w:b/>
          <w:color w:val="002060"/>
          <w:kern w:val="1"/>
          <w:lang w:eastAsia="hi-IN" w:bidi="hi-IN"/>
        </w:rPr>
        <w:t>EL TOUR REGULAR INCLUYE</w:t>
      </w:r>
      <w:r w:rsidRPr="005118BA">
        <w:rPr>
          <w:rFonts w:ascii="Calibri" w:eastAsia="Calibri" w:hAnsi="Calibri" w:cs="Calibri"/>
          <w:bCs/>
          <w:color w:val="002060"/>
          <w:kern w:val="1"/>
          <w:lang w:eastAsia="hi-IN" w:bidi="hi-IN"/>
        </w:rPr>
        <w:t>: Pick up y Drop off en hoteles céntricos.</w:t>
      </w:r>
    </w:p>
    <w:p w14:paraId="72AE306A" w14:textId="77777777" w:rsidR="005118BA" w:rsidRPr="005118BA" w:rsidRDefault="005118BA" w:rsidP="005118BA">
      <w:pPr>
        <w:suppressAutoHyphens/>
        <w:spacing w:after="0" w:line="100" w:lineRule="atLeast"/>
        <w:ind w:left="-142" w:right="-166"/>
        <w:jc w:val="both"/>
        <w:rPr>
          <w:rFonts w:ascii="Calibri" w:eastAsia="Calibri" w:hAnsi="Calibri" w:cs="Calibri"/>
          <w:bCs/>
          <w:color w:val="002060"/>
          <w:kern w:val="1"/>
          <w:lang w:eastAsia="hi-IN" w:bidi="hi-IN"/>
        </w:rPr>
      </w:pPr>
      <w:r w:rsidRPr="005118BA">
        <w:rPr>
          <w:rFonts w:ascii="Calibri" w:eastAsia="Calibri" w:hAnsi="Calibri" w:cs="Calibri"/>
          <w:bCs/>
          <w:color w:val="002060"/>
          <w:kern w:val="1"/>
          <w:lang w:eastAsia="hi-IN" w:bidi="hi-IN"/>
        </w:rPr>
        <w:t>Vea suplemento por hoteles ubicados en el barrio de Palermo.</w:t>
      </w:r>
    </w:p>
    <w:p w14:paraId="6ECF0FFF" w14:textId="1F8434AB" w:rsidR="005118BA" w:rsidRPr="005118BA" w:rsidRDefault="005118BA" w:rsidP="005118BA">
      <w:pPr>
        <w:suppressAutoHyphens/>
        <w:spacing w:after="0" w:line="100" w:lineRule="atLeast"/>
        <w:ind w:left="-142" w:right="-166"/>
        <w:jc w:val="both"/>
        <w:rPr>
          <w:rFonts w:ascii="Calibri" w:eastAsia="Calibri" w:hAnsi="Calibri" w:cs="Calibri"/>
          <w:bCs/>
          <w:color w:val="002060"/>
          <w:kern w:val="1"/>
          <w:lang w:eastAsia="hi-IN" w:bidi="hi-IN"/>
        </w:rPr>
      </w:pPr>
      <w:r w:rsidRPr="005118BA">
        <w:rPr>
          <w:rFonts w:ascii="Calibri" w:eastAsia="Calibri" w:hAnsi="Calibri" w:cs="Calibri"/>
          <w:b/>
          <w:color w:val="002060"/>
          <w:kern w:val="1"/>
          <w:lang w:eastAsia="hi-IN" w:bidi="hi-IN"/>
        </w:rPr>
        <w:t>EL TOUR PRIVADO INCLUYE</w:t>
      </w:r>
      <w:r w:rsidRPr="005118BA">
        <w:rPr>
          <w:rFonts w:ascii="Calibri" w:eastAsia="Calibri" w:hAnsi="Calibri" w:cs="Calibri"/>
          <w:bCs/>
          <w:color w:val="002060"/>
          <w:kern w:val="1"/>
          <w:lang w:eastAsia="hi-IN" w:bidi="hi-IN"/>
        </w:rPr>
        <w:t>: Pick up y Drop off en hotel / Entrada a Cementerio de la Recoleta.</w:t>
      </w:r>
    </w:p>
    <w:p w14:paraId="7657CAAF"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AFE3455"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5734933A"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569" w:type="dxa"/>
        <w:tblInd w:w="1271" w:type="dxa"/>
        <w:tblCellMar>
          <w:left w:w="70" w:type="dxa"/>
          <w:right w:w="70" w:type="dxa"/>
        </w:tblCellMar>
        <w:tblLook w:val="04A0" w:firstRow="1" w:lastRow="0" w:firstColumn="1" w:lastColumn="0" w:noHBand="0" w:noVBand="1"/>
      </w:tblPr>
      <w:tblGrid>
        <w:gridCol w:w="2536"/>
        <w:gridCol w:w="1019"/>
        <w:gridCol w:w="1311"/>
        <w:gridCol w:w="1703"/>
      </w:tblGrid>
      <w:tr w:rsidR="005118BA" w:rsidRPr="005118BA" w14:paraId="5187DC58" w14:textId="77777777" w:rsidTr="005118BA">
        <w:trPr>
          <w:trHeight w:val="292"/>
        </w:trPr>
        <w:tc>
          <w:tcPr>
            <w:tcW w:w="6569"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37D85EF" w14:textId="7CE7F233"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POSTALES DE BUENOS AIRES MEDIO DÍA</w:t>
            </w:r>
          </w:p>
        </w:tc>
      </w:tr>
      <w:tr w:rsidR="005118BA" w:rsidRPr="005118BA" w14:paraId="35A38A7F" w14:textId="77777777" w:rsidTr="00B73CF5">
        <w:trPr>
          <w:trHeight w:val="278"/>
        </w:trPr>
        <w:tc>
          <w:tcPr>
            <w:tcW w:w="2536"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641CF07C"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19" w:type="dxa"/>
            <w:tcBorders>
              <w:top w:val="nil"/>
              <w:left w:val="nil"/>
              <w:bottom w:val="single" w:sz="4" w:space="0" w:color="auto"/>
              <w:right w:val="single" w:sz="4" w:space="0" w:color="auto"/>
            </w:tcBorders>
            <w:shd w:val="clear" w:color="auto" w:fill="F2F2F2" w:themeFill="background1" w:themeFillShade="F2"/>
            <w:vAlign w:val="center"/>
            <w:hideMark/>
          </w:tcPr>
          <w:p w14:paraId="4542C10E"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11" w:type="dxa"/>
            <w:tcBorders>
              <w:top w:val="nil"/>
              <w:left w:val="nil"/>
              <w:bottom w:val="single" w:sz="4" w:space="0" w:color="auto"/>
              <w:right w:val="single" w:sz="4" w:space="0" w:color="auto"/>
            </w:tcBorders>
            <w:shd w:val="clear" w:color="auto" w:fill="F2F2F2" w:themeFill="background1" w:themeFillShade="F2"/>
            <w:vAlign w:val="center"/>
            <w:hideMark/>
          </w:tcPr>
          <w:p w14:paraId="2CF5012A"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03" w:type="dxa"/>
            <w:tcBorders>
              <w:top w:val="nil"/>
              <w:left w:val="nil"/>
              <w:bottom w:val="single" w:sz="4" w:space="0" w:color="auto"/>
              <w:right w:val="single" w:sz="4" w:space="0" w:color="auto"/>
            </w:tcBorders>
            <w:shd w:val="clear" w:color="auto" w:fill="F2F2F2" w:themeFill="background1" w:themeFillShade="F2"/>
            <w:vAlign w:val="center"/>
            <w:hideMark/>
          </w:tcPr>
          <w:p w14:paraId="4E3A823F"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B73CF5" w:rsidRPr="005118BA" w14:paraId="52649B62" w14:textId="77777777" w:rsidTr="00B73CF5">
        <w:trPr>
          <w:trHeight w:val="278"/>
        </w:trPr>
        <w:tc>
          <w:tcPr>
            <w:tcW w:w="2536" w:type="dxa"/>
            <w:tcBorders>
              <w:top w:val="nil"/>
              <w:left w:val="single" w:sz="4" w:space="0" w:color="auto"/>
              <w:bottom w:val="single" w:sz="4" w:space="0" w:color="auto"/>
              <w:right w:val="single" w:sz="4" w:space="0" w:color="auto"/>
            </w:tcBorders>
            <w:shd w:val="clear" w:color="000000" w:fill="FFFFFF"/>
            <w:vAlign w:val="center"/>
            <w:hideMark/>
          </w:tcPr>
          <w:p w14:paraId="5E04FB48" w14:textId="6A4078E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19" w:type="dxa"/>
            <w:tcBorders>
              <w:top w:val="nil"/>
              <w:left w:val="nil"/>
              <w:bottom w:val="single" w:sz="4" w:space="0" w:color="auto"/>
              <w:right w:val="single" w:sz="4" w:space="0" w:color="auto"/>
            </w:tcBorders>
            <w:shd w:val="clear" w:color="000000" w:fill="FFFFFF"/>
            <w:vAlign w:val="center"/>
            <w:hideMark/>
          </w:tcPr>
          <w:p w14:paraId="0028EE80" w14:textId="76FFA86D"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1" w:type="dxa"/>
            <w:tcBorders>
              <w:top w:val="nil"/>
              <w:left w:val="nil"/>
              <w:bottom w:val="single" w:sz="4" w:space="0" w:color="auto"/>
              <w:right w:val="single" w:sz="4" w:space="0" w:color="auto"/>
            </w:tcBorders>
            <w:shd w:val="clear" w:color="000000" w:fill="FFFFFF"/>
            <w:vAlign w:val="center"/>
            <w:hideMark/>
          </w:tcPr>
          <w:p w14:paraId="3D5242D9" w14:textId="560909A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 </w:t>
            </w:r>
          </w:p>
        </w:tc>
        <w:tc>
          <w:tcPr>
            <w:tcW w:w="1703" w:type="dxa"/>
            <w:tcBorders>
              <w:top w:val="nil"/>
              <w:left w:val="nil"/>
              <w:bottom w:val="single" w:sz="4" w:space="0" w:color="auto"/>
              <w:right w:val="single" w:sz="4" w:space="0" w:color="auto"/>
            </w:tcBorders>
            <w:shd w:val="clear" w:color="000000" w:fill="FFFFFF"/>
            <w:vAlign w:val="center"/>
            <w:hideMark/>
          </w:tcPr>
          <w:p w14:paraId="17DB47F7" w14:textId="0264D181"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21</w:t>
            </w:r>
          </w:p>
        </w:tc>
      </w:tr>
      <w:tr w:rsidR="00B73CF5" w:rsidRPr="005118BA" w14:paraId="5D8BA686" w14:textId="77777777" w:rsidTr="00B73CF5">
        <w:trPr>
          <w:trHeight w:val="278"/>
        </w:trPr>
        <w:tc>
          <w:tcPr>
            <w:tcW w:w="2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A9D178" w14:textId="7484863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19" w:type="dxa"/>
            <w:tcBorders>
              <w:top w:val="single" w:sz="4" w:space="0" w:color="auto"/>
              <w:left w:val="nil"/>
              <w:bottom w:val="single" w:sz="4" w:space="0" w:color="auto"/>
              <w:right w:val="single" w:sz="4" w:space="0" w:color="auto"/>
            </w:tcBorders>
            <w:shd w:val="clear" w:color="000000" w:fill="FFFFFF"/>
            <w:vAlign w:val="center"/>
            <w:hideMark/>
          </w:tcPr>
          <w:p w14:paraId="25D5E4C0" w14:textId="01EA571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1" w:type="dxa"/>
            <w:tcBorders>
              <w:top w:val="single" w:sz="4" w:space="0" w:color="auto"/>
              <w:left w:val="nil"/>
              <w:bottom w:val="single" w:sz="4" w:space="0" w:color="auto"/>
              <w:right w:val="single" w:sz="4" w:space="0" w:color="auto"/>
            </w:tcBorders>
            <w:shd w:val="clear" w:color="000000" w:fill="FFFFFF"/>
            <w:vAlign w:val="center"/>
            <w:hideMark/>
          </w:tcPr>
          <w:p w14:paraId="19B572D8" w14:textId="18F672E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 </w:t>
            </w:r>
          </w:p>
        </w:tc>
        <w:tc>
          <w:tcPr>
            <w:tcW w:w="1703" w:type="dxa"/>
            <w:tcBorders>
              <w:top w:val="single" w:sz="4" w:space="0" w:color="auto"/>
              <w:left w:val="nil"/>
              <w:bottom w:val="single" w:sz="4" w:space="0" w:color="auto"/>
              <w:right w:val="single" w:sz="4" w:space="0" w:color="auto"/>
            </w:tcBorders>
            <w:shd w:val="clear" w:color="000000" w:fill="FFFFFF"/>
            <w:vAlign w:val="center"/>
            <w:hideMark/>
          </w:tcPr>
          <w:p w14:paraId="61037AD2" w14:textId="1461AF69"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28</w:t>
            </w:r>
          </w:p>
        </w:tc>
      </w:tr>
      <w:tr w:rsidR="00B73CF5" w:rsidRPr="005118BA" w14:paraId="06D97FB5" w14:textId="77777777" w:rsidTr="00B73CF5">
        <w:trPr>
          <w:trHeight w:val="278"/>
        </w:trPr>
        <w:tc>
          <w:tcPr>
            <w:tcW w:w="2536" w:type="dxa"/>
            <w:tcBorders>
              <w:top w:val="single" w:sz="4" w:space="0" w:color="auto"/>
              <w:left w:val="single" w:sz="4" w:space="0" w:color="auto"/>
              <w:bottom w:val="single" w:sz="4" w:space="0" w:color="auto"/>
              <w:right w:val="single" w:sz="4" w:space="0" w:color="auto"/>
            </w:tcBorders>
            <w:shd w:val="clear" w:color="000000" w:fill="FFFFFF"/>
            <w:vAlign w:val="center"/>
          </w:tcPr>
          <w:p w14:paraId="5BF3A40D" w14:textId="02930878" w:rsidR="00B73CF5" w:rsidRDefault="00B73CF5" w:rsidP="00B73CF5">
            <w:pPr>
              <w:spacing w:after="0" w:line="240" w:lineRule="auto"/>
              <w:jc w:val="center"/>
              <w:rPr>
                <w:rFonts w:ascii="Arial" w:hAnsi="Arial" w:cs="Arial"/>
                <w:color w:val="000000"/>
                <w:sz w:val="20"/>
                <w:szCs w:val="20"/>
              </w:rPr>
            </w:pPr>
            <w:r>
              <w:rPr>
                <w:rFonts w:ascii="Arial" w:hAnsi="Arial" w:cs="Arial"/>
                <w:color w:val="000000"/>
                <w:sz w:val="20"/>
                <w:szCs w:val="20"/>
              </w:rPr>
              <w:t>01/04/2027 - 31/12/2027</w:t>
            </w:r>
          </w:p>
        </w:tc>
        <w:tc>
          <w:tcPr>
            <w:tcW w:w="1019" w:type="dxa"/>
            <w:tcBorders>
              <w:top w:val="single" w:sz="4" w:space="0" w:color="auto"/>
              <w:left w:val="nil"/>
              <w:bottom w:val="single" w:sz="4" w:space="0" w:color="auto"/>
              <w:right w:val="single" w:sz="4" w:space="0" w:color="auto"/>
            </w:tcBorders>
            <w:shd w:val="clear" w:color="000000" w:fill="FFFFFF"/>
            <w:vAlign w:val="center"/>
          </w:tcPr>
          <w:p w14:paraId="2CE978B1" w14:textId="5DB89558" w:rsidR="00B73CF5" w:rsidRDefault="00B73CF5" w:rsidP="00B73CF5">
            <w:pPr>
              <w:spacing w:after="0" w:line="240" w:lineRule="auto"/>
              <w:jc w:val="center"/>
              <w:rPr>
                <w:rFonts w:ascii="Arial" w:hAnsi="Arial" w:cs="Arial"/>
                <w:color w:val="000000"/>
                <w:sz w:val="20"/>
                <w:szCs w:val="20"/>
              </w:rPr>
            </w:pPr>
            <w:r>
              <w:rPr>
                <w:rFonts w:ascii="Arial" w:hAnsi="Arial" w:cs="Arial"/>
                <w:color w:val="000000"/>
                <w:sz w:val="20"/>
                <w:szCs w:val="20"/>
              </w:rPr>
              <w:t>Regular</w:t>
            </w:r>
          </w:p>
        </w:tc>
        <w:tc>
          <w:tcPr>
            <w:tcW w:w="1311" w:type="dxa"/>
            <w:tcBorders>
              <w:top w:val="single" w:sz="4" w:space="0" w:color="auto"/>
              <w:left w:val="nil"/>
              <w:bottom w:val="single" w:sz="4" w:space="0" w:color="auto"/>
              <w:right w:val="single" w:sz="4" w:space="0" w:color="auto"/>
            </w:tcBorders>
            <w:shd w:val="clear" w:color="000000" w:fill="FFFFFF"/>
            <w:vAlign w:val="center"/>
          </w:tcPr>
          <w:p w14:paraId="13C7DC58" w14:textId="0D464231" w:rsidR="00B73CF5" w:rsidRDefault="00B73CF5" w:rsidP="00B73CF5">
            <w:pPr>
              <w:spacing w:after="0" w:line="240" w:lineRule="auto"/>
              <w:jc w:val="center"/>
              <w:rPr>
                <w:rFonts w:ascii="Arial" w:hAnsi="Arial" w:cs="Arial"/>
                <w:color w:val="000000"/>
                <w:sz w:val="20"/>
                <w:szCs w:val="20"/>
              </w:rPr>
            </w:pPr>
            <w:r>
              <w:rPr>
                <w:rFonts w:ascii="Arial" w:hAnsi="Arial" w:cs="Arial"/>
                <w:color w:val="000000"/>
                <w:sz w:val="20"/>
                <w:szCs w:val="20"/>
              </w:rPr>
              <w:t> </w:t>
            </w:r>
          </w:p>
        </w:tc>
        <w:tc>
          <w:tcPr>
            <w:tcW w:w="1703" w:type="dxa"/>
            <w:tcBorders>
              <w:top w:val="single" w:sz="4" w:space="0" w:color="auto"/>
              <w:left w:val="nil"/>
              <w:bottom w:val="single" w:sz="4" w:space="0" w:color="auto"/>
              <w:right w:val="single" w:sz="4" w:space="0" w:color="auto"/>
            </w:tcBorders>
            <w:shd w:val="clear" w:color="000000" w:fill="FFFFFF"/>
            <w:vAlign w:val="center"/>
          </w:tcPr>
          <w:p w14:paraId="755CDEBA" w14:textId="5B660786" w:rsidR="00B73CF5" w:rsidRDefault="00B73CF5" w:rsidP="00B73CF5">
            <w:pPr>
              <w:spacing w:after="0" w:line="240" w:lineRule="auto"/>
              <w:jc w:val="center"/>
              <w:rPr>
                <w:rFonts w:ascii="Arial" w:hAnsi="Arial" w:cs="Arial"/>
                <w:color w:val="000000"/>
              </w:rPr>
            </w:pPr>
            <w:r>
              <w:rPr>
                <w:rFonts w:ascii="Arial" w:hAnsi="Arial" w:cs="Arial"/>
                <w:color w:val="000000"/>
              </w:rPr>
              <w:t>30</w:t>
            </w:r>
          </w:p>
        </w:tc>
      </w:tr>
    </w:tbl>
    <w:p w14:paraId="195BD42F"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0E3FF75"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SALIDAS: Diarias</w:t>
      </w:r>
    </w:p>
    <w:p w14:paraId="05CC0B0B"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HORARIOS:</w:t>
      </w:r>
    </w:p>
    <w:p w14:paraId="47893686" w14:textId="77777777" w:rsidR="005118BA" w:rsidRPr="005118BA" w:rsidRDefault="005118BA" w:rsidP="005118BA">
      <w:pPr>
        <w:pStyle w:val="Sinespaciado"/>
        <w:numPr>
          <w:ilvl w:val="0"/>
          <w:numId w:val="38"/>
        </w:numPr>
        <w:ind w:left="426" w:right="-166" w:hanging="294"/>
        <w:jc w:val="both"/>
        <w:rPr>
          <w:color w:val="002060"/>
          <w:sz w:val="22"/>
          <w:szCs w:val="22"/>
        </w:rPr>
      </w:pPr>
      <w:r w:rsidRPr="005118BA">
        <w:rPr>
          <w:color w:val="002060"/>
          <w:sz w:val="22"/>
          <w:szCs w:val="22"/>
        </w:rPr>
        <w:t>Desde Puerto Madero a La Boca - Caminito): 09:30 - 11:30 - 14:00 - 16:00 hs</w:t>
      </w:r>
    </w:p>
    <w:p w14:paraId="5985E5CE" w14:textId="028F1E47" w:rsidR="005118BA" w:rsidRPr="005118BA" w:rsidRDefault="005118BA" w:rsidP="005118BA">
      <w:pPr>
        <w:pStyle w:val="Sinespaciado"/>
        <w:numPr>
          <w:ilvl w:val="0"/>
          <w:numId w:val="38"/>
        </w:numPr>
        <w:ind w:left="426" w:right="-166" w:hanging="294"/>
        <w:jc w:val="both"/>
        <w:rPr>
          <w:color w:val="002060"/>
          <w:sz w:val="22"/>
          <w:szCs w:val="22"/>
        </w:rPr>
      </w:pPr>
      <w:r w:rsidRPr="005118BA">
        <w:rPr>
          <w:color w:val="002060"/>
          <w:sz w:val="22"/>
          <w:szCs w:val="22"/>
        </w:rPr>
        <w:t>Desde La Boca - Caminito a Puerto Madero): 10:30 - 13:00 - 15:00 - 17:30 hs </w:t>
      </w:r>
    </w:p>
    <w:p w14:paraId="00CDE389" w14:textId="77777777" w:rsidR="005118BA" w:rsidRDefault="005118BA" w:rsidP="005118BA">
      <w:pPr>
        <w:pStyle w:val="Sinespaciado"/>
        <w:ind w:left="-142" w:right="-166"/>
        <w:jc w:val="both"/>
        <w:rPr>
          <w:color w:val="002060"/>
          <w:sz w:val="22"/>
          <w:szCs w:val="22"/>
        </w:rPr>
      </w:pPr>
      <w:r w:rsidRPr="005118BA">
        <w:rPr>
          <w:color w:val="002060"/>
          <w:sz w:val="22"/>
          <w:szCs w:val="22"/>
        </w:rPr>
        <w:t>DURACIÓN: 40 minutos </w:t>
      </w:r>
    </w:p>
    <w:p w14:paraId="435764AB" w14:textId="77777777" w:rsidR="00B73CF5" w:rsidRPr="005118BA" w:rsidRDefault="00B73CF5" w:rsidP="005118BA">
      <w:pPr>
        <w:pStyle w:val="Sinespaciado"/>
        <w:ind w:left="-142" w:right="-166"/>
        <w:jc w:val="both"/>
        <w:rPr>
          <w:color w:val="002060"/>
          <w:sz w:val="22"/>
          <w:szCs w:val="22"/>
        </w:rPr>
      </w:pPr>
    </w:p>
    <w:p w14:paraId="759EAE1F" w14:textId="77777777" w:rsidR="005118BA" w:rsidRDefault="005118BA" w:rsidP="005118BA">
      <w:pPr>
        <w:pStyle w:val="Sinespaciado"/>
        <w:ind w:left="-142" w:right="-166"/>
        <w:jc w:val="both"/>
        <w:rPr>
          <w:color w:val="002060"/>
          <w:sz w:val="22"/>
          <w:szCs w:val="22"/>
        </w:rPr>
      </w:pPr>
      <w:r w:rsidRPr="005118BA">
        <w:rPr>
          <w:color w:val="002060"/>
          <w:sz w:val="22"/>
          <w:szCs w:val="22"/>
        </w:rPr>
        <w:t>OPERATIVIDAD: Todo el año. No opera 25/12 y 01/01. 24/12 y 31/12 solo opera AM</w:t>
      </w:r>
    </w:p>
    <w:p w14:paraId="638AD3AC" w14:textId="3793279A" w:rsidR="005118BA" w:rsidRPr="005118BA" w:rsidRDefault="005118BA" w:rsidP="005118BA">
      <w:pPr>
        <w:pStyle w:val="Sinespaciado"/>
        <w:ind w:left="-142" w:right="-166"/>
        <w:jc w:val="both"/>
        <w:rPr>
          <w:color w:val="002060"/>
          <w:sz w:val="22"/>
          <w:szCs w:val="22"/>
        </w:rPr>
      </w:pPr>
      <w:r w:rsidRPr="005118BA">
        <w:rPr>
          <w:color w:val="002060"/>
          <w:sz w:val="22"/>
          <w:szCs w:val="22"/>
        </w:rPr>
        <w:t>IDIOMAS: inglés, español y portugués</w:t>
      </w:r>
    </w:p>
    <w:p w14:paraId="280F04E4" w14:textId="3A3B8609"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Los días 25 diciembre y 01 enero este paseo NO opera. Mínimo 2 pasajeros. </w:t>
      </w:r>
    </w:p>
    <w:p w14:paraId="6502994D" w14:textId="1C5F5FD3" w:rsidR="005118BA" w:rsidRPr="005118BA" w:rsidRDefault="005118BA" w:rsidP="005118BA">
      <w:pPr>
        <w:pStyle w:val="Sinespaciado"/>
        <w:ind w:left="-142" w:right="-166"/>
        <w:jc w:val="both"/>
        <w:rPr>
          <w:color w:val="002060"/>
          <w:sz w:val="22"/>
          <w:szCs w:val="22"/>
        </w:rPr>
      </w:pPr>
      <w:r w:rsidRPr="005118BA">
        <w:rPr>
          <w:color w:val="002060"/>
          <w:sz w:val="22"/>
          <w:szCs w:val="22"/>
        </w:rPr>
        <w:t>Te invitamos a explorar Buenos Aires desde una perspectiva diferente y única desde el río.</w:t>
      </w:r>
    </w:p>
    <w:p w14:paraId="2FBFFF1B"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Esta navegación ofrece una fusión única de arte, historia de la inmigración, pasión por el fútbol, actividad portuaria y diversos estilos arquitectónicos.</w:t>
      </w:r>
    </w:p>
    <w:p w14:paraId="73AA8A5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Durante el recorrido, tendrás la oportunidad de admirar tanto los espacios verdes de la Reserva Ecológica como los imponentes rascacielos y edificios emblemáticos que bordean la costanera hacia el sur de la ciudad. Navegando por la desembocadura del Riachuelo, pasarás por debajo del antiguo Puente Transbordador Nicolás Avellaneda, un Monumento Histórico Nacional y uno de los últimos ocho puentes transbordadores aún en pie en el mundo. Aquí, el paisaje industrial se entremezcla con los colores vibrantes y el encanto del barrio de La Boca. ¡Una experiencia que te dejará sin aliento!</w:t>
      </w:r>
    </w:p>
    <w:p w14:paraId="2A054B79" w14:textId="718BA587" w:rsidR="005118BA" w:rsidRPr="005118BA" w:rsidRDefault="005118BA" w:rsidP="005118BA">
      <w:pPr>
        <w:pStyle w:val="Sinespaciado"/>
        <w:ind w:left="-142" w:right="-166"/>
        <w:jc w:val="both"/>
        <w:rPr>
          <w:color w:val="002060"/>
          <w:sz w:val="22"/>
          <w:szCs w:val="22"/>
        </w:rPr>
      </w:pPr>
      <w:r w:rsidRPr="005118BA">
        <w:rPr>
          <w:color w:val="002060"/>
          <w:sz w:val="22"/>
          <w:szCs w:val="22"/>
        </w:rPr>
        <w:t>El servicio NO se suspende por lluvias.</w:t>
      </w:r>
    </w:p>
    <w:p w14:paraId="282D1BA1"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Audioguía / Navegación</w:t>
      </w:r>
    </w:p>
    <w:p w14:paraId="40B2E7E7" w14:textId="6589AB94"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Traslados</w:t>
      </w:r>
    </w:p>
    <w:p w14:paraId="39B68CD4" w14:textId="77777777" w:rsidR="0012628C" w:rsidRDefault="0012628C"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29C4EA98"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643F5802"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464" w:type="dxa"/>
        <w:tblInd w:w="1271" w:type="dxa"/>
        <w:tblCellMar>
          <w:left w:w="70" w:type="dxa"/>
          <w:right w:w="70" w:type="dxa"/>
        </w:tblCellMar>
        <w:tblLook w:val="04A0" w:firstRow="1" w:lastRow="0" w:firstColumn="1" w:lastColumn="0" w:noHBand="0" w:noVBand="1"/>
      </w:tblPr>
      <w:tblGrid>
        <w:gridCol w:w="2496"/>
        <w:gridCol w:w="1002"/>
        <w:gridCol w:w="1290"/>
        <w:gridCol w:w="1676"/>
      </w:tblGrid>
      <w:tr w:rsidR="005118BA" w:rsidRPr="005118BA" w14:paraId="11590EDA" w14:textId="77777777" w:rsidTr="005118BA">
        <w:trPr>
          <w:trHeight w:val="286"/>
        </w:trPr>
        <w:tc>
          <w:tcPr>
            <w:tcW w:w="6464"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E4327C2" w14:textId="6F53A777"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ATARDECER EN EL RIO DE LA PLATA CON OPEN BAR EN HUMBERTO M MEDIO DÍA</w:t>
            </w:r>
          </w:p>
        </w:tc>
      </w:tr>
      <w:tr w:rsidR="005118BA" w:rsidRPr="005118BA" w14:paraId="4EE07E91" w14:textId="77777777" w:rsidTr="00B73CF5">
        <w:trPr>
          <w:trHeight w:val="273"/>
        </w:trPr>
        <w:tc>
          <w:tcPr>
            <w:tcW w:w="249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09B7EB7"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02" w:type="dxa"/>
            <w:tcBorders>
              <w:top w:val="nil"/>
              <w:left w:val="nil"/>
              <w:bottom w:val="single" w:sz="4" w:space="0" w:color="auto"/>
              <w:right w:val="single" w:sz="4" w:space="0" w:color="auto"/>
            </w:tcBorders>
            <w:shd w:val="clear" w:color="auto" w:fill="F2F2F2" w:themeFill="background1" w:themeFillShade="F2"/>
            <w:vAlign w:val="center"/>
            <w:hideMark/>
          </w:tcPr>
          <w:p w14:paraId="0858EAD5"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290" w:type="dxa"/>
            <w:tcBorders>
              <w:top w:val="nil"/>
              <w:left w:val="nil"/>
              <w:bottom w:val="single" w:sz="4" w:space="0" w:color="auto"/>
              <w:right w:val="single" w:sz="4" w:space="0" w:color="auto"/>
            </w:tcBorders>
            <w:shd w:val="clear" w:color="auto" w:fill="F2F2F2" w:themeFill="background1" w:themeFillShade="F2"/>
            <w:vAlign w:val="center"/>
            <w:hideMark/>
          </w:tcPr>
          <w:p w14:paraId="56359145"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676" w:type="dxa"/>
            <w:tcBorders>
              <w:top w:val="nil"/>
              <w:left w:val="nil"/>
              <w:bottom w:val="single" w:sz="4" w:space="0" w:color="auto"/>
              <w:right w:val="single" w:sz="4" w:space="0" w:color="auto"/>
            </w:tcBorders>
            <w:shd w:val="clear" w:color="auto" w:fill="F2F2F2" w:themeFill="background1" w:themeFillShade="F2"/>
            <w:vAlign w:val="center"/>
            <w:hideMark/>
          </w:tcPr>
          <w:p w14:paraId="6012DE21"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B73CF5" w:rsidRPr="005118BA" w14:paraId="7CBD745D" w14:textId="77777777" w:rsidTr="00B73CF5">
        <w:trPr>
          <w:trHeight w:val="273"/>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15644DB4" w14:textId="51CFC42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01/03/2026 - 30/12/2026</w:t>
            </w:r>
          </w:p>
        </w:tc>
        <w:tc>
          <w:tcPr>
            <w:tcW w:w="1002" w:type="dxa"/>
            <w:tcBorders>
              <w:top w:val="nil"/>
              <w:left w:val="nil"/>
              <w:bottom w:val="single" w:sz="4" w:space="0" w:color="auto"/>
              <w:right w:val="single" w:sz="4" w:space="0" w:color="auto"/>
            </w:tcBorders>
            <w:shd w:val="clear" w:color="000000" w:fill="FFFFFF"/>
            <w:vAlign w:val="center"/>
            <w:hideMark/>
          </w:tcPr>
          <w:p w14:paraId="4405C1BD" w14:textId="20EB2D3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290" w:type="dxa"/>
            <w:tcBorders>
              <w:top w:val="nil"/>
              <w:left w:val="nil"/>
              <w:bottom w:val="single" w:sz="4" w:space="0" w:color="auto"/>
              <w:right w:val="single" w:sz="4" w:space="0" w:color="auto"/>
            </w:tcBorders>
            <w:shd w:val="clear" w:color="000000" w:fill="FFFFFF"/>
            <w:vAlign w:val="center"/>
            <w:hideMark/>
          </w:tcPr>
          <w:p w14:paraId="2BE65736" w14:textId="06B2F34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 </w:t>
            </w:r>
          </w:p>
        </w:tc>
        <w:tc>
          <w:tcPr>
            <w:tcW w:w="1676" w:type="dxa"/>
            <w:tcBorders>
              <w:top w:val="nil"/>
              <w:left w:val="nil"/>
              <w:bottom w:val="single" w:sz="4" w:space="0" w:color="auto"/>
              <w:right w:val="single" w:sz="4" w:space="0" w:color="auto"/>
            </w:tcBorders>
            <w:shd w:val="clear" w:color="000000" w:fill="FFFFFF"/>
            <w:vAlign w:val="center"/>
            <w:hideMark/>
          </w:tcPr>
          <w:p w14:paraId="3EAC8D81" w14:textId="6C08F68E"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69</w:t>
            </w:r>
          </w:p>
        </w:tc>
      </w:tr>
      <w:tr w:rsidR="00B73CF5" w:rsidRPr="005118BA" w14:paraId="7003A209" w14:textId="77777777" w:rsidTr="00B73CF5">
        <w:trPr>
          <w:trHeight w:val="273"/>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0B260036" w14:textId="031E7E3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02/01/2027 - 31/03/2027</w:t>
            </w:r>
          </w:p>
        </w:tc>
        <w:tc>
          <w:tcPr>
            <w:tcW w:w="1002" w:type="dxa"/>
            <w:tcBorders>
              <w:top w:val="nil"/>
              <w:left w:val="nil"/>
              <w:bottom w:val="single" w:sz="4" w:space="0" w:color="auto"/>
              <w:right w:val="single" w:sz="4" w:space="0" w:color="auto"/>
            </w:tcBorders>
            <w:shd w:val="clear" w:color="000000" w:fill="FFFFFF"/>
            <w:vAlign w:val="center"/>
            <w:hideMark/>
          </w:tcPr>
          <w:p w14:paraId="4BE2C4CC" w14:textId="6362BDAE"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290" w:type="dxa"/>
            <w:tcBorders>
              <w:top w:val="nil"/>
              <w:left w:val="nil"/>
              <w:bottom w:val="single" w:sz="4" w:space="0" w:color="auto"/>
              <w:right w:val="single" w:sz="4" w:space="0" w:color="auto"/>
            </w:tcBorders>
            <w:shd w:val="clear" w:color="000000" w:fill="FFFFFF"/>
            <w:vAlign w:val="center"/>
            <w:hideMark/>
          </w:tcPr>
          <w:p w14:paraId="55A4B441" w14:textId="33F6D9C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 </w:t>
            </w:r>
          </w:p>
        </w:tc>
        <w:tc>
          <w:tcPr>
            <w:tcW w:w="1676" w:type="dxa"/>
            <w:tcBorders>
              <w:top w:val="nil"/>
              <w:left w:val="nil"/>
              <w:bottom w:val="single" w:sz="4" w:space="0" w:color="auto"/>
              <w:right w:val="single" w:sz="4" w:space="0" w:color="auto"/>
            </w:tcBorders>
            <w:shd w:val="clear" w:color="000000" w:fill="FFFFFF"/>
            <w:vAlign w:val="center"/>
            <w:hideMark/>
          </w:tcPr>
          <w:p w14:paraId="2AA3FBE7" w14:textId="4E1AB186"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71</w:t>
            </w:r>
          </w:p>
        </w:tc>
      </w:tr>
    </w:tbl>
    <w:p w14:paraId="032A694A" w14:textId="77777777" w:rsidR="005118BA" w:rsidRPr="005118BA" w:rsidRDefault="005118BA" w:rsidP="005118BA">
      <w:pPr>
        <w:pStyle w:val="Sinespaciado"/>
        <w:ind w:left="-142" w:right="-166"/>
        <w:jc w:val="both"/>
        <w:rPr>
          <w:sz w:val="20"/>
          <w:szCs w:val="20"/>
        </w:rPr>
      </w:pPr>
    </w:p>
    <w:p w14:paraId="0F0E4228" w14:textId="1CD277C6" w:rsidR="005118BA" w:rsidRPr="005118BA" w:rsidRDefault="005118BA" w:rsidP="005118BA">
      <w:pPr>
        <w:pStyle w:val="Sinespaciado"/>
        <w:ind w:left="-142" w:right="-166"/>
        <w:jc w:val="both"/>
        <w:rPr>
          <w:color w:val="002060"/>
          <w:sz w:val="22"/>
          <w:szCs w:val="22"/>
        </w:rPr>
      </w:pPr>
      <w:r w:rsidRPr="005118BA">
        <w:rPr>
          <w:color w:val="002060"/>
          <w:sz w:val="22"/>
          <w:szCs w:val="22"/>
        </w:rPr>
        <w:t>2026: *Servicio no disponible 15 de abril / 1 y 13 de mayo*</w:t>
      </w:r>
    </w:p>
    <w:p w14:paraId="4D5DC3D7" w14:textId="0026B772" w:rsidR="005118BA" w:rsidRPr="005118BA" w:rsidRDefault="005118BA" w:rsidP="005118BA">
      <w:pPr>
        <w:pStyle w:val="Sinespaciado"/>
        <w:ind w:left="-142" w:right="-166"/>
        <w:jc w:val="both"/>
        <w:rPr>
          <w:color w:val="002060"/>
          <w:sz w:val="22"/>
          <w:szCs w:val="22"/>
        </w:rPr>
      </w:pPr>
      <w:r w:rsidRPr="005118BA">
        <w:rPr>
          <w:color w:val="002060"/>
          <w:sz w:val="22"/>
          <w:szCs w:val="22"/>
        </w:rPr>
        <w:t>SALIDAS: miércoles, viernes y sábado</w:t>
      </w:r>
    </w:p>
    <w:p w14:paraId="212EE26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2 horas</w:t>
      </w:r>
    </w:p>
    <w:p w14:paraId="5A9B96AF" w14:textId="652E360D" w:rsidR="005118BA" w:rsidRPr="005118BA" w:rsidRDefault="005118BA" w:rsidP="005118BA">
      <w:pPr>
        <w:pStyle w:val="Sinespaciado"/>
        <w:ind w:left="-142" w:right="-166"/>
        <w:jc w:val="both"/>
        <w:rPr>
          <w:color w:val="002060"/>
          <w:sz w:val="22"/>
          <w:szCs w:val="22"/>
        </w:rPr>
      </w:pPr>
      <w:r w:rsidRPr="005118BA">
        <w:rPr>
          <w:color w:val="002060"/>
          <w:sz w:val="22"/>
          <w:szCs w:val="22"/>
        </w:rPr>
        <w:t>HORARIO: Embarque entre las 5 PM y las 5:30PM (varía según la época del año: consultar)</w:t>
      </w:r>
    </w:p>
    <w:p w14:paraId="10591A72" w14:textId="56F99EE7" w:rsidR="005118BA" w:rsidRPr="005118BA" w:rsidRDefault="005118BA" w:rsidP="005118BA">
      <w:pPr>
        <w:pStyle w:val="Sinespaciado"/>
        <w:ind w:left="-142" w:right="-166"/>
        <w:jc w:val="both"/>
        <w:rPr>
          <w:color w:val="002060"/>
          <w:sz w:val="22"/>
          <w:szCs w:val="22"/>
        </w:rPr>
      </w:pPr>
      <w:r w:rsidRPr="005118BA">
        <w:rPr>
          <w:color w:val="002060"/>
          <w:sz w:val="22"/>
          <w:szCs w:val="22"/>
        </w:rPr>
        <w:t>En esta navegación con bar abierto y música, disfrutarán del atardecer desde el río de la Plata, con la mejor vista panorámica de la Ciudad de Buenos Aires. La propuesta incluye 2 horas de open bar (tragos, gaseosas y cerveza artesanal libre), de las cuales 1 hora corresponde a la navegación por el Puerto de Buenos Aires, contemplando la puesta de sol sobre la ciudad. El embarque y el open bar comienzan entre las 5 y las 5:30 PM. El barco permanecerá en el puerto durante una hora y luego zarpará en una navegación de una hora para disfrutar del atardecer.</w:t>
      </w:r>
    </w:p>
    <w:p w14:paraId="38900C5B" w14:textId="455832F3"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Traslado al puerto.</w:t>
      </w:r>
    </w:p>
    <w:p w14:paraId="66924F7D"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24732A54"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1949F31"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464" w:type="dxa"/>
        <w:tblInd w:w="1271" w:type="dxa"/>
        <w:tblCellMar>
          <w:left w:w="70" w:type="dxa"/>
          <w:right w:w="70" w:type="dxa"/>
        </w:tblCellMar>
        <w:tblLook w:val="04A0" w:firstRow="1" w:lastRow="0" w:firstColumn="1" w:lastColumn="0" w:noHBand="0" w:noVBand="1"/>
      </w:tblPr>
      <w:tblGrid>
        <w:gridCol w:w="2496"/>
        <w:gridCol w:w="1002"/>
        <w:gridCol w:w="1290"/>
        <w:gridCol w:w="1676"/>
      </w:tblGrid>
      <w:tr w:rsidR="005118BA" w:rsidRPr="005118BA" w14:paraId="3075B931" w14:textId="77777777" w:rsidTr="005118BA">
        <w:trPr>
          <w:trHeight w:val="273"/>
        </w:trPr>
        <w:tc>
          <w:tcPr>
            <w:tcW w:w="6464"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B2473A8" w14:textId="42AEBADD"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CITY TOUR CON ALMUERZO EN ALAMESA MEDIO DÍA</w:t>
            </w:r>
          </w:p>
        </w:tc>
      </w:tr>
      <w:tr w:rsidR="005118BA" w:rsidRPr="005118BA" w14:paraId="3BED2E47" w14:textId="77777777" w:rsidTr="005118BA">
        <w:trPr>
          <w:trHeight w:val="260"/>
        </w:trPr>
        <w:tc>
          <w:tcPr>
            <w:tcW w:w="249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4E5961"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02" w:type="dxa"/>
            <w:tcBorders>
              <w:top w:val="nil"/>
              <w:left w:val="nil"/>
              <w:bottom w:val="single" w:sz="4" w:space="0" w:color="auto"/>
              <w:right w:val="single" w:sz="4" w:space="0" w:color="auto"/>
            </w:tcBorders>
            <w:shd w:val="clear" w:color="auto" w:fill="F2F2F2" w:themeFill="background1" w:themeFillShade="F2"/>
            <w:vAlign w:val="center"/>
            <w:hideMark/>
          </w:tcPr>
          <w:p w14:paraId="6BC7AA23"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290" w:type="dxa"/>
            <w:tcBorders>
              <w:top w:val="nil"/>
              <w:left w:val="nil"/>
              <w:bottom w:val="single" w:sz="4" w:space="0" w:color="auto"/>
              <w:right w:val="single" w:sz="4" w:space="0" w:color="auto"/>
            </w:tcBorders>
            <w:shd w:val="clear" w:color="auto" w:fill="F2F2F2" w:themeFill="background1" w:themeFillShade="F2"/>
            <w:vAlign w:val="center"/>
            <w:hideMark/>
          </w:tcPr>
          <w:p w14:paraId="65D700FD"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676" w:type="dxa"/>
            <w:tcBorders>
              <w:top w:val="nil"/>
              <w:left w:val="nil"/>
              <w:bottom w:val="single" w:sz="4" w:space="0" w:color="auto"/>
              <w:right w:val="single" w:sz="4" w:space="0" w:color="auto"/>
            </w:tcBorders>
            <w:shd w:val="clear" w:color="auto" w:fill="F2F2F2" w:themeFill="background1" w:themeFillShade="F2"/>
            <w:vAlign w:val="center"/>
            <w:hideMark/>
          </w:tcPr>
          <w:p w14:paraId="044DE8EB"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B73CF5" w:rsidRPr="005118BA" w14:paraId="716B729B"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15152865" w14:textId="591F6A9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2" w:type="dxa"/>
            <w:tcBorders>
              <w:top w:val="nil"/>
              <w:left w:val="nil"/>
              <w:bottom w:val="single" w:sz="4" w:space="0" w:color="auto"/>
              <w:right w:val="single" w:sz="4" w:space="0" w:color="auto"/>
            </w:tcBorders>
            <w:shd w:val="clear" w:color="000000" w:fill="FFFFFF"/>
            <w:vAlign w:val="center"/>
            <w:hideMark/>
          </w:tcPr>
          <w:p w14:paraId="67BB72EC" w14:textId="064AD4A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1D34A579" w14:textId="6E00539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676" w:type="dxa"/>
            <w:tcBorders>
              <w:top w:val="nil"/>
              <w:left w:val="nil"/>
              <w:bottom w:val="single" w:sz="4" w:space="0" w:color="auto"/>
              <w:right w:val="single" w:sz="4" w:space="0" w:color="auto"/>
            </w:tcBorders>
            <w:shd w:val="clear" w:color="000000" w:fill="FFFFFF"/>
            <w:vAlign w:val="center"/>
            <w:hideMark/>
          </w:tcPr>
          <w:p w14:paraId="07BCCF5A" w14:textId="4A043279"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613</w:t>
            </w:r>
          </w:p>
        </w:tc>
      </w:tr>
      <w:tr w:rsidR="00B73CF5" w:rsidRPr="005118BA" w14:paraId="10CCEB78"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42188604" w14:textId="107F905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2" w:type="dxa"/>
            <w:tcBorders>
              <w:top w:val="nil"/>
              <w:left w:val="nil"/>
              <w:bottom w:val="single" w:sz="4" w:space="0" w:color="auto"/>
              <w:right w:val="single" w:sz="4" w:space="0" w:color="auto"/>
            </w:tcBorders>
            <w:shd w:val="clear" w:color="000000" w:fill="FFFFFF"/>
            <w:vAlign w:val="center"/>
            <w:hideMark/>
          </w:tcPr>
          <w:p w14:paraId="41DA1BE6" w14:textId="4AAF9D6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676D153A" w14:textId="0A9017C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676" w:type="dxa"/>
            <w:tcBorders>
              <w:top w:val="nil"/>
              <w:left w:val="nil"/>
              <w:bottom w:val="single" w:sz="4" w:space="0" w:color="auto"/>
              <w:right w:val="single" w:sz="4" w:space="0" w:color="auto"/>
            </w:tcBorders>
            <w:shd w:val="clear" w:color="000000" w:fill="FFFFFF"/>
            <w:vAlign w:val="center"/>
            <w:hideMark/>
          </w:tcPr>
          <w:p w14:paraId="5ED447A2" w14:textId="39F75A85"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333</w:t>
            </w:r>
          </w:p>
        </w:tc>
      </w:tr>
      <w:tr w:rsidR="00B73CF5" w:rsidRPr="005118BA" w14:paraId="32435B26"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2072175D" w14:textId="19D1C80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2" w:type="dxa"/>
            <w:tcBorders>
              <w:top w:val="nil"/>
              <w:left w:val="nil"/>
              <w:bottom w:val="single" w:sz="4" w:space="0" w:color="auto"/>
              <w:right w:val="single" w:sz="4" w:space="0" w:color="auto"/>
            </w:tcBorders>
            <w:shd w:val="clear" w:color="000000" w:fill="FFFFFF"/>
            <w:vAlign w:val="center"/>
            <w:hideMark/>
          </w:tcPr>
          <w:p w14:paraId="53F70A2C" w14:textId="56E4C54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474E2D73" w14:textId="6B30A93E"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676" w:type="dxa"/>
            <w:tcBorders>
              <w:top w:val="nil"/>
              <w:left w:val="nil"/>
              <w:bottom w:val="single" w:sz="4" w:space="0" w:color="auto"/>
              <w:right w:val="single" w:sz="4" w:space="0" w:color="auto"/>
            </w:tcBorders>
            <w:shd w:val="clear" w:color="000000" w:fill="FFFFFF"/>
            <w:vAlign w:val="center"/>
            <w:hideMark/>
          </w:tcPr>
          <w:p w14:paraId="1D326B19" w14:textId="6E232525"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246</w:t>
            </w:r>
          </w:p>
        </w:tc>
      </w:tr>
      <w:tr w:rsidR="00B73CF5" w:rsidRPr="005118BA" w14:paraId="46E6EE7E"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5D0C9C11" w14:textId="36EEC8F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2" w:type="dxa"/>
            <w:tcBorders>
              <w:top w:val="nil"/>
              <w:left w:val="nil"/>
              <w:bottom w:val="single" w:sz="4" w:space="0" w:color="auto"/>
              <w:right w:val="single" w:sz="4" w:space="0" w:color="auto"/>
            </w:tcBorders>
            <w:shd w:val="clear" w:color="000000" w:fill="FFFFFF"/>
            <w:vAlign w:val="center"/>
            <w:hideMark/>
          </w:tcPr>
          <w:p w14:paraId="47CC1B28" w14:textId="041D3BA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7C3AA558" w14:textId="53D9FD7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676" w:type="dxa"/>
            <w:tcBorders>
              <w:top w:val="nil"/>
              <w:left w:val="nil"/>
              <w:bottom w:val="single" w:sz="4" w:space="0" w:color="auto"/>
              <w:right w:val="single" w:sz="4" w:space="0" w:color="auto"/>
            </w:tcBorders>
            <w:shd w:val="clear" w:color="000000" w:fill="FFFFFF"/>
            <w:vAlign w:val="center"/>
            <w:hideMark/>
          </w:tcPr>
          <w:p w14:paraId="70E61CAC" w14:textId="62BC58E7"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199</w:t>
            </w:r>
          </w:p>
        </w:tc>
      </w:tr>
      <w:tr w:rsidR="00B73CF5" w:rsidRPr="005118BA" w14:paraId="6F46168C"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245822EE" w14:textId="475A788E"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2" w:type="dxa"/>
            <w:tcBorders>
              <w:top w:val="nil"/>
              <w:left w:val="nil"/>
              <w:bottom w:val="single" w:sz="4" w:space="0" w:color="auto"/>
              <w:right w:val="single" w:sz="4" w:space="0" w:color="auto"/>
            </w:tcBorders>
            <w:shd w:val="clear" w:color="000000" w:fill="FFFFFF"/>
            <w:vAlign w:val="center"/>
            <w:hideMark/>
          </w:tcPr>
          <w:p w14:paraId="6440BF0E" w14:textId="60095C4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22EE5793" w14:textId="57F5C27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676" w:type="dxa"/>
            <w:tcBorders>
              <w:top w:val="nil"/>
              <w:left w:val="nil"/>
              <w:bottom w:val="single" w:sz="4" w:space="0" w:color="auto"/>
              <w:right w:val="single" w:sz="4" w:space="0" w:color="auto"/>
            </w:tcBorders>
            <w:shd w:val="clear" w:color="000000" w:fill="FFFFFF"/>
            <w:vAlign w:val="center"/>
            <w:hideMark/>
          </w:tcPr>
          <w:p w14:paraId="2CA273ED" w14:textId="49854B52"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136</w:t>
            </w:r>
          </w:p>
        </w:tc>
      </w:tr>
      <w:tr w:rsidR="00B73CF5" w:rsidRPr="005118BA" w14:paraId="17B94374"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6EDBF5B0" w14:textId="457F8C2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2" w:type="dxa"/>
            <w:tcBorders>
              <w:top w:val="nil"/>
              <w:left w:val="nil"/>
              <w:bottom w:val="single" w:sz="4" w:space="0" w:color="auto"/>
              <w:right w:val="single" w:sz="4" w:space="0" w:color="auto"/>
            </w:tcBorders>
            <w:shd w:val="clear" w:color="000000" w:fill="FFFFFF"/>
            <w:vAlign w:val="center"/>
            <w:hideMark/>
          </w:tcPr>
          <w:p w14:paraId="076D5275" w14:textId="7232F0BE"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08010D2D" w14:textId="742E802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676" w:type="dxa"/>
            <w:tcBorders>
              <w:top w:val="nil"/>
              <w:left w:val="nil"/>
              <w:bottom w:val="single" w:sz="4" w:space="0" w:color="auto"/>
              <w:right w:val="single" w:sz="4" w:space="0" w:color="auto"/>
            </w:tcBorders>
            <w:shd w:val="clear" w:color="000000" w:fill="FFFFFF"/>
            <w:vAlign w:val="center"/>
            <w:hideMark/>
          </w:tcPr>
          <w:p w14:paraId="2B633371" w14:textId="23E15DA8"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613</w:t>
            </w:r>
          </w:p>
        </w:tc>
      </w:tr>
      <w:tr w:rsidR="00B73CF5" w:rsidRPr="005118BA" w14:paraId="293EF8B1"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395D84F8" w14:textId="0941C07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2" w:type="dxa"/>
            <w:tcBorders>
              <w:top w:val="nil"/>
              <w:left w:val="nil"/>
              <w:bottom w:val="single" w:sz="4" w:space="0" w:color="auto"/>
              <w:right w:val="single" w:sz="4" w:space="0" w:color="auto"/>
            </w:tcBorders>
            <w:shd w:val="clear" w:color="000000" w:fill="FFFFFF"/>
            <w:vAlign w:val="center"/>
            <w:hideMark/>
          </w:tcPr>
          <w:p w14:paraId="53C2F10A" w14:textId="6D1C668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78A5E964" w14:textId="0627A2E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676" w:type="dxa"/>
            <w:tcBorders>
              <w:top w:val="nil"/>
              <w:left w:val="nil"/>
              <w:bottom w:val="single" w:sz="4" w:space="0" w:color="auto"/>
              <w:right w:val="single" w:sz="4" w:space="0" w:color="auto"/>
            </w:tcBorders>
            <w:shd w:val="clear" w:color="000000" w:fill="FFFFFF"/>
            <w:vAlign w:val="center"/>
            <w:hideMark/>
          </w:tcPr>
          <w:p w14:paraId="0FF79C97" w14:textId="555B1757"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333</w:t>
            </w:r>
          </w:p>
        </w:tc>
      </w:tr>
      <w:tr w:rsidR="00B73CF5" w:rsidRPr="005118BA" w14:paraId="353B7121"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6FD75BBD" w14:textId="3A2D1C4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2" w:type="dxa"/>
            <w:tcBorders>
              <w:top w:val="nil"/>
              <w:left w:val="nil"/>
              <w:bottom w:val="single" w:sz="4" w:space="0" w:color="auto"/>
              <w:right w:val="single" w:sz="4" w:space="0" w:color="auto"/>
            </w:tcBorders>
            <w:shd w:val="clear" w:color="000000" w:fill="FFFFFF"/>
            <w:vAlign w:val="center"/>
            <w:hideMark/>
          </w:tcPr>
          <w:p w14:paraId="33E75FC4" w14:textId="48B53E3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4E51B0A7" w14:textId="1060362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676" w:type="dxa"/>
            <w:tcBorders>
              <w:top w:val="nil"/>
              <w:left w:val="nil"/>
              <w:bottom w:val="single" w:sz="4" w:space="0" w:color="auto"/>
              <w:right w:val="single" w:sz="4" w:space="0" w:color="auto"/>
            </w:tcBorders>
            <w:shd w:val="clear" w:color="000000" w:fill="FFFFFF"/>
            <w:vAlign w:val="center"/>
            <w:hideMark/>
          </w:tcPr>
          <w:p w14:paraId="2EF2D754" w14:textId="3885AAE9"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266</w:t>
            </w:r>
          </w:p>
        </w:tc>
      </w:tr>
      <w:tr w:rsidR="00B73CF5" w:rsidRPr="005118BA" w14:paraId="36DD5300"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446FE0FF" w14:textId="74687E5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2" w:type="dxa"/>
            <w:tcBorders>
              <w:top w:val="nil"/>
              <w:left w:val="nil"/>
              <w:bottom w:val="single" w:sz="4" w:space="0" w:color="auto"/>
              <w:right w:val="single" w:sz="4" w:space="0" w:color="auto"/>
            </w:tcBorders>
            <w:shd w:val="clear" w:color="000000" w:fill="FFFFFF"/>
            <w:vAlign w:val="center"/>
            <w:hideMark/>
          </w:tcPr>
          <w:p w14:paraId="13176098" w14:textId="7859DACE"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02E1656A" w14:textId="73FBC7F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676" w:type="dxa"/>
            <w:tcBorders>
              <w:top w:val="nil"/>
              <w:left w:val="nil"/>
              <w:bottom w:val="single" w:sz="4" w:space="0" w:color="auto"/>
              <w:right w:val="single" w:sz="4" w:space="0" w:color="auto"/>
            </w:tcBorders>
            <w:shd w:val="clear" w:color="000000" w:fill="FFFFFF"/>
            <w:vAlign w:val="center"/>
            <w:hideMark/>
          </w:tcPr>
          <w:p w14:paraId="1BFC3DD8" w14:textId="5373A3A3"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213</w:t>
            </w:r>
          </w:p>
        </w:tc>
      </w:tr>
      <w:tr w:rsidR="00B73CF5" w:rsidRPr="005118BA" w14:paraId="5D0D6A4B" w14:textId="77777777" w:rsidTr="005118BA">
        <w:trPr>
          <w:trHeight w:val="260"/>
        </w:trPr>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63C5F513" w14:textId="050BB0D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2" w:type="dxa"/>
            <w:tcBorders>
              <w:top w:val="nil"/>
              <w:left w:val="nil"/>
              <w:bottom w:val="single" w:sz="4" w:space="0" w:color="auto"/>
              <w:right w:val="single" w:sz="4" w:space="0" w:color="auto"/>
            </w:tcBorders>
            <w:shd w:val="clear" w:color="000000" w:fill="FFFFFF"/>
            <w:vAlign w:val="center"/>
            <w:hideMark/>
          </w:tcPr>
          <w:p w14:paraId="3C57BE15" w14:textId="6C9303F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0" w:type="dxa"/>
            <w:tcBorders>
              <w:top w:val="nil"/>
              <w:left w:val="nil"/>
              <w:bottom w:val="single" w:sz="4" w:space="0" w:color="auto"/>
              <w:right w:val="single" w:sz="4" w:space="0" w:color="auto"/>
            </w:tcBorders>
            <w:shd w:val="clear" w:color="000000" w:fill="FFFFFF"/>
            <w:vAlign w:val="center"/>
            <w:hideMark/>
          </w:tcPr>
          <w:p w14:paraId="0D23FFDA" w14:textId="5CF67E0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676" w:type="dxa"/>
            <w:tcBorders>
              <w:top w:val="nil"/>
              <w:left w:val="nil"/>
              <w:bottom w:val="single" w:sz="4" w:space="0" w:color="auto"/>
              <w:right w:val="single" w:sz="4" w:space="0" w:color="auto"/>
            </w:tcBorders>
            <w:shd w:val="clear" w:color="000000" w:fill="FFFFFF"/>
            <w:vAlign w:val="center"/>
            <w:hideMark/>
          </w:tcPr>
          <w:p w14:paraId="391B07F7" w14:textId="5ADA8257"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144</w:t>
            </w:r>
          </w:p>
        </w:tc>
      </w:tr>
    </w:tbl>
    <w:p w14:paraId="1492D7FF" w14:textId="77777777" w:rsidR="005118BA" w:rsidRPr="005118BA" w:rsidRDefault="005118BA" w:rsidP="005118BA">
      <w:pPr>
        <w:pStyle w:val="Sinespaciado"/>
        <w:ind w:left="-142" w:right="-166"/>
        <w:jc w:val="both"/>
        <w:rPr>
          <w:sz w:val="22"/>
          <w:szCs w:val="22"/>
        </w:rPr>
      </w:pPr>
    </w:p>
    <w:p w14:paraId="607505B6" w14:textId="6976B762" w:rsidR="005118BA" w:rsidRPr="005118BA" w:rsidRDefault="005118BA" w:rsidP="005118BA">
      <w:pPr>
        <w:pStyle w:val="Sinespaciado"/>
        <w:ind w:left="-142" w:right="-166"/>
        <w:jc w:val="both"/>
        <w:rPr>
          <w:color w:val="002060"/>
          <w:sz w:val="22"/>
          <w:szCs w:val="22"/>
        </w:rPr>
      </w:pPr>
      <w:r w:rsidRPr="005118BA">
        <w:rPr>
          <w:color w:val="002060"/>
          <w:sz w:val="22"/>
          <w:szCs w:val="22"/>
        </w:rPr>
        <w:t>SALIDAS: miércoles a domingos</w:t>
      </w:r>
    </w:p>
    <w:p w14:paraId="0468FA2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DURACION: 6 HS.</w:t>
      </w:r>
    </w:p>
    <w:p w14:paraId="4A5248C5" w14:textId="77777777" w:rsidR="005118BA" w:rsidRDefault="005118BA" w:rsidP="005118BA">
      <w:pPr>
        <w:pStyle w:val="Sinespaciado"/>
        <w:ind w:left="-142" w:right="-166"/>
        <w:jc w:val="both"/>
        <w:rPr>
          <w:color w:val="002060"/>
          <w:sz w:val="22"/>
          <w:szCs w:val="22"/>
        </w:rPr>
      </w:pPr>
      <w:r w:rsidRPr="005118BA">
        <w:rPr>
          <w:color w:val="002060"/>
          <w:sz w:val="22"/>
          <w:szCs w:val="22"/>
        </w:rPr>
        <w:t>IDIOMAS: español, inglés y portugués</w:t>
      </w:r>
    </w:p>
    <w:p w14:paraId="7529AC93" w14:textId="77777777" w:rsidR="00B73CF5" w:rsidRPr="005118BA" w:rsidRDefault="00B73CF5" w:rsidP="005118BA">
      <w:pPr>
        <w:pStyle w:val="Sinespaciado"/>
        <w:ind w:left="-142" w:right="-166"/>
        <w:jc w:val="both"/>
        <w:rPr>
          <w:color w:val="002060"/>
          <w:sz w:val="22"/>
          <w:szCs w:val="22"/>
        </w:rPr>
      </w:pPr>
    </w:p>
    <w:p w14:paraId="51BE7ECA"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confirmación del servicio sujeta a la disponibilidad del restaurante Alamesa</w:t>
      </w:r>
    </w:p>
    <w:p w14:paraId="481F1950" w14:textId="47F2F545" w:rsidR="005118BA" w:rsidRPr="005118BA" w:rsidRDefault="005118BA" w:rsidP="005118BA">
      <w:pPr>
        <w:pStyle w:val="Sinespaciado"/>
        <w:ind w:left="-142" w:right="-166"/>
        <w:jc w:val="both"/>
        <w:rPr>
          <w:color w:val="002060"/>
          <w:sz w:val="22"/>
          <w:szCs w:val="22"/>
        </w:rPr>
      </w:pPr>
      <w:r w:rsidRPr="005118BA">
        <w:rPr>
          <w:color w:val="002060"/>
          <w:sz w:val="22"/>
          <w:szCs w:val="22"/>
        </w:rPr>
        <w:t>En este recorrido por la ciudad comenzaremos dirigiéndonos hacia el sur para conocer Plaza de Mayo, la Casa Rosada y el Cabildo, para luego seguir hacia los barrios de San Telmo y La Boca, donde conoceremos el icónico Caminito, donde los co</w:t>
      </w:r>
      <w:r>
        <w:rPr>
          <w:color w:val="002060"/>
          <w:sz w:val="22"/>
          <w:szCs w:val="22"/>
        </w:rPr>
        <w:t>l</w:t>
      </w:r>
      <w:r w:rsidRPr="005118BA">
        <w:rPr>
          <w:color w:val="002060"/>
          <w:sz w:val="22"/>
          <w:szCs w:val="22"/>
        </w:rPr>
        <w:t>ores el espíritu tanguero siguen vivos. Luego seguiremos hacia el norte, pasando por el moderno barrio de Puerto Madero, luego por Retiro para dirigirnos hacia Recoleta, para recorrer sus elegantes avenidas, parques y el famoso cementerio. Luego continuaremos el camino entre parques y mansiones de estilo francés hasta llegar al Parque 3 de febrero, pulmón verde de la ciudad, para adentrarnos en el ecléctico barrio de Palermo.</w:t>
      </w:r>
    </w:p>
    <w:p w14:paraId="64286FB6" w14:textId="61357B42" w:rsidR="005118BA" w:rsidRPr="005118BA" w:rsidRDefault="005118BA" w:rsidP="005118BA">
      <w:pPr>
        <w:pStyle w:val="Sinespaciado"/>
        <w:ind w:left="-142" w:right="-166"/>
        <w:jc w:val="both"/>
        <w:rPr>
          <w:color w:val="002060"/>
          <w:sz w:val="22"/>
          <w:szCs w:val="22"/>
        </w:rPr>
      </w:pPr>
      <w:r w:rsidRPr="005118BA">
        <w:rPr>
          <w:color w:val="002060"/>
          <w:sz w:val="22"/>
          <w:szCs w:val="22"/>
        </w:rPr>
        <w:t>Finalizaremos el recorrido en Alamesa, donde viviremos una experiencia única, almorzando en el primer restaurante atendido por personas neurodivergentes. Este proyecto, fundado por Fernando Polack con el objetivo de promover la integración social y laboral de personas neurodivergentes, ofrece una experiencia gastronómica inclusiva y de calidad. Disfrutaremos de una charla introductoria, una visita guiada para ver cómo funciona el lugar y luego un delicioso almuerzo. </w:t>
      </w:r>
    </w:p>
    <w:p w14:paraId="1E1AA17D" w14:textId="7E5292A6"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Traslados / Guía de turismo / Plato principal + postre + bebida sin alcohol + café (a la carta, opciones apto celiacos y veganos) /</w:t>
      </w:r>
    </w:p>
    <w:p w14:paraId="3C12F8A8"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52888F8B"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6796BF7"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1A6FB9C"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479" w:type="dxa"/>
        <w:tblInd w:w="1271" w:type="dxa"/>
        <w:tblCellMar>
          <w:left w:w="70" w:type="dxa"/>
          <w:right w:w="70" w:type="dxa"/>
        </w:tblCellMar>
        <w:tblLook w:val="04A0" w:firstRow="1" w:lastRow="0" w:firstColumn="1" w:lastColumn="0" w:noHBand="0" w:noVBand="1"/>
      </w:tblPr>
      <w:tblGrid>
        <w:gridCol w:w="2502"/>
        <w:gridCol w:w="1005"/>
        <w:gridCol w:w="1293"/>
        <w:gridCol w:w="1679"/>
      </w:tblGrid>
      <w:tr w:rsidR="005118BA" w:rsidRPr="005118BA" w14:paraId="5DA526F1" w14:textId="77777777" w:rsidTr="005118BA">
        <w:trPr>
          <w:trHeight w:val="278"/>
        </w:trPr>
        <w:tc>
          <w:tcPr>
            <w:tcW w:w="6479"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65BDFCB" w14:textId="56CE5011"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CITY TOUR CON DEGUSTACIÓN EN CHE MALBEC MEDIO DÍA</w:t>
            </w:r>
          </w:p>
        </w:tc>
      </w:tr>
      <w:tr w:rsidR="005118BA" w:rsidRPr="005118BA" w14:paraId="6146F6E1" w14:textId="77777777" w:rsidTr="00B73CF5">
        <w:trPr>
          <w:trHeight w:val="265"/>
        </w:trPr>
        <w:tc>
          <w:tcPr>
            <w:tcW w:w="250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3D3CE3C"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05" w:type="dxa"/>
            <w:tcBorders>
              <w:top w:val="nil"/>
              <w:left w:val="nil"/>
              <w:bottom w:val="single" w:sz="4" w:space="0" w:color="auto"/>
              <w:right w:val="single" w:sz="4" w:space="0" w:color="auto"/>
            </w:tcBorders>
            <w:shd w:val="clear" w:color="auto" w:fill="F2F2F2" w:themeFill="background1" w:themeFillShade="F2"/>
            <w:vAlign w:val="center"/>
            <w:hideMark/>
          </w:tcPr>
          <w:p w14:paraId="0F9B8FBE"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293" w:type="dxa"/>
            <w:tcBorders>
              <w:top w:val="nil"/>
              <w:left w:val="nil"/>
              <w:bottom w:val="single" w:sz="4" w:space="0" w:color="auto"/>
              <w:right w:val="single" w:sz="4" w:space="0" w:color="auto"/>
            </w:tcBorders>
            <w:shd w:val="clear" w:color="auto" w:fill="F2F2F2" w:themeFill="background1" w:themeFillShade="F2"/>
            <w:vAlign w:val="center"/>
            <w:hideMark/>
          </w:tcPr>
          <w:p w14:paraId="5DE62B7C"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679" w:type="dxa"/>
            <w:tcBorders>
              <w:top w:val="nil"/>
              <w:left w:val="nil"/>
              <w:bottom w:val="single" w:sz="4" w:space="0" w:color="auto"/>
              <w:right w:val="single" w:sz="4" w:space="0" w:color="auto"/>
            </w:tcBorders>
            <w:shd w:val="clear" w:color="auto" w:fill="F2F2F2" w:themeFill="background1" w:themeFillShade="F2"/>
            <w:vAlign w:val="center"/>
            <w:hideMark/>
          </w:tcPr>
          <w:p w14:paraId="621F2E7A"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B73CF5" w:rsidRPr="005118BA" w14:paraId="299BC0A5"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7A79F98A" w14:textId="698CD18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5" w:type="dxa"/>
            <w:tcBorders>
              <w:top w:val="nil"/>
              <w:left w:val="nil"/>
              <w:bottom w:val="single" w:sz="4" w:space="0" w:color="auto"/>
              <w:right w:val="single" w:sz="4" w:space="0" w:color="auto"/>
            </w:tcBorders>
            <w:shd w:val="clear" w:color="000000" w:fill="FFFFFF"/>
            <w:vAlign w:val="center"/>
            <w:hideMark/>
          </w:tcPr>
          <w:p w14:paraId="3467213D" w14:textId="0102802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7372EF9B" w14:textId="49B1AC9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679" w:type="dxa"/>
            <w:tcBorders>
              <w:top w:val="nil"/>
              <w:left w:val="nil"/>
              <w:bottom w:val="single" w:sz="4" w:space="0" w:color="auto"/>
              <w:right w:val="single" w:sz="4" w:space="0" w:color="auto"/>
            </w:tcBorders>
            <w:shd w:val="clear" w:color="000000" w:fill="FFFFFF"/>
            <w:vAlign w:val="center"/>
            <w:hideMark/>
          </w:tcPr>
          <w:p w14:paraId="1B5F1455" w14:textId="134D4E42"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600</w:t>
            </w:r>
          </w:p>
        </w:tc>
      </w:tr>
      <w:tr w:rsidR="00B73CF5" w:rsidRPr="005118BA" w14:paraId="4D519DE8"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573A4385" w14:textId="3BA02ECF"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5" w:type="dxa"/>
            <w:tcBorders>
              <w:top w:val="nil"/>
              <w:left w:val="nil"/>
              <w:bottom w:val="single" w:sz="4" w:space="0" w:color="auto"/>
              <w:right w:val="single" w:sz="4" w:space="0" w:color="auto"/>
            </w:tcBorders>
            <w:shd w:val="clear" w:color="000000" w:fill="FFFFFF"/>
            <w:vAlign w:val="center"/>
            <w:hideMark/>
          </w:tcPr>
          <w:p w14:paraId="713D2D64" w14:textId="62342DE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53033AA1" w14:textId="41F09BB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679" w:type="dxa"/>
            <w:tcBorders>
              <w:top w:val="nil"/>
              <w:left w:val="nil"/>
              <w:bottom w:val="single" w:sz="4" w:space="0" w:color="auto"/>
              <w:right w:val="single" w:sz="4" w:space="0" w:color="auto"/>
            </w:tcBorders>
            <w:shd w:val="clear" w:color="000000" w:fill="FFFFFF"/>
            <w:vAlign w:val="center"/>
            <w:hideMark/>
          </w:tcPr>
          <w:p w14:paraId="3DED2282" w14:textId="5B2A2A15"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320</w:t>
            </w:r>
          </w:p>
        </w:tc>
      </w:tr>
      <w:tr w:rsidR="00B73CF5" w:rsidRPr="005118BA" w14:paraId="799FAA2A"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4F23AE76" w14:textId="59FF749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5" w:type="dxa"/>
            <w:tcBorders>
              <w:top w:val="nil"/>
              <w:left w:val="nil"/>
              <w:bottom w:val="single" w:sz="4" w:space="0" w:color="auto"/>
              <w:right w:val="single" w:sz="4" w:space="0" w:color="auto"/>
            </w:tcBorders>
            <w:shd w:val="clear" w:color="000000" w:fill="FFFFFF"/>
            <w:vAlign w:val="center"/>
            <w:hideMark/>
          </w:tcPr>
          <w:p w14:paraId="26E8D543" w14:textId="2979F27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4D4A3080" w14:textId="283968FE"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679" w:type="dxa"/>
            <w:tcBorders>
              <w:top w:val="nil"/>
              <w:left w:val="nil"/>
              <w:bottom w:val="single" w:sz="4" w:space="0" w:color="auto"/>
              <w:right w:val="single" w:sz="4" w:space="0" w:color="auto"/>
            </w:tcBorders>
            <w:shd w:val="clear" w:color="000000" w:fill="FFFFFF"/>
            <w:vAlign w:val="center"/>
            <w:hideMark/>
          </w:tcPr>
          <w:p w14:paraId="32336B14" w14:textId="14F11038"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234</w:t>
            </w:r>
          </w:p>
        </w:tc>
      </w:tr>
      <w:tr w:rsidR="00B73CF5" w:rsidRPr="005118BA" w14:paraId="12C11E4D"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7D500D88" w14:textId="6C5E001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5" w:type="dxa"/>
            <w:tcBorders>
              <w:top w:val="nil"/>
              <w:left w:val="nil"/>
              <w:bottom w:val="single" w:sz="4" w:space="0" w:color="auto"/>
              <w:right w:val="single" w:sz="4" w:space="0" w:color="auto"/>
            </w:tcBorders>
            <w:shd w:val="clear" w:color="000000" w:fill="FFFFFF"/>
            <w:vAlign w:val="center"/>
            <w:hideMark/>
          </w:tcPr>
          <w:p w14:paraId="0324196A" w14:textId="4CE3E15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1AEFA67E" w14:textId="44969A3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679" w:type="dxa"/>
            <w:tcBorders>
              <w:top w:val="nil"/>
              <w:left w:val="nil"/>
              <w:bottom w:val="single" w:sz="4" w:space="0" w:color="auto"/>
              <w:right w:val="single" w:sz="4" w:space="0" w:color="auto"/>
            </w:tcBorders>
            <w:shd w:val="clear" w:color="000000" w:fill="FFFFFF"/>
            <w:vAlign w:val="center"/>
            <w:hideMark/>
          </w:tcPr>
          <w:p w14:paraId="76D2DEFA" w14:textId="13C90FD2"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185</w:t>
            </w:r>
          </w:p>
        </w:tc>
      </w:tr>
      <w:tr w:rsidR="00B73CF5" w:rsidRPr="005118BA" w14:paraId="1A52ACF9"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15B41EA8" w14:textId="33C9886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05" w:type="dxa"/>
            <w:tcBorders>
              <w:top w:val="nil"/>
              <w:left w:val="nil"/>
              <w:bottom w:val="single" w:sz="4" w:space="0" w:color="auto"/>
              <w:right w:val="single" w:sz="4" w:space="0" w:color="auto"/>
            </w:tcBorders>
            <w:shd w:val="clear" w:color="000000" w:fill="FFFFFF"/>
            <w:vAlign w:val="center"/>
            <w:hideMark/>
          </w:tcPr>
          <w:p w14:paraId="3A08CCBA" w14:textId="00588C2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7EA2D029" w14:textId="3B2C25F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679" w:type="dxa"/>
            <w:tcBorders>
              <w:top w:val="nil"/>
              <w:left w:val="nil"/>
              <w:bottom w:val="single" w:sz="4" w:space="0" w:color="auto"/>
              <w:right w:val="single" w:sz="4" w:space="0" w:color="auto"/>
            </w:tcBorders>
            <w:shd w:val="clear" w:color="000000" w:fill="FFFFFF"/>
            <w:vAlign w:val="center"/>
            <w:hideMark/>
          </w:tcPr>
          <w:p w14:paraId="4718B7DE" w14:textId="222F3E0B"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124</w:t>
            </w:r>
          </w:p>
        </w:tc>
      </w:tr>
      <w:tr w:rsidR="00B73CF5" w:rsidRPr="005118BA" w14:paraId="6AA71729"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70C28074" w14:textId="0D31D68F"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5" w:type="dxa"/>
            <w:tcBorders>
              <w:top w:val="nil"/>
              <w:left w:val="nil"/>
              <w:bottom w:val="single" w:sz="4" w:space="0" w:color="auto"/>
              <w:right w:val="single" w:sz="4" w:space="0" w:color="auto"/>
            </w:tcBorders>
            <w:shd w:val="clear" w:color="000000" w:fill="FFFFFF"/>
            <w:vAlign w:val="center"/>
            <w:hideMark/>
          </w:tcPr>
          <w:p w14:paraId="70C6E497" w14:textId="5A87D34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193C57D7" w14:textId="0EA584D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679" w:type="dxa"/>
            <w:tcBorders>
              <w:top w:val="nil"/>
              <w:left w:val="nil"/>
              <w:bottom w:val="single" w:sz="4" w:space="0" w:color="auto"/>
              <w:right w:val="single" w:sz="4" w:space="0" w:color="auto"/>
            </w:tcBorders>
            <w:shd w:val="clear" w:color="000000" w:fill="FFFFFF"/>
            <w:vAlign w:val="center"/>
            <w:hideMark/>
          </w:tcPr>
          <w:p w14:paraId="3B0284A2" w14:textId="3E6F5E43"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600</w:t>
            </w:r>
          </w:p>
        </w:tc>
      </w:tr>
      <w:tr w:rsidR="00B73CF5" w:rsidRPr="005118BA" w14:paraId="23B8B8C8"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273077B5" w14:textId="375B60A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5" w:type="dxa"/>
            <w:tcBorders>
              <w:top w:val="nil"/>
              <w:left w:val="nil"/>
              <w:bottom w:val="single" w:sz="4" w:space="0" w:color="auto"/>
              <w:right w:val="single" w:sz="4" w:space="0" w:color="auto"/>
            </w:tcBorders>
            <w:shd w:val="clear" w:color="000000" w:fill="FFFFFF"/>
            <w:vAlign w:val="center"/>
            <w:hideMark/>
          </w:tcPr>
          <w:p w14:paraId="096D1F3E" w14:textId="2E77518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3A5441C0" w14:textId="58126F9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679" w:type="dxa"/>
            <w:tcBorders>
              <w:top w:val="nil"/>
              <w:left w:val="nil"/>
              <w:bottom w:val="single" w:sz="4" w:space="0" w:color="auto"/>
              <w:right w:val="single" w:sz="4" w:space="0" w:color="auto"/>
            </w:tcBorders>
            <w:shd w:val="clear" w:color="000000" w:fill="FFFFFF"/>
            <w:vAlign w:val="center"/>
            <w:hideMark/>
          </w:tcPr>
          <w:p w14:paraId="4D6B2D61" w14:textId="3DA9FA1A"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320</w:t>
            </w:r>
          </w:p>
        </w:tc>
      </w:tr>
      <w:tr w:rsidR="00B73CF5" w:rsidRPr="005118BA" w14:paraId="133E7FD3"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0095A2A2" w14:textId="59357EB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5" w:type="dxa"/>
            <w:tcBorders>
              <w:top w:val="nil"/>
              <w:left w:val="nil"/>
              <w:bottom w:val="single" w:sz="4" w:space="0" w:color="auto"/>
              <w:right w:val="single" w:sz="4" w:space="0" w:color="auto"/>
            </w:tcBorders>
            <w:shd w:val="clear" w:color="000000" w:fill="FFFFFF"/>
            <w:vAlign w:val="center"/>
            <w:hideMark/>
          </w:tcPr>
          <w:p w14:paraId="078CC964" w14:textId="77B281B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3F16BF12" w14:textId="57BEB4E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679" w:type="dxa"/>
            <w:tcBorders>
              <w:top w:val="nil"/>
              <w:left w:val="nil"/>
              <w:bottom w:val="single" w:sz="4" w:space="0" w:color="auto"/>
              <w:right w:val="single" w:sz="4" w:space="0" w:color="auto"/>
            </w:tcBorders>
            <w:shd w:val="clear" w:color="000000" w:fill="FFFFFF"/>
            <w:vAlign w:val="center"/>
            <w:hideMark/>
          </w:tcPr>
          <w:p w14:paraId="66ACEE4A" w14:textId="6E9AFA83"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256</w:t>
            </w:r>
          </w:p>
        </w:tc>
      </w:tr>
      <w:tr w:rsidR="00B73CF5" w:rsidRPr="005118BA" w14:paraId="0A2077EF"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5FBA8D8E" w14:textId="11609BA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5" w:type="dxa"/>
            <w:tcBorders>
              <w:top w:val="nil"/>
              <w:left w:val="nil"/>
              <w:bottom w:val="single" w:sz="4" w:space="0" w:color="auto"/>
              <w:right w:val="single" w:sz="4" w:space="0" w:color="auto"/>
            </w:tcBorders>
            <w:shd w:val="clear" w:color="000000" w:fill="FFFFFF"/>
            <w:vAlign w:val="center"/>
            <w:hideMark/>
          </w:tcPr>
          <w:p w14:paraId="12D55A81" w14:textId="215A4FF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1DFDB924" w14:textId="4C0DA2E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679" w:type="dxa"/>
            <w:tcBorders>
              <w:top w:val="nil"/>
              <w:left w:val="nil"/>
              <w:bottom w:val="single" w:sz="4" w:space="0" w:color="auto"/>
              <w:right w:val="single" w:sz="4" w:space="0" w:color="auto"/>
            </w:tcBorders>
            <w:shd w:val="clear" w:color="000000" w:fill="FFFFFF"/>
            <w:vAlign w:val="center"/>
            <w:hideMark/>
          </w:tcPr>
          <w:p w14:paraId="29B46F59" w14:textId="174CE3E5"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203</w:t>
            </w:r>
          </w:p>
        </w:tc>
      </w:tr>
      <w:tr w:rsidR="00B73CF5" w:rsidRPr="005118BA" w14:paraId="05C680C7" w14:textId="77777777" w:rsidTr="00B73CF5">
        <w:trPr>
          <w:trHeight w:val="265"/>
        </w:trPr>
        <w:tc>
          <w:tcPr>
            <w:tcW w:w="2502" w:type="dxa"/>
            <w:tcBorders>
              <w:top w:val="nil"/>
              <w:left w:val="single" w:sz="4" w:space="0" w:color="auto"/>
              <w:bottom w:val="single" w:sz="4" w:space="0" w:color="auto"/>
              <w:right w:val="single" w:sz="4" w:space="0" w:color="auto"/>
            </w:tcBorders>
            <w:shd w:val="clear" w:color="000000" w:fill="FFFFFF"/>
            <w:vAlign w:val="center"/>
            <w:hideMark/>
          </w:tcPr>
          <w:p w14:paraId="1AA5D40F" w14:textId="655757C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05" w:type="dxa"/>
            <w:tcBorders>
              <w:top w:val="nil"/>
              <w:left w:val="nil"/>
              <w:bottom w:val="single" w:sz="4" w:space="0" w:color="auto"/>
              <w:right w:val="single" w:sz="4" w:space="0" w:color="auto"/>
            </w:tcBorders>
            <w:shd w:val="clear" w:color="000000" w:fill="FFFFFF"/>
            <w:vAlign w:val="center"/>
            <w:hideMark/>
          </w:tcPr>
          <w:p w14:paraId="66C4FAD2" w14:textId="614B6E1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293" w:type="dxa"/>
            <w:tcBorders>
              <w:top w:val="nil"/>
              <w:left w:val="nil"/>
              <w:bottom w:val="single" w:sz="4" w:space="0" w:color="auto"/>
              <w:right w:val="single" w:sz="4" w:space="0" w:color="auto"/>
            </w:tcBorders>
            <w:shd w:val="clear" w:color="000000" w:fill="FFFFFF"/>
            <w:vAlign w:val="center"/>
            <w:hideMark/>
          </w:tcPr>
          <w:p w14:paraId="2DD72D0C" w14:textId="7E6A2FD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679" w:type="dxa"/>
            <w:tcBorders>
              <w:top w:val="nil"/>
              <w:left w:val="nil"/>
              <w:bottom w:val="single" w:sz="4" w:space="0" w:color="auto"/>
              <w:right w:val="single" w:sz="4" w:space="0" w:color="auto"/>
            </w:tcBorders>
            <w:shd w:val="clear" w:color="000000" w:fill="FFFFFF"/>
            <w:vAlign w:val="center"/>
            <w:hideMark/>
          </w:tcPr>
          <w:p w14:paraId="32E7E845" w14:textId="7C6E7B09"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134</w:t>
            </w:r>
          </w:p>
        </w:tc>
      </w:tr>
    </w:tbl>
    <w:p w14:paraId="00CCD080" w14:textId="77777777" w:rsidR="005118BA" w:rsidRPr="005118BA" w:rsidRDefault="005118BA" w:rsidP="005118BA">
      <w:pPr>
        <w:pStyle w:val="Sinespaciado"/>
        <w:ind w:right="-166"/>
        <w:jc w:val="both"/>
        <w:rPr>
          <w:color w:val="002060"/>
          <w:sz w:val="22"/>
          <w:szCs w:val="22"/>
        </w:rPr>
      </w:pPr>
    </w:p>
    <w:p w14:paraId="4C6774F9" w14:textId="388DF884" w:rsidR="005118BA" w:rsidRPr="005118BA" w:rsidRDefault="005118BA" w:rsidP="005118BA">
      <w:pPr>
        <w:pStyle w:val="Sinespaciado"/>
        <w:ind w:left="-142" w:right="-166"/>
        <w:jc w:val="both"/>
        <w:rPr>
          <w:color w:val="002060"/>
          <w:sz w:val="22"/>
          <w:szCs w:val="22"/>
        </w:rPr>
      </w:pPr>
      <w:r w:rsidRPr="005118BA">
        <w:rPr>
          <w:color w:val="002060"/>
          <w:sz w:val="22"/>
          <w:szCs w:val="22"/>
        </w:rPr>
        <w:t>SALIDAS: lunes a sábados</w:t>
      </w:r>
    </w:p>
    <w:p w14:paraId="37FF505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Pick up 9 AM o 2 PM</w:t>
      </w:r>
    </w:p>
    <w:p w14:paraId="58B93341"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5-6 horas</w:t>
      </w:r>
    </w:p>
    <w:p w14:paraId="53F019C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OPERATIVIDAD: Todo el año excepto 25/12 y 1/1</w:t>
      </w:r>
    </w:p>
    <w:p w14:paraId="3D1AE1D5" w14:textId="65D333AE" w:rsidR="005118BA" w:rsidRPr="005118BA" w:rsidRDefault="005118BA" w:rsidP="005118BA">
      <w:pPr>
        <w:pStyle w:val="Sinespaciado"/>
        <w:ind w:left="-142" w:right="-166"/>
        <w:jc w:val="both"/>
        <w:rPr>
          <w:color w:val="002060"/>
          <w:sz w:val="22"/>
          <w:szCs w:val="22"/>
        </w:rPr>
      </w:pPr>
      <w:r w:rsidRPr="005118BA">
        <w:rPr>
          <w:color w:val="002060"/>
          <w:sz w:val="22"/>
          <w:szCs w:val="22"/>
        </w:rPr>
        <w:t>IDIOMAS: español, inglés y portugués</w:t>
      </w:r>
    </w:p>
    <w:p w14:paraId="1129AE87" w14:textId="77A09CDE"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Sujeto a modificaciones según condiciones del tráfico. El menú de la degustación puede variar. Consultar por otras opciones de degustación</w:t>
      </w:r>
      <w:r>
        <w:rPr>
          <w:color w:val="002060"/>
          <w:sz w:val="22"/>
          <w:szCs w:val="22"/>
        </w:rPr>
        <w:t>.</w:t>
      </w:r>
    </w:p>
    <w:p w14:paraId="07192233"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 xml:space="preserve">Descubra la esencia de Buenos Aires en una emocionante visita guiada por sus principales atracciones, con paradas en puntos emblemáticos como la Floralis Genérica, la Plaza de Mayo, el colorido barrio de La Boca y su famoso Caminito. Sumérjase en la diversidad de esta ciudad vibrante mientras exploramos sus monumentos icónicos. Desde el icónico Obelisco hasta las históricas Plazas de Mayo, San Martín y Alvear, desde las bulliciosas avenidas Corrientes, De </w:t>
      </w:r>
      <w:proofErr w:type="gramStart"/>
      <w:r w:rsidRPr="005118BA">
        <w:rPr>
          <w:color w:val="002060"/>
          <w:sz w:val="22"/>
          <w:szCs w:val="22"/>
        </w:rPr>
        <w:t>Mayo</w:t>
      </w:r>
      <w:proofErr w:type="gramEnd"/>
      <w:r w:rsidRPr="005118BA">
        <w:rPr>
          <w:color w:val="002060"/>
          <w:sz w:val="22"/>
          <w:szCs w:val="22"/>
        </w:rPr>
        <w:t xml:space="preserve"> y 9 de Julio hasta los encantadores barrios de La Boca, San Telmo y los elegantes Palermo y Recoleta. Además, conozca áreas modernas como Puerto Madero, disfrute de los relajantes parques Lezama y Tres de Febrero y explore los barrios comerciales y financieros. </w:t>
      </w:r>
    </w:p>
    <w:p w14:paraId="0D9423EA" w14:textId="02323EDC" w:rsidR="005118BA" w:rsidRPr="005118BA" w:rsidRDefault="005118BA" w:rsidP="005118BA">
      <w:pPr>
        <w:pStyle w:val="Sinespaciado"/>
        <w:ind w:left="-142" w:right="-166"/>
        <w:jc w:val="both"/>
        <w:rPr>
          <w:color w:val="002060"/>
          <w:sz w:val="22"/>
          <w:szCs w:val="22"/>
        </w:rPr>
      </w:pPr>
      <w:r w:rsidRPr="005118BA">
        <w:rPr>
          <w:color w:val="002060"/>
          <w:sz w:val="22"/>
          <w:szCs w:val="22"/>
        </w:rPr>
        <w:t>Al finalizar, nos dirigiremos a "Che Malbec", sobre Avenida de Mayo, para finalizar el paseo con una deliciosa degustación de vinos por pasos.</w:t>
      </w:r>
    </w:p>
    <w:p w14:paraId="484A8E3D" w14:textId="07328DEB"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City tour guiado / Menú degustación por pasos federal: brusqueta serrana con Torrontés, quesos de selección con Pinot Noir, variedad de </w:t>
      </w:r>
      <w:proofErr w:type="spellStart"/>
      <w:r w:rsidRPr="005118BA">
        <w:rPr>
          <w:color w:val="002060"/>
          <w:sz w:val="22"/>
          <w:szCs w:val="22"/>
        </w:rPr>
        <w:t>fiembres</w:t>
      </w:r>
      <w:proofErr w:type="spellEnd"/>
      <w:r w:rsidRPr="005118BA">
        <w:rPr>
          <w:color w:val="002060"/>
          <w:sz w:val="22"/>
          <w:szCs w:val="22"/>
        </w:rPr>
        <w:t xml:space="preserve"> con Malbec, y empanada con Cabernet Suavignon - el menú puede variar / Pick up y Drop off en Hotel</w:t>
      </w:r>
    </w:p>
    <w:p w14:paraId="656BB0D1"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7E005E3F"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D091AF7"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3DD9C4D" w14:textId="77777777"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p w14:paraId="20BAA04E" w14:textId="77777777" w:rsidR="005118BA" w:rsidRPr="005118BA" w:rsidRDefault="005118BA" w:rsidP="005118BA">
      <w:pPr>
        <w:suppressAutoHyphens/>
        <w:spacing w:after="0" w:line="100" w:lineRule="atLeast"/>
        <w:rPr>
          <w:rFonts w:ascii="Calibri" w:eastAsia="Calibri" w:hAnsi="Calibri" w:cs="Calibri"/>
          <w:b/>
          <w:color w:val="002060"/>
          <w:kern w:val="1"/>
          <w:sz w:val="10"/>
          <w:szCs w:val="10"/>
          <w:u w:val="single"/>
          <w:lang w:eastAsia="hi-IN" w:bidi="hi-IN"/>
        </w:rPr>
      </w:pPr>
    </w:p>
    <w:tbl>
      <w:tblPr>
        <w:tblW w:w="6584" w:type="dxa"/>
        <w:tblInd w:w="1271" w:type="dxa"/>
        <w:tblCellMar>
          <w:left w:w="70" w:type="dxa"/>
          <w:right w:w="70" w:type="dxa"/>
        </w:tblCellMar>
        <w:tblLook w:val="04A0" w:firstRow="1" w:lastRow="0" w:firstColumn="1" w:lastColumn="0" w:noHBand="0" w:noVBand="1"/>
      </w:tblPr>
      <w:tblGrid>
        <w:gridCol w:w="2542"/>
        <w:gridCol w:w="1021"/>
        <w:gridCol w:w="1314"/>
        <w:gridCol w:w="1707"/>
      </w:tblGrid>
      <w:tr w:rsidR="005118BA" w:rsidRPr="005118BA" w14:paraId="6DC46A59" w14:textId="77777777" w:rsidTr="005118BA">
        <w:trPr>
          <w:trHeight w:val="284"/>
        </w:trPr>
        <w:tc>
          <w:tcPr>
            <w:tcW w:w="6584" w:type="dxa"/>
            <w:gridSpan w:val="4"/>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44CC5422" w14:textId="0DD5EC91"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CITY TOUR CON ALMUERZO MEDIO DÍA</w:t>
            </w:r>
          </w:p>
        </w:tc>
      </w:tr>
      <w:tr w:rsidR="005118BA" w:rsidRPr="005118BA" w14:paraId="5A3A1126" w14:textId="77777777" w:rsidTr="00B73CF5">
        <w:trPr>
          <w:trHeight w:val="270"/>
        </w:trPr>
        <w:tc>
          <w:tcPr>
            <w:tcW w:w="2542"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2330DBE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21" w:type="dxa"/>
            <w:tcBorders>
              <w:top w:val="nil"/>
              <w:left w:val="nil"/>
              <w:bottom w:val="single" w:sz="4" w:space="0" w:color="auto"/>
              <w:right w:val="single" w:sz="4" w:space="0" w:color="auto"/>
            </w:tcBorders>
            <w:shd w:val="clear" w:color="auto" w:fill="F2F2F2" w:themeFill="background1" w:themeFillShade="F2"/>
            <w:vAlign w:val="bottom"/>
            <w:hideMark/>
          </w:tcPr>
          <w:p w14:paraId="24712BA0"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14" w:type="dxa"/>
            <w:tcBorders>
              <w:top w:val="nil"/>
              <w:left w:val="nil"/>
              <w:bottom w:val="single" w:sz="4" w:space="0" w:color="auto"/>
              <w:right w:val="single" w:sz="4" w:space="0" w:color="auto"/>
            </w:tcBorders>
            <w:shd w:val="clear" w:color="auto" w:fill="F2F2F2" w:themeFill="background1" w:themeFillShade="F2"/>
            <w:vAlign w:val="bottom"/>
            <w:hideMark/>
          </w:tcPr>
          <w:p w14:paraId="24A35286"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07" w:type="dxa"/>
            <w:tcBorders>
              <w:top w:val="nil"/>
              <w:left w:val="nil"/>
              <w:bottom w:val="single" w:sz="4" w:space="0" w:color="auto"/>
              <w:right w:val="single" w:sz="4" w:space="0" w:color="auto"/>
            </w:tcBorders>
            <w:shd w:val="clear" w:color="auto" w:fill="F2F2F2" w:themeFill="background1" w:themeFillShade="F2"/>
            <w:vAlign w:val="bottom"/>
            <w:hideMark/>
          </w:tcPr>
          <w:p w14:paraId="28A19767"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B73CF5" w:rsidRPr="005118BA" w14:paraId="62889513"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00B0CAA1" w14:textId="16381F4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01/07/2025 - 30/09/2026</w:t>
            </w:r>
          </w:p>
        </w:tc>
        <w:tc>
          <w:tcPr>
            <w:tcW w:w="1021" w:type="dxa"/>
            <w:tcBorders>
              <w:top w:val="nil"/>
              <w:left w:val="nil"/>
              <w:bottom w:val="single" w:sz="4" w:space="0" w:color="auto"/>
              <w:right w:val="single" w:sz="4" w:space="0" w:color="auto"/>
            </w:tcBorders>
            <w:shd w:val="clear" w:color="000000" w:fill="FFFFFF"/>
            <w:vAlign w:val="center"/>
            <w:hideMark/>
          </w:tcPr>
          <w:p w14:paraId="195A4494" w14:textId="764D9D8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37059D30" w14:textId="5488823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07" w:type="dxa"/>
            <w:tcBorders>
              <w:top w:val="nil"/>
              <w:left w:val="nil"/>
              <w:bottom w:val="single" w:sz="4" w:space="0" w:color="auto"/>
              <w:right w:val="single" w:sz="4" w:space="0" w:color="auto"/>
            </w:tcBorders>
            <w:shd w:val="clear" w:color="000000" w:fill="FFFFFF"/>
            <w:vAlign w:val="center"/>
            <w:hideMark/>
          </w:tcPr>
          <w:p w14:paraId="6D6BFAFC" w14:textId="4CBD6CC0"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100</w:t>
            </w:r>
          </w:p>
        </w:tc>
      </w:tr>
      <w:tr w:rsidR="00B73CF5" w:rsidRPr="005118BA" w14:paraId="6DF0EC55"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2CCBD9BD" w14:textId="56E443E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236CE75A" w14:textId="507D3BF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23F42A4F" w14:textId="2972FD6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07" w:type="dxa"/>
            <w:tcBorders>
              <w:top w:val="nil"/>
              <w:left w:val="nil"/>
              <w:bottom w:val="single" w:sz="4" w:space="0" w:color="auto"/>
              <w:right w:val="single" w:sz="4" w:space="0" w:color="auto"/>
            </w:tcBorders>
            <w:shd w:val="clear" w:color="000000" w:fill="FFFFFF"/>
            <w:vAlign w:val="center"/>
            <w:hideMark/>
          </w:tcPr>
          <w:p w14:paraId="6907DE88" w14:textId="2E63590E"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108</w:t>
            </w:r>
          </w:p>
        </w:tc>
      </w:tr>
      <w:tr w:rsidR="00B73CF5" w:rsidRPr="005118BA" w14:paraId="04500EE4"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4EA76C6B" w14:textId="520F6E7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21" w:type="dxa"/>
            <w:tcBorders>
              <w:top w:val="nil"/>
              <w:left w:val="nil"/>
              <w:bottom w:val="single" w:sz="4" w:space="0" w:color="auto"/>
              <w:right w:val="single" w:sz="4" w:space="0" w:color="auto"/>
            </w:tcBorders>
            <w:shd w:val="clear" w:color="000000" w:fill="FFFFFF"/>
            <w:vAlign w:val="center"/>
            <w:hideMark/>
          </w:tcPr>
          <w:p w14:paraId="07F7224F" w14:textId="7AE995B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2EEBF795" w14:textId="315AE36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07" w:type="dxa"/>
            <w:tcBorders>
              <w:top w:val="nil"/>
              <w:left w:val="nil"/>
              <w:bottom w:val="single" w:sz="4" w:space="0" w:color="auto"/>
              <w:right w:val="single" w:sz="4" w:space="0" w:color="auto"/>
            </w:tcBorders>
            <w:shd w:val="clear" w:color="000000" w:fill="FFFFFF"/>
            <w:vAlign w:val="center"/>
            <w:hideMark/>
          </w:tcPr>
          <w:p w14:paraId="2D85E287" w14:textId="64FFE6C2"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118</w:t>
            </w:r>
          </w:p>
        </w:tc>
      </w:tr>
      <w:tr w:rsidR="00B73CF5" w:rsidRPr="005118BA" w14:paraId="3B0FBB2E"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0E57FD00" w14:textId="08BBA89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60919701" w14:textId="662FD70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4C5AEF6F" w14:textId="00E85BE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07" w:type="dxa"/>
            <w:tcBorders>
              <w:top w:val="nil"/>
              <w:left w:val="nil"/>
              <w:bottom w:val="single" w:sz="4" w:space="0" w:color="auto"/>
              <w:right w:val="single" w:sz="4" w:space="0" w:color="auto"/>
            </w:tcBorders>
            <w:shd w:val="clear" w:color="000000" w:fill="FFFFFF"/>
            <w:vAlign w:val="center"/>
            <w:hideMark/>
          </w:tcPr>
          <w:p w14:paraId="57A048A5" w14:textId="3D409EE8"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605</w:t>
            </w:r>
          </w:p>
        </w:tc>
      </w:tr>
      <w:tr w:rsidR="00B73CF5" w:rsidRPr="005118BA" w14:paraId="3F9195E9"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658CBA5C" w14:textId="37C45282"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62D655C7" w14:textId="294BAA2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53A5A4E2" w14:textId="60159BD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07" w:type="dxa"/>
            <w:tcBorders>
              <w:top w:val="nil"/>
              <w:left w:val="nil"/>
              <w:bottom w:val="single" w:sz="4" w:space="0" w:color="auto"/>
              <w:right w:val="single" w:sz="4" w:space="0" w:color="auto"/>
            </w:tcBorders>
            <w:shd w:val="clear" w:color="000000" w:fill="FFFFFF"/>
            <w:vAlign w:val="center"/>
            <w:hideMark/>
          </w:tcPr>
          <w:p w14:paraId="14B35A08" w14:textId="2C9170C3"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325</w:t>
            </w:r>
          </w:p>
        </w:tc>
      </w:tr>
      <w:tr w:rsidR="00B73CF5" w:rsidRPr="005118BA" w14:paraId="427B5FD2"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4F30DD8A" w14:textId="2461516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20AFE56E" w14:textId="592D2C0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17016ED3" w14:textId="0D5F987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07" w:type="dxa"/>
            <w:tcBorders>
              <w:top w:val="nil"/>
              <w:left w:val="nil"/>
              <w:bottom w:val="single" w:sz="4" w:space="0" w:color="auto"/>
              <w:right w:val="single" w:sz="4" w:space="0" w:color="auto"/>
            </w:tcBorders>
            <w:shd w:val="clear" w:color="000000" w:fill="FFFFFF"/>
            <w:vAlign w:val="center"/>
            <w:hideMark/>
          </w:tcPr>
          <w:p w14:paraId="2D056188" w14:textId="055D3FAE"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239</w:t>
            </w:r>
          </w:p>
        </w:tc>
      </w:tr>
      <w:tr w:rsidR="00B73CF5" w:rsidRPr="005118BA" w14:paraId="1D9157E8"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1217C4B9" w14:textId="47EA7BA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34E2A0FC" w14:textId="7111D42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7546AABA" w14:textId="32821B9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07" w:type="dxa"/>
            <w:tcBorders>
              <w:top w:val="nil"/>
              <w:left w:val="nil"/>
              <w:bottom w:val="single" w:sz="4" w:space="0" w:color="auto"/>
              <w:right w:val="single" w:sz="4" w:space="0" w:color="auto"/>
            </w:tcBorders>
            <w:shd w:val="clear" w:color="000000" w:fill="FFFFFF"/>
            <w:vAlign w:val="center"/>
            <w:hideMark/>
          </w:tcPr>
          <w:p w14:paraId="331090D7" w14:textId="17D810D8"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190</w:t>
            </w:r>
          </w:p>
        </w:tc>
      </w:tr>
      <w:tr w:rsidR="00B73CF5" w:rsidRPr="005118BA" w14:paraId="0E1F9E58"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6BE623EA" w14:textId="5B258912"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76FCB088" w14:textId="3F0F466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570D3A3B" w14:textId="3D12BF0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07" w:type="dxa"/>
            <w:tcBorders>
              <w:top w:val="nil"/>
              <w:left w:val="nil"/>
              <w:bottom w:val="single" w:sz="4" w:space="0" w:color="auto"/>
              <w:right w:val="single" w:sz="4" w:space="0" w:color="auto"/>
            </w:tcBorders>
            <w:shd w:val="clear" w:color="000000" w:fill="FFFFFF"/>
            <w:vAlign w:val="center"/>
            <w:hideMark/>
          </w:tcPr>
          <w:p w14:paraId="317FC7C5" w14:textId="33363893"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129</w:t>
            </w:r>
          </w:p>
        </w:tc>
      </w:tr>
      <w:tr w:rsidR="00B73CF5" w:rsidRPr="005118BA" w14:paraId="64310359"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6E0A5E46" w14:textId="2817BC7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1ECF8823" w14:textId="2CCA882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1AA65EFD" w14:textId="7B3EBE8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07" w:type="dxa"/>
            <w:tcBorders>
              <w:top w:val="nil"/>
              <w:left w:val="nil"/>
              <w:bottom w:val="single" w:sz="4" w:space="0" w:color="auto"/>
              <w:right w:val="single" w:sz="4" w:space="0" w:color="auto"/>
            </w:tcBorders>
            <w:shd w:val="clear" w:color="000000" w:fill="FFFFFF"/>
            <w:vAlign w:val="center"/>
            <w:hideMark/>
          </w:tcPr>
          <w:p w14:paraId="7B96D331" w14:textId="4E571D20"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605</w:t>
            </w:r>
          </w:p>
        </w:tc>
      </w:tr>
      <w:tr w:rsidR="00B73CF5" w:rsidRPr="005118BA" w14:paraId="1B79A4D2"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475A539C" w14:textId="085254B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6F465F30" w14:textId="3F616AD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79BE9445" w14:textId="06B0F54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07" w:type="dxa"/>
            <w:tcBorders>
              <w:top w:val="nil"/>
              <w:left w:val="nil"/>
              <w:bottom w:val="single" w:sz="4" w:space="0" w:color="auto"/>
              <w:right w:val="single" w:sz="4" w:space="0" w:color="auto"/>
            </w:tcBorders>
            <w:shd w:val="clear" w:color="000000" w:fill="FFFFFF"/>
            <w:vAlign w:val="center"/>
            <w:hideMark/>
          </w:tcPr>
          <w:p w14:paraId="1F4B0132" w14:textId="21A50C29"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239</w:t>
            </w:r>
          </w:p>
        </w:tc>
      </w:tr>
      <w:tr w:rsidR="00B73CF5" w:rsidRPr="005118BA" w14:paraId="5F5ACF23"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24B4D4F9" w14:textId="79AEC18E"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485B0F47" w14:textId="188B45C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6865E0D2" w14:textId="579CE3A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07" w:type="dxa"/>
            <w:tcBorders>
              <w:top w:val="nil"/>
              <w:left w:val="nil"/>
              <w:bottom w:val="single" w:sz="4" w:space="0" w:color="auto"/>
              <w:right w:val="single" w:sz="4" w:space="0" w:color="auto"/>
            </w:tcBorders>
            <w:shd w:val="clear" w:color="000000" w:fill="FFFFFF"/>
            <w:vAlign w:val="center"/>
            <w:hideMark/>
          </w:tcPr>
          <w:p w14:paraId="276EC3D0" w14:textId="26549CA8"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261</w:t>
            </w:r>
          </w:p>
        </w:tc>
      </w:tr>
      <w:tr w:rsidR="00B73CF5" w:rsidRPr="005118BA" w14:paraId="44A641CA"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39C963FB" w14:textId="0E1E61F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7E0D6E18" w14:textId="4F07D72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64458DB8" w14:textId="13E82C3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07" w:type="dxa"/>
            <w:tcBorders>
              <w:top w:val="nil"/>
              <w:left w:val="nil"/>
              <w:bottom w:val="single" w:sz="4" w:space="0" w:color="auto"/>
              <w:right w:val="single" w:sz="4" w:space="0" w:color="auto"/>
            </w:tcBorders>
            <w:shd w:val="clear" w:color="000000" w:fill="FFFFFF"/>
            <w:vAlign w:val="center"/>
            <w:hideMark/>
          </w:tcPr>
          <w:p w14:paraId="5B5AC78D" w14:textId="539B03CB"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208</w:t>
            </w:r>
          </w:p>
        </w:tc>
      </w:tr>
      <w:tr w:rsidR="00B73CF5" w:rsidRPr="005118BA" w14:paraId="16D9AC27" w14:textId="77777777" w:rsidTr="00B73CF5">
        <w:trPr>
          <w:trHeight w:val="27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3936CCDB" w14:textId="3B83DB7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065DCBAC" w14:textId="6AF4C78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575B3E5B" w14:textId="21BAD92E"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07" w:type="dxa"/>
            <w:tcBorders>
              <w:top w:val="nil"/>
              <w:left w:val="nil"/>
              <w:bottom w:val="single" w:sz="4" w:space="0" w:color="auto"/>
              <w:right w:val="single" w:sz="4" w:space="0" w:color="auto"/>
            </w:tcBorders>
            <w:shd w:val="clear" w:color="000000" w:fill="FFFFFF"/>
            <w:vAlign w:val="center"/>
            <w:hideMark/>
          </w:tcPr>
          <w:p w14:paraId="6273FDBA" w14:textId="2FD96E88"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139</w:t>
            </w:r>
          </w:p>
        </w:tc>
      </w:tr>
    </w:tbl>
    <w:p w14:paraId="63C2AB67" w14:textId="77777777" w:rsidR="005118BA" w:rsidRPr="005118BA" w:rsidRDefault="005118BA" w:rsidP="005118BA">
      <w:pPr>
        <w:pStyle w:val="Sinespaciado"/>
      </w:pPr>
    </w:p>
    <w:p w14:paraId="3E3682A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SALIDAS: Diarias.</w:t>
      </w:r>
    </w:p>
    <w:p w14:paraId="4C3E5020"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Recogida 08:45 AM.</w:t>
      </w:r>
    </w:p>
    <w:p w14:paraId="0D94BC36"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DURACION: 6 HS.</w:t>
      </w:r>
    </w:p>
    <w:p w14:paraId="15C2F12D" w14:textId="7F5257E3" w:rsidR="005118BA" w:rsidRPr="005118BA" w:rsidRDefault="005118BA" w:rsidP="005118BA">
      <w:pPr>
        <w:pStyle w:val="Sinespaciado"/>
        <w:ind w:left="-142" w:right="-166"/>
        <w:jc w:val="both"/>
        <w:rPr>
          <w:color w:val="002060"/>
          <w:sz w:val="22"/>
          <w:szCs w:val="22"/>
        </w:rPr>
      </w:pPr>
      <w:r w:rsidRPr="005118BA">
        <w:rPr>
          <w:color w:val="002060"/>
          <w:sz w:val="22"/>
          <w:szCs w:val="22"/>
        </w:rPr>
        <w:t xml:space="preserve">OBSERVACIONES: Los días 1 de </w:t>
      </w:r>
      <w:proofErr w:type="gramStart"/>
      <w:r w:rsidRPr="005118BA">
        <w:rPr>
          <w:color w:val="002060"/>
          <w:sz w:val="22"/>
          <w:szCs w:val="22"/>
        </w:rPr>
        <w:t>Mayo</w:t>
      </w:r>
      <w:proofErr w:type="gramEnd"/>
      <w:r w:rsidRPr="005118BA">
        <w:rPr>
          <w:color w:val="002060"/>
          <w:sz w:val="22"/>
          <w:szCs w:val="22"/>
        </w:rPr>
        <w:t>, 25 de diciembre y 1 de enero este tour no operará. Vea suplemento por hoteles ubicados en el barrio de Palermo.</w:t>
      </w:r>
    </w:p>
    <w:p w14:paraId="72AB0D0F"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Explora los lugares más emblemáticos de Buenos Aires en este recorrido guiado por la ciudad. Descubra la esencia de Buenos Aires y sus barrios más significativos, deteniéndose en lugares emblemáticos como la escultura Floralis Genérica, la Plaza de Mayo, La Boca y su famoso Caminito. Al final del tour será la hora del almuerzo. Allí podrás degustar los diferentes cortes de carne y la mayor variedad de guarniciones, entrantes y postres. Todo ello en un entorno único, frente a uno de los muelles del Puerto y con un servicio diferenciado. Visite la ciudad por la mañana y almuerce en uno de los restaurantes más distinguidos de Puerto Madero.</w:t>
      </w:r>
    </w:p>
    <w:p w14:paraId="09259440"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Pick up en el hotel / Almuerzo en restaurante "RODIZIO" sin bebidas. Servicio privado incluye traslado ida y vuelta al hotel</w:t>
      </w:r>
    </w:p>
    <w:p w14:paraId="2A10175D" w14:textId="01B51613"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en servicio regular, no incluye traslado de regreso al hotel</w:t>
      </w:r>
    </w:p>
    <w:p w14:paraId="6F7530CC"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67C264C"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6393A2B1"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584" w:type="dxa"/>
        <w:tblInd w:w="1271" w:type="dxa"/>
        <w:tblCellMar>
          <w:left w:w="70" w:type="dxa"/>
          <w:right w:w="70" w:type="dxa"/>
        </w:tblCellMar>
        <w:tblLook w:val="04A0" w:firstRow="1" w:lastRow="0" w:firstColumn="1" w:lastColumn="0" w:noHBand="0" w:noVBand="1"/>
      </w:tblPr>
      <w:tblGrid>
        <w:gridCol w:w="2542"/>
        <w:gridCol w:w="1021"/>
        <w:gridCol w:w="1314"/>
        <w:gridCol w:w="1707"/>
      </w:tblGrid>
      <w:tr w:rsidR="005118BA" w:rsidRPr="005118BA" w14:paraId="68BF2566" w14:textId="77777777" w:rsidTr="005118BA">
        <w:trPr>
          <w:trHeight w:val="273"/>
        </w:trPr>
        <w:tc>
          <w:tcPr>
            <w:tcW w:w="6584"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0F95859" w14:textId="7395DB3B"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BUENOS AIRES Y SUS PERSONAJES MEDIO DÍA</w:t>
            </w:r>
          </w:p>
        </w:tc>
      </w:tr>
      <w:tr w:rsidR="005118BA" w:rsidRPr="005118BA" w14:paraId="3AF4CA5A" w14:textId="77777777" w:rsidTr="005118BA">
        <w:trPr>
          <w:trHeight w:val="260"/>
        </w:trPr>
        <w:tc>
          <w:tcPr>
            <w:tcW w:w="254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80A9672"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21" w:type="dxa"/>
            <w:tcBorders>
              <w:top w:val="nil"/>
              <w:left w:val="nil"/>
              <w:bottom w:val="single" w:sz="4" w:space="0" w:color="auto"/>
              <w:right w:val="single" w:sz="4" w:space="0" w:color="auto"/>
            </w:tcBorders>
            <w:shd w:val="clear" w:color="auto" w:fill="F2F2F2" w:themeFill="background1" w:themeFillShade="F2"/>
            <w:vAlign w:val="center"/>
            <w:hideMark/>
          </w:tcPr>
          <w:p w14:paraId="193A457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14" w:type="dxa"/>
            <w:tcBorders>
              <w:top w:val="nil"/>
              <w:left w:val="nil"/>
              <w:bottom w:val="single" w:sz="4" w:space="0" w:color="auto"/>
              <w:right w:val="single" w:sz="4" w:space="0" w:color="auto"/>
            </w:tcBorders>
            <w:shd w:val="clear" w:color="auto" w:fill="F2F2F2" w:themeFill="background1" w:themeFillShade="F2"/>
            <w:vAlign w:val="center"/>
            <w:hideMark/>
          </w:tcPr>
          <w:p w14:paraId="6B87CCF4"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07" w:type="dxa"/>
            <w:tcBorders>
              <w:top w:val="nil"/>
              <w:left w:val="nil"/>
              <w:bottom w:val="single" w:sz="4" w:space="0" w:color="auto"/>
              <w:right w:val="single" w:sz="4" w:space="0" w:color="auto"/>
            </w:tcBorders>
            <w:shd w:val="clear" w:color="auto" w:fill="F2F2F2" w:themeFill="background1" w:themeFillShade="F2"/>
            <w:vAlign w:val="center"/>
            <w:hideMark/>
          </w:tcPr>
          <w:p w14:paraId="53CEADF7"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B73CF5" w:rsidRPr="005118BA" w14:paraId="7AAD3177" w14:textId="77777777" w:rsidTr="00B73CF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5C03AE91" w14:textId="47B67C4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01/08/2025 - 30/09/2026</w:t>
            </w:r>
          </w:p>
        </w:tc>
        <w:tc>
          <w:tcPr>
            <w:tcW w:w="1021" w:type="dxa"/>
            <w:tcBorders>
              <w:top w:val="nil"/>
              <w:left w:val="nil"/>
              <w:bottom w:val="single" w:sz="4" w:space="0" w:color="auto"/>
              <w:right w:val="single" w:sz="4" w:space="0" w:color="auto"/>
            </w:tcBorders>
            <w:shd w:val="clear" w:color="000000" w:fill="FFFFFF"/>
            <w:vAlign w:val="center"/>
            <w:hideMark/>
          </w:tcPr>
          <w:p w14:paraId="144CE2A5" w14:textId="6C8FE47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649F91FB" w14:textId="3256062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07" w:type="dxa"/>
            <w:tcBorders>
              <w:top w:val="nil"/>
              <w:left w:val="nil"/>
              <w:bottom w:val="single" w:sz="4" w:space="0" w:color="auto"/>
              <w:right w:val="single" w:sz="4" w:space="0" w:color="auto"/>
            </w:tcBorders>
            <w:shd w:val="clear" w:color="000000" w:fill="FFFFFF"/>
            <w:vAlign w:val="center"/>
            <w:hideMark/>
          </w:tcPr>
          <w:p w14:paraId="58B0334F" w14:textId="2AE5C38D"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174</w:t>
            </w:r>
          </w:p>
        </w:tc>
      </w:tr>
      <w:tr w:rsidR="00B73CF5" w:rsidRPr="005118BA" w14:paraId="093EDC8C" w14:textId="77777777" w:rsidTr="00B73CF5">
        <w:trPr>
          <w:trHeight w:val="260"/>
        </w:trPr>
        <w:tc>
          <w:tcPr>
            <w:tcW w:w="25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4FA547" w14:textId="493B18B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single" w:sz="4" w:space="0" w:color="auto"/>
              <w:left w:val="nil"/>
              <w:bottom w:val="single" w:sz="4" w:space="0" w:color="auto"/>
              <w:right w:val="single" w:sz="4" w:space="0" w:color="auto"/>
            </w:tcBorders>
            <w:shd w:val="clear" w:color="000000" w:fill="FFFFFF"/>
            <w:vAlign w:val="center"/>
            <w:hideMark/>
          </w:tcPr>
          <w:p w14:paraId="47848928" w14:textId="6EEB0F5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4" w:type="dxa"/>
            <w:tcBorders>
              <w:top w:val="single" w:sz="4" w:space="0" w:color="auto"/>
              <w:left w:val="nil"/>
              <w:bottom w:val="single" w:sz="4" w:space="0" w:color="auto"/>
              <w:right w:val="single" w:sz="4" w:space="0" w:color="auto"/>
            </w:tcBorders>
            <w:shd w:val="clear" w:color="000000" w:fill="FFFFFF"/>
            <w:vAlign w:val="center"/>
            <w:hideMark/>
          </w:tcPr>
          <w:p w14:paraId="428EA0BE" w14:textId="106274B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07" w:type="dxa"/>
            <w:tcBorders>
              <w:top w:val="single" w:sz="4" w:space="0" w:color="auto"/>
              <w:left w:val="nil"/>
              <w:bottom w:val="single" w:sz="4" w:space="0" w:color="auto"/>
              <w:right w:val="single" w:sz="4" w:space="0" w:color="auto"/>
            </w:tcBorders>
            <w:shd w:val="clear" w:color="000000" w:fill="FFFFFF"/>
            <w:vAlign w:val="center"/>
            <w:hideMark/>
          </w:tcPr>
          <w:p w14:paraId="74B9715C" w14:textId="08A8A4A6"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186</w:t>
            </w:r>
          </w:p>
        </w:tc>
      </w:tr>
      <w:tr w:rsidR="00B73CF5" w:rsidRPr="005118BA" w14:paraId="67064AF8" w14:textId="77777777" w:rsidTr="00B73CF5">
        <w:trPr>
          <w:trHeight w:val="260"/>
        </w:trPr>
        <w:tc>
          <w:tcPr>
            <w:tcW w:w="2542" w:type="dxa"/>
            <w:tcBorders>
              <w:top w:val="single" w:sz="4" w:space="0" w:color="auto"/>
              <w:left w:val="single" w:sz="4" w:space="0" w:color="auto"/>
              <w:bottom w:val="single" w:sz="4" w:space="0" w:color="auto"/>
              <w:right w:val="single" w:sz="4" w:space="0" w:color="auto"/>
            </w:tcBorders>
            <w:shd w:val="clear" w:color="000000" w:fill="FFFFFF"/>
            <w:vAlign w:val="center"/>
          </w:tcPr>
          <w:p w14:paraId="5A1FA814" w14:textId="48C13C6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21" w:type="dxa"/>
            <w:tcBorders>
              <w:top w:val="single" w:sz="4" w:space="0" w:color="auto"/>
              <w:left w:val="nil"/>
              <w:bottom w:val="single" w:sz="4" w:space="0" w:color="auto"/>
              <w:right w:val="single" w:sz="4" w:space="0" w:color="auto"/>
            </w:tcBorders>
            <w:shd w:val="clear" w:color="000000" w:fill="FFFFFF"/>
            <w:vAlign w:val="center"/>
          </w:tcPr>
          <w:p w14:paraId="0B7FE7B4" w14:textId="383671C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4" w:type="dxa"/>
            <w:tcBorders>
              <w:top w:val="single" w:sz="4" w:space="0" w:color="auto"/>
              <w:left w:val="nil"/>
              <w:bottom w:val="single" w:sz="4" w:space="0" w:color="auto"/>
              <w:right w:val="single" w:sz="4" w:space="0" w:color="auto"/>
            </w:tcBorders>
            <w:shd w:val="clear" w:color="000000" w:fill="FFFFFF"/>
            <w:vAlign w:val="center"/>
          </w:tcPr>
          <w:p w14:paraId="44E88F1A" w14:textId="1BB730D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07" w:type="dxa"/>
            <w:tcBorders>
              <w:top w:val="single" w:sz="4" w:space="0" w:color="auto"/>
              <w:left w:val="nil"/>
              <w:bottom w:val="single" w:sz="4" w:space="0" w:color="auto"/>
              <w:right w:val="single" w:sz="4" w:space="0" w:color="auto"/>
            </w:tcBorders>
            <w:shd w:val="clear" w:color="000000" w:fill="FFFFFF"/>
            <w:vAlign w:val="center"/>
          </w:tcPr>
          <w:p w14:paraId="28C6A074" w14:textId="5DD96A44"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205</w:t>
            </w:r>
          </w:p>
        </w:tc>
      </w:tr>
    </w:tbl>
    <w:p w14:paraId="5C6BDA4D"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74514803" w14:textId="43D90F82" w:rsidR="005118BA" w:rsidRPr="005118BA" w:rsidRDefault="005118BA" w:rsidP="005118BA">
      <w:pPr>
        <w:pStyle w:val="Sinespaciado"/>
        <w:ind w:left="-142" w:right="-166"/>
        <w:jc w:val="both"/>
        <w:rPr>
          <w:color w:val="002060"/>
          <w:sz w:val="22"/>
          <w:szCs w:val="22"/>
        </w:rPr>
      </w:pPr>
      <w:r w:rsidRPr="005118BA">
        <w:rPr>
          <w:color w:val="002060"/>
          <w:sz w:val="22"/>
          <w:szCs w:val="22"/>
        </w:rPr>
        <w:t>SALIDAS: martes, jueves y sábados </w:t>
      </w:r>
    </w:p>
    <w:p w14:paraId="6D448363"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De 14 a 18hs</w:t>
      </w:r>
    </w:p>
    <w:p w14:paraId="7871672B"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4hs</w:t>
      </w:r>
    </w:p>
    <w:p w14:paraId="318FE6B7"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OPERATIVIDAD: Todo el año. 25/12 y 01/01 no opera. 24/12 y 31/12 solo opera AM.</w:t>
      </w:r>
    </w:p>
    <w:p w14:paraId="7892CB53"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MENORES:  Consultar</w:t>
      </w:r>
    </w:p>
    <w:p w14:paraId="3A0A2887" w14:textId="28C5EE7E"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El drop off es en zonas céntricas como obelisco o 9 de julio. // Las tarifas no aplican los días 25 de diciembre y el 01 de enero.</w:t>
      </w:r>
    </w:p>
    <w:p w14:paraId="099C008E" w14:textId="4469029B" w:rsidR="005118BA" w:rsidRPr="005118BA" w:rsidRDefault="005118BA" w:rsidP="005118BA">
      <w:pPr>
        <w:pStyle w:val="Sinespaciado"/>
        <w:ind w:left="-142" w:right="-166"/>
        <w:jc w:val="both"/>
        <w:rPr>
          <w:color w:val="002060"/>
          <w:sz w:val="22"/>
          <w:szCs w:val="22"/>
        </w:rPr>
      </w:pPr>
      <w:r w:rsidRPr="005118BA">
        <w:rPr>
          <w:color w:val="002060"/>
          <w:sz w:val="22"/>
          <w:szCs w:val="22"/>
        </w:rPr>
        <w:t>Vea suplemento por hoteles ubicados en el barrio de Palermo.</w:t>
      </w:r>
    </w:p>
    <w:p w14:paraId="40CE0075" w14:textId="77777777" w:rsidR="005118BA" w:rsidRDefault="005118BA" w:rsidP="005118BA">
      <w:pPr>
        <w:pStyle w:val="Sinespaciado"/>
        <w:ind w:left="-142" w:right="-166"/>
        <w:jc w:val="both"/>
        <w:rPr>
          <w:color w:val="002060"/>
          <w:sz w:val="22"/>
          <w:szCs w:val="22"/>
        </w:rPr>
      </w:pPr>
      <w:r w:rsidRPr="005118BA">
        <w:rPr>
          <w:color w:val="002060"/>
          <w:sz w:val="22"/>
          <w:szCs w:val="22"/>
        </w:rPr>
        <w:t>Una visita exclusiva, por los lugares a visitar. Recorreremos sector top de la sociedad porteña.</w:t>
      </w:r>
    </w:p>
    <w:p w14:paraId="2463B392" w14:textId="77777777" w:rsidR="00B73CF5" w:rsidRDefault="00B73CF5" w:rsidP="005118BA">
      <w:pPr>
        <w:pStyle w:val="Sinespaciado"/>
        <w:ind w:left="-142" w:right="-166"/>
        <w:jc w:val="both"/>
        <w:rPr>
          <w:color w:val="002060"/>
          <w:sz w:val="22"/>
          <w:szCs w:val="22"/>
        </w:rPr>
      </w:pPr>
    </w:p>
    <w:p w14:paraId="5579BD24" w14:textId="77777777" w:rsidR="00B73CF5" w:rsidRDefault="00B73CF5" w:rsidP="005118BA">
      <w:pPr>
        <w:pStyle w:val="Sinespaciado"/>
        <w:ind w:left="-142" w:right="-166"/>
        <w:jc w:val="both"/>
        <w:rPr>
          <w:color w:val="002060"/>
          <w:sz w:val="22"/>
          <w:szCs w:val="22"/>
        </w:rPr>
      </w:pPr>
    </w:p>
    <w:p w14:paraId="29EFF83B" w14:textId="77777777" w:rsidR="00B73CF5" w:rsidRPr="005118BA" w:rsidRDefault="00B73CF5" w:rsidP="005118BA">
      <w:pPr>
        <w:pStyle w:val="Sinespaciado"/>
        <w:ind w:left="-142" w:right="-166"/>
        <w:jc w:val="both"/>
        <w:rPr>
          <w:color w:val="002060"/>
          <w:sz w:val="22"/>
          <w:szCs w:val="22"/>
        </w:rPr>
      </w:pPr>
    </w:p>
    <w:p w14:paraId="39F45D2C" w14:textId="3FD49EF9" w:rsidR="005118BA" w:rsidRPr="005118BA" w:rsidRDefault="005118BA" w:rsidP="00B73CF5">
      <w:pPr>
        <w:pStyle w:val="Sinespaciado"/>
        <w:ind w:left="-142" w:right="-166"/>
        <w:jc w:val="both"/>
        <w:rPr>
          <w:color w:val="002060"/>
          <w:sz w:val="22"/>
          <w:szCs w:val="22"/>
        </w:rPr>
      </w:pPr>
      <w:r w:rsidRPr="005118BA">
        <w:rPr>
          <w:color w:val="002060"/>
          <w:sz w:val="22"/>
          <w:szCs w:val="22"/>
        </w:rPr>
        <w:t xml:space="preserve">Barrios de la zona norte de nuestra Ciudad, Barrio Chino y descenso. Ingresaremos al Museo Evita: un lugar en donde Usted mismo sentirá, conocerá y comprenderá, la vida y obra de una de las mujeres más destacadas de la política argentina. Además, un paseo por el cementerio de La Recoleta (descenso) y visita por nuestra historia, con bóvedas y sepulcros de los próceres y seres </w:t>
      </w:r>
      <w:proofErr w:type="spellStart"/>
      <w:r w:rsidRPr="005118BA">
        <w:rPr>
          <w:color w:val="002060"/>
          <w:sz w:val="22"/>
          <w:szCs w:val="22"/>
        </w:rPr>
        <w:t>mas</w:t>
      </w:r>
      <w:proofErr w:type="spellEnd"/>
      <w:r w:rsidRPr="005118BA">
        <w:rPr>
          <w:color w:val="002060"/>
          <w:sz w:val="22"/>
          <w:szCs w:val="22"/>
        </w:rPr>
        <w:t xml:space="preserve"> destacados. Una expedición por la arquitectura, literatura, </w:t>
      </w:r>
      <w:proofErr w:type="spellStart"/>
      <w:r w:rsidRPr="005118BA">
        <w:rPr>
          <w:color w:val="002060"/>
          <w:sz w:val="22"/>
          <w:szCs w:val="22"/>
        </w:rPr>
        <w:t>areas</w:t>
      </w:r>
      <w:proofErr w:type="spellEnd"/>
      <w:r w:rsidRPr="005118BA">
        <w:rPr>
          <w:color w:val="002060"/>
          <w:sz w:val="22"/>
          <w:szCs w:val="22"/>
        </w:rPr>
        <w:t xml:space="preserve"> sociales e históricas de nuestra ciudad.</w:t>
      </w:r>
    </w:p>
    <w:p w14:paraId="21FE3184" w14:textId="77777777" w:rsidR="005118BA" w:rsidRPr="005118BA" w:rsidRDefault="005118BA" w:rsidP="005118BA">
      <w:pPr>
        <w:pStyle w:val="Sinespaciado"/>
        <w:ind w:left="-142" w:right="-166"/>
        <w:jc w:val="both"/>
        <w:rPr>
          <w:color w:val="002060"/>
          <w:sz w:val="22"/>
          <w:szCs w:val="22"/>
        </w:rPr>
      </w:pPr>
    </w:p>
    <w:p w14:paraId="2FBE4954" w14:textId="77777777" w:rsidR="005118BA" w:rsidRPr="005118BA" w:rsidRDefault="005118BA" w:rsidP="005118BA">
      <w:pPr>
        <w:pStyle w:val="Sinespaciado"/>
        <w:ind w:left="-142" w:right="-166"/>
        <w:jc w:val="both"/>
        <w:rPr>
          <w:b/>
          <w:bCs/>
          <w:color w:val="002060"/>
          <w:sz w:val="22"/>
          <w:szCs w:val="22"/>
        </w:rPr>
      </w:pPr>
      <w:r w:rsidRPr="005118BA">
        <w:rPr>
          <w:b/>
          <w:bCs/>
          <w:color w:val="002060"/>
          <w:sz w:val="22"/>
          <w:szCs w:val="22"/>
        </w:rPr>
        <w:t>INCLUYE:</w:t>
      </w:r>
    </w:p>
    <w:p w14:paraId="08764341" w14:textId="77777777" w:rsidR="005118BA" w:rsidRDefault="005118BA" w:rsidP="005118BA">
      <w:pPr>
        <w:pStyle w:val="Sinespaciado"/>
        <w:numPr>
          <w:ilvl w:val="0"/>
          <w:numId w:val="39"/>
        </w:numPr>
        <w:ind w:right="-166"/>
        <w:jc w:val="both"/>
        <w:rPr>
          <w:color w:val="002060"/>
          <w:sz w:val="22"/>
          <w:szCs w:val="22"/>
        </w:rPr>
      </w:pPr>
      <w:r w:rsidRPr="005118BA">
        <w:rPr>
          <w:color w:val="002060"/>
          <w:sz w:val="22"/>
          <w:szCs w:val="22"/>
        </w:rPr>
        <w:t>Entrada al Museo Evita y al Cementerio de la Recoleta.</w:t>
      </w:r>
    </w:p>
    <w:p w14:paraId="66E436C7" w14:textId="77777777" w:rsidR="005118BA" w:rsidRDefault="005118BA" w:rsidP="005118BA">
      <w:pPr>
        <w:pStyle w:val="Sinespaciado"/>
        <w:numPr>
          <w:ilvl w:val="0"/>
          <w:numId w:val="39"/>
        </w:numPr>
        <w:ind w:right="-166"/>
        <w:jc w:val="both"/>
        <w:rPr>
          <w:color w:val="002060"/>
          <w:sz w:val="22"/>
          <w:szCs w:val="22"/>
        </w:rPr>
      </w:pPr>
      <w:r w:rsidRPr="005118BA">
        <w:rPr>
          <w:color w:val="002060"/>
          <w:sz w:val="22"/>
          <w:szCs w:val="22"/>
        </w:rPr>
        <w:t>Guia.</w:t>
      </w:r>
    </w:p>
    <w:p w14:paraId="6FB8582E" w14:textId="315A0E52" w:rsidR="005118BA" w:rsidRPr="005118BA" w:rsidRDefault="005118BA" w:rsidP="005118BA">
      <w:pPr>
        <w:pStyle w:val="Sinespaciado"/>
        <w:numPr>
          <w:ilvl w:val="0"/>
          <w:numId w:val="39"/>
        </w:numPr>
        <w:ind w:right="-166"/>
        <w:jc w:val="both"/>
        <w:rPr>
          <w:color w:val="002060"/>
          <w:sz w:val="22"/>
          <w:szCs w:val="22"/>
        </w:rPr>
      </w:pPr>
      <w:r w:rsidRPr="005118BA">
        <w:rPr>
          <w:color w:val="002060"/>
          <w:sz w:val="22"/>
          <w:szCs w:val="22"/>
        </w:rPr>
        <w:t>Pick up por el hotel.</w:t>
      </w:r>
    </w:p>
    <w:p w14:paraId="5B44EDCB" w14:textId="77777777" w:rsidR="005118BA" w:rsidRPr="005118BA" w:rsidRDefault="005118BA" w:rsidP="005118BA">
      <w:pPr>
        <w:pStyle w:val="Sinespaciado"/>
        <w:ind w:left="-142" w:right="-166"/>
        <w:jc w:val="both"/>
        <w:rPr>
          <w:color w:val="002060"/>
          <w:sz w:val="22"/>
          <w:szCs w:val="22"/>
        </w:rPr>
      </w:pPr>
    </w:p>
    <w:p w14:paraId="7E635CB5" w14:textId="77777777" w:rsidR="005118BA" w:rsidRPr="005118BA" w:rsidRDefault="005118BA" w:rsidP="005118BA">
      <w:pPr>
        <w:pStyle w:val="Sinespaciado"/>
        <w:ind w:left="-142" w:right="-166"/>
        <w:jc w:val="both"/>
        <w:rPr>
          <w:b/>
          <w:bCs/>
          <w:color w:val="002060"/>
          <w:sz w:val="22"/>
          <w:szCs w:val="22"/>
        </w:rPr>
      </w:pPr>
      <w:r w:rsidRPr="005118BA">
        <w:rPr>
          <w:b/>
          <w:bCs/>
          <w:color w:val="002060"/>
          <w:sz w:val="22"/>
          <w:szCs w:val="22"/>
        </w:rPr>
        <w:t>PUNTO DE DESCENSO / DROP OFF AL FINALIZAR LOS TOURS</w:t>
      </w:r>
    </w:p>
    <w:p w14:paraId="44E89566"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Puente de la Mujer (Puerto Madero) /Av. Córdoba y Florida (Galerías Pacifico) /Av. Córdoba y Pellegrini /Av. Córdoba y Cerrito / Cerrito y Juncal / Cerrito y Corrientes / 9 de Julio y Av. De Mayo / Corrientes y Florida</w:t>
      </w:r>
    </w:p>
    <w:p w14:paraId="6E4B17A1" w14:textId="29B83775" w:rsidR="005118BA" w:rsidRDefault="005118BA" w:rsidP="005118BA">
      <w:pPr>
        <w:pStyle w:val="Sinespaciado"/>
        <w:ind w:left="-142" w:right="-166"/>
        <w:jc w:val="both"/>
        <w:rPr>
          <w:color w:val="002060"/>
          <w:sz w:val="22"/>
          <w:szCs w:val="22"/>
        </w:rPr>
      </w:pPr>
      <w:r w:rsidRPr="005118BA">
        <w:rPr>
          <w:color w:val="002060"/>
          <w:sz w:val="22"/>
          <w:szCs w:val="22"/>
        </w:rPr>
        <w:t xml:space="preserve">*En caso de ser en servicio regular estos puntos pueden ser modificados por el guía de la excursión dependiendo las condiciones del </w:t>
      </w:r>
      <w:proofErr w:type="spellStart"/>
      <w:r w:rsidRPr="005118BA">
        <w:rPr>
          <w:color w:val="002060"/>
          <w:sz w:val="22"/>
          <w:szCs w:val="22"/>
        </w:rPr>
        <w:t>trafico</w:t>
      </w:r>
      <w:proofErr w:type="spellEnd"/>
      <w:r w:rsidRPr="005118BA">
        <w:rPr>
          <w:color w:val="002060"/>
          <w:sz w:val="22"/>
          <w:szCs w:val="22"/>
        </w:rPr>
        <w:t xml:space="preserve"> en el día del paseo.</w:t>
      </w:r>
    </w:p>
    <w:p w14:paraId="14972A1F" w14:textId="77777777" w:rsidR="005118BA" w:rsidRDefault="005118BA" w:rsidP="005118BA">
      <w:pPr>
        <w:pStyle w:val="Sinespaciado"/>
        <w:ind w:left="-142" w:right="-166"/>
        <w:jc w:val="both"/>
        <w:rPr>
          <w:color w:val="002060"/>
          <w:sz w:val="22"/>
          <w:szCs w:val="22"/>
        </w:rPr>
      </w:pPr>
    </w:p>
    <w:p w14:paraId="1E7FF31A" w14:textId="77777777" w:rsidR="005118BA" w:rsidRDefault="005118BA" w:rsidP="005118BA">
      <w:pPr>
        <w:pStyle w:val="Sinespaciado"/>
        <w:ind w:left="-142" w:right="-166"/>
        <w:jc w:val="both"/>
        <w:rPr>
          <w:color w:val="002060"/>
          <w:sz w:val="22"/>
          <w:szCs w:val="22"/>
        </w:rPr>
      </w:pPr>
    </w:p>
    <w:p w14:paraId="1E61BE5D" w14:textId="77777777" w:rsidR="005118BA" w:rsidRDefault="005118BA" w:rsidP="005118BA">
      <w:pPr>
        <w:pStyle w:val="Sinespaciado"/>
        <w:ind w:left="-142" w:right="-166"/>
        <w:jc w:val="both"/>
        <w:rPr>
          <w:color w:val="002060"/>
          <w:sz w:val="22"/>
          <w:szCs w:val="22"/>
        </w:rPr>
      </w:pPr>
    </w:p>
    <w:p w14:paraId="386D3680"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599" w:type="dxa"/>
        <w:tblInd w:w="1271" w:type="dxa"/>
        <w:tblCellMar>
          <w:left w:w="70" w:type="dxa"/>
          <w:right w:w="70" w:type="dxa"/>
        </w:tblCellMar>
        <w:tblLook w:val="04A0" w:firstRow="1" w:lastRow="0" w:firstColumn="1" w:lastColumn="0" w:noHBand="0" w:noVBand="1"/>
      </w:tblPr>
      <w:tblGrid>
        <w:gridCol w:w="2548"/>
        <w:gridCol w:w="1023"/>
        <w:gridCol w:w="1317"/>
        <w:gridCol w:w="1711"/>
      </w:tblGrid>
      <w:tr w:rsidR="005118BA" w:rsidRPr="005118BA" w14:paraId="12DF184B" w14:textId="77777777" w:rsidTr="005118BA">
        <w:trPr>
          <w:trHeight w:val="273"/>
        </w:trPr>
        <w:tc>
          <w:tcPr>
            <w:tcW w:w="6599" w:type="dxa"/>
            <w:gridSpan w:val="4"/>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7DCBEA0E" w14:textId="5451BAA9"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TIGRE Y DELTA MEDIO DÍA</w:t>
            </w:r>
          </w:p>
        </w:tc>
      </w:tr>
      <w:tr w:rsidR="005118BA" w:rsidRPr="005118BA" w14:paraId="3AE7D37F" w14:textId="77777777" w:rsidTr="00B73CF5">
        <w:trPr>
          <w:trHeight w:val="260"/>
        </w:trPr>
        <w:tc>
          <w:tcPr>
            <w:tcW w:w="2548"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13B3BCCE"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23" w:type="dxa"/>
            <w:tcBorders>
              <w:top w:val="nil"/>
              <w:left w:val="nil"/>
              <w:bottom w:val="single" w:sz="4" w:space="0" w:color="auto"/>
              <w:right w:val="single" w:sz="4" w:space="0" w:color="auto"/>
            </w:tcBorders>
            <w:shd w:val="clear" w:color="auto" w:fill="F2F2F2" w:themeFill="background1" w:themeFillShade="F2"/>
            <w:vAlign w:val="bottom"/>
            <w:hideMark/>
          </w:tcPr>
          <w:p w14:paraId="715EF03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17" w:type="dxa"/>
            <w:tcBorders>
              <w:top w:val="nil"/>
              <w:left w:val="nil"/>
              <w:bottom w:val="single" w:sz="4" w:space="0" w:color="auto"/>
              <w:right w:val="single" w:sz="4" w:space="0" w:color="auto"/>
            </w:tcBorders>
            <w:shd w:val="clear" w:color="auto" w:fill="F2F2F2" w:themeFill="background1" w:themeFillShade="F2"/>
            <w:vAlign w:val="bottom"/>
            <w:hideMark/>
          </w:tcPr>
          <w:p w14:paraId="623275D3"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11" w:type="dxa"/>
            <w:tcBorders>
              <w:top w:val="nil"/>
              <w:left w:val="nil"/>
              <w:bottom w:val="single" w:sz="4" w:space="0" w:color="auto"/>
              <w:right w:val="single" w:sz="4" w:space="0" w:color="auto"/>
            </w:tcBorders>
            <w:shd w:val="clear" w:color="auto" w:fill="F2F2F2" w:themeFill="background1" w:themeFillShade="F2"/>
            <w:vAlign w:val="bottom"/>
            <w:hideMark/>
          </w:tcPr>
          <w:p w14:paraId="44DF05A1"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B73CF5" w:rsidRPr="005118BA" w14:paraId="79E77591"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6AA97917" w14:textId="5499FDA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3" w:type="dxa"/>
            <w:tcBorders>
              <w:top w:val="nil"/>
              <w:left w:val="nil"/>
              <w:bottom w:val="single" w:sz="4" w:space="0" w:color="auto"/>
              <w:right w:val="single" w:sz="4" w:space="0" w:color="auto"/>
            </w:tcBorders>
            <w:shd w:val="clear" w:color="000000" w:fill="FFFFFF"/>
            <w:vAlign w:val="center"/>
            <w:hideMark/>
          </w:tcPr>
          <w:p w14:paraId="02974BEA" w14:textId="7FE029A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7" w:type="dxa"/>
            <w:tcBorders>
              <w:top w:val="nil"/>
              <w:left w:val="nil"/>
              <w:bottom w:val="single" w:sz="4" w:space="0" w:color="auto"/>
              <w:right w:val="single" w:sz="4" w:space="0" w:color="auto"/>
            </w:tcBorders>
            <w:shd w:val="clear" w:color="000000" w:fill="FFFFFF"/>
            <w:vAlign w:val="center"/>
            <w:hideMark/>
          </w:tcPr>
          <w:p w14:paraId="0147FA59" w14:textId="213D3EA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11" w:type="dxa"/>
            <w:tcBorders>
              <w:top w:val="nil"/>
              <w:left w:val="nil"/>
              <w:bottom w:val="single" w:sz="4" w:space="0" w:color="auto"/>
              <w:right w:val="single" w:sz="4" w:space="0" w:color="auto"/>
            </w:tcBorders>
            <w:shd w:val="clear" w:color="000000" w:fill="FFFFFF"/>
            <w:vAlign w:val="center"/>
            <w:hideMark/>
          </w:tcPr>
          <w:p w14:paraId="415BCD80" w14:textId="1C7F0AD7"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56</w:t>
            </w:r>
          </w:p>
        </w:tc>
      </w:tr>
      <w:tr w:rsidR="00B73CF5" w:rsidRPr="005118BA" w14:paraId="7FC8F901"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3F96331D" w14:textId="489F1A7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3" w:type="dxa"/>
            <w:tcBorders>
              <w:top w:val="nil"/>
              <w:left w:val="nil"/>
              <w:bottom w:val="single" w:sz="4" w:space="0" w:color="auto"/>
              <w:right w:val="single" w:sz="4" w:space="0" w:color="auto"/>
            </w:tcBorders>
            <w:shd w:val="clear" w:color="000000" w:fill="FFFFFF"/>
            <w:vAlign w:val="center"/>
            <w:hideMark/>
          </w:tcPr>
          <w:p w14:paraId="0033A7B2" w14:textId="5D6A707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7" w:type="dxa"/>
            <w:tcBorders>
              <w:top w:val="nil"/>
              <w:left w:val="nil"/>
              <w:bottom w:val="single" w:sz="4" w:space="0" w:color="auto"/>
              <w:right w:val="single" w:sz="4" w:space="0" w:color="auto"/>
            </w:tcBorders>
            <w:shd w:val="clear" w:color="000000" w:fill="FFFFFF"/>
            <w:vAlign w:val="center"/>
            <w:hideMark/>
          </w:tcPr>
          <w:p w14:paraId="58B50811" w14:textId="2200E4A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11" w:type="dxa"/>
            <w:tcBorders>
              <w:top w:val="nil"/>
              <w:left w:val="nil"/>
              <w:bottom w:val="single" w:sz="4" w:space="0" w:color="auto"/>
              <w:right w:val="single" w:sz="4" w:space="0" w:color="auto"/>
            </w:tcBorders>
            <w:shd w:val="clear" w:color="000000" w:fill="FFFFFF"/>
            <w:vAlign w:val="center"/>
            <w:hideMark/>
          </w:tcPr>
          <w:p w14:paraId="34035B0E" w14:textId="135C9506"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59</w:t>
            </w:r>
          </w:p>
        </w:tc>
      </w:tr>
      <w:tr w:rsidR="00B73CF5" w:rsidRPr="005118BA" w14:paraId="1FB5FFC1"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5C05A228" w14:textId="2DF16005"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23" w:type="dxa"/>
            <w:tcBorders>
              <w:top w:val="nil"/>
              <w:left w:val="nil"/>
              <w:bottom w:val="single" w:sz="4" w:space="0" w:color="auto"/>
              <w:right w:val="single" w:sz="4" w:space="0" w:color="auto"/>
            </w:tcBorders>
            <w:shd w:val="clear" w:color="000000" w:fill="FFFFFF"/>
            <w:vAlign w:val="center"/>
            <w:hideMark/>
          </w:tcPr>
          <w:p w14:paraId="5F2AD00A" w14:textId="5AF18B0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7" w:type="dxa"/>
            <w:tcBorders>
              <w:top w:val="nil"/>
              <w:left w:val="nil"/>
              <w:bottom w:val="single" w:sz="4" w:space="0" w:color="auto"/>
              <w:right w:val="single" w:sz="4" w:space="0" w:color="auto"/>
            </w:tcBorders>
            <w:shd w:val="clear" w:color="000000" w:fill="FFFFFF"/>
            <w:vAlign w:val="center"/>
            <w:hideMark/>
          </w:tcPr>
          <w:p w14:paraId="087C04F9" w14:textId="7F9CD97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11" w:type="dxa"/>
            <w:tcBorders>
              <w:top w:val="nil"/>
              <w:left w:val="nil"/>
              <w:bottom w:val="single" w:sz="4" w:space="0" w:color="auto"/>
              <w:right w:val="single" w:sz="4" w:space="0" w:color="auto"/>
            </w:tcBorders>
            <w:shd w:val="clear" w:color="000000" w:fill="FFFFFF"/>
            <w:vAlign w:val="center"/>
            <w:hideMark/>
          </w:tcPr>
          <w:p w14:paraId="18D7892B" w14:textId="6B535836"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65</w:t>
            </w:r>
          </w:p>
        </w:tc>
      </w:tr>
      <w:tr w:rsidR="00B73CF5" w:rsidRPr="005118BA" w14:paraId="021F921D"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24214D61" w14:textId="04F2FC4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3" w:type="dxa"/>
            <w:tcBorders>
              <w:top w:val="nil"/>
              <w:left w:val="nil"/>
              <w:bottom w:val="single" w:sz="4" w:space="0" w:color="auto"/>
              <w:right w:val="single" w:sz="4" w:space="0" w:color="auto"/>
            </w:tcBorders>
            <w:shd w:val="clear" w:color="000000" w:fill="FFFFFF"/>
            <w:vAlign w:val="center"/>
            <w:hideMark/>
          </w:tcPr>
          <w:p w14:paraId="2CA259E8" w14:textId="3B73CD7D"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6B5FE0B0" w14:textId="430F94A6"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11" w:type="dxa"/>
            <w:tcBorders>
              <w:top w:val="nil"/>
              <w:left w:val="nil"/>
              <w:bottom w:val="single" w:sz="4" w:space="0" w:color="auto"/>
              <w:right w:val="single" w:sz="4" w:space="0" w:color="auto"/>
            </w:tcBorders>
            <w:shd w:val="clear" w:color="000000" w:fill="FFFFFF"/>
            <w:vAlign w:val="center"/>
            <w:hideMark/>
          </w:tcPr>
          <w:p w14:paraId="583B9DBF" w14:textId="2515E0CA"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518</w:t>
            </w:r>
          </w:p>
        </w:tc>
      </w:tr>
      <w:tr w:rsidR="00B73CF5" w:rsidRPr="005118BA" w14:paraId="68B6814C"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10352154" w14:textId="3F773DF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3" w:type="dxa"/>
            <w:tcBorders>
              <w:top w:val="nil"/>
              <w:left w:val="nil"/>
              <w:bottom w:val="single" w:sz="4" w:space="0" w:color="auto"/>
              <w:right w:val="single" w:sz="4" w:space="0" w:color="auto"/>
            </w:tcBorders>
            <w:shd w:val="clear" w:color="000000" w:fill="FFFFFF"/>
            <w:vAlign w:val="center"/>
            <w:hideMark/>
          </w:tcPr>
          <w:p w14:paraId="614C4F3C" w14:textId="4E189D9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478898B9" w14:textId="44C01A0F"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11" w:type="dxa"/>
            <w:tcBorders>
              <w:top w:val="nil"/>
              <w:left w:val="nil"/>
              <w:bottom w:val="single" w:sz="4" w:space="0" w:color="auto"/>
              <w:right w:val="single" w:sz="4" w:space="0" w:color="auto"/>
            </w:tcBorders>
            <w:shd w:val="clear" w:color="000000" w:fill="FFFFFF"/>
            <w:vAlign w:val="center"/>
            <w:hideMark/>
          </w:tcPr>
          <w:p w14:paraId="5E57C892" w14:textId="5EBB454C"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273</w:t>
            </w:r>
          </w:p>
        </w:tc>
      </w:tr>
      <w:tr w:rsidR="00B73CF5" w:rsidRPr="005118BA" w14:paraId="66EED751"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3C8B2EE8" w14:textId="2DF3B56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3" w:type="dxa"/>
            <w:tcBorders>
              <w:top w:val="nil"/>
              <w:left w:val="nil"/>
              <w:bottom w:val="single" w:sz="4" w:space="0" w:color="auto"/>
              <w:right w:val="single" w:sz="4" w:space="0" w:color="auto"/>
            </w:tcBorders>
            <w:shd w:val="clear" w:color="000000" w:fill="FFFFFF"/>
            <w:vAlign w:val="center"/>
            <w:hideMark/>
          </w:tcPr>
          <w:p w14:paraId="42933C25" w14:textId="3D37240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25772452" w14:textId="26A6142A"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11" w:type="dxa"/>
            <w:tcBorders>
              <w:top w:val="nil"/>
              <w:left w:val="nil"/>
              <w:bottom w:val="single" w:sz="4" w:space="0" w:color="auto"/>
              <w:right w:val="single" w:sz="4" w:space="0" w:color="auto"/>
            </w:tcBorders>
            <w:shd w:val="clear" w:color="000000" w:fill="FFFFFF"/>
            <w:vAlign w:val="center"/>
            <w:hideMark/>
          </w:tcPr>
          <w:p w14:paraId="66B91F33" w14:textId="272E9277"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200</w:t>
            </w:r>
          </w:p>
        </w:tc>
      </w:tr>
      <w:tr w:rsidR="00B73CF5" w:rsidRPr="005118BA" w14:paraId="03E1688D"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73C73EED" w14:textId="1598441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3" w:type="dxa"/>
            <w:tcBorders>
              <w:top w:val="nil"/>
              <w:left w:val="nil"/>
              <w:bottom w:val="single" w:sz="4" w:space="0" w:color="auto"/>
              <w:right w:val="single" w:sz="4" w:space="0" w:color="auto"/>
            </w:tcBorders>
            <w:shd w:val="clear" w:color="000000" w:fill="FFFFFF"/>
            <w:vAlign w:val="center"/>
            <w:hideMark/>
          </w:tcPr>
          <w:p w14:paraId="3DC5F7A5" w14:textId="5F1B97E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6EBA3DFE" w14:textId="542F8E8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11" w:type="dxa"/>
            <w:tcBorders>
              <w:top w:val="nil"/>
              <w:left w:val="nil"/>
              <w:bottom w:val="single" w:sz="4" w:space="0" w:color="auto"/>
              <w:right w:val="single" w:sz="4" w:space="0" w:color="auto"/>
            </w:tcBorders>
            <w:shd w:val="clear" w:color="000000" w:fill="FFFFFF"/>
            <w:vAlign w:val="center"/>
            <w:hideMark/>
          </w:tcPr>
          <w:p w14:paraId="79E93D4B" w14:textId="06D02C58"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156</w:t>
            </w:r>
          </w:p>
        </w:tc>
      </w:tr>
      <w:tr w:rsidR="00B73CF5" w:rsidRPr="005118BA" w14:paraId="1FCB3E01"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797497E6" w14:textId="2BE34A8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3" w:type="dxa"/>
            <w:tcBorders>
              <w:top w:val="nil"/>
              <w:left w:val="nil"/>
              <w:bottom w:val="single" w:sz="4" w:space="0" w:color="auto"/>
              <w:right w:val="single" w:sz="4" w:space="0" w:color="auto"/>
            </w:tcBorders>
            <w:shd w:val="clear" w:color="000000" w:fill="FFFFFF"/>
            <w:vAlign w:val="center"/>
            <w:hideMark/>
          </w:tcPr>
          <w:p w14:paraId="08F458FB" w14:textId="5CBFDA0B"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21064391" w14:textId="32FBEF1F"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11" w:type="dxa"/>
            <w:tcBorders>
              <w:top w:val="nil"/>
              <w:left w:val="nil"/>
              <w:bottom w:val="single" w:sz="4" w:space="0" w:color="auto"/>
              <w:right w:val="single" w:sz="4" w:space="0" w:color="auto"/>
            </w:tcBorders>
            <w:shd w:val="clear" w:color="000000" w:fill="FFFFFF"/>
            <w:vAlign w:val="center"/>
            <w:hideMark/>
          </w:tcPr>
          <w:p w14:paraId="085AD5DD" w14:textId="610906CE"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100</w:t>
            </w:r>
          </w:p>
        </w:tc>
      </w:tr>
      <w:tr w:rsidR="00B73CF5" w:rsidRPr="005118BA" w14:paraId="75365B7F"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5316611D" w14:textId="4EF85D3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3" w:type="dxa"/>
            <w:tcBorders>
              <w:top w:val="nil"/>
              <w:left w:val="nil"/>
              <w:bottom w:val="single" w:sz="4" w:space="0" w:color="auto"/>
              <w:right w:val="single" w:sz="4" w:space="0" w:color="auto"/>
            </w:tcBorders>
            <w:shd w:val="clear" w:color="000000" w:fill="FFFFFF"/>
            <w:vAlign w:val="center"/>
            <w:hideMark/>
          </w:tcPr>
          <w:p w14:paraId="1C986A95" w14:textId="29C88F31"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1E3D8FD3" w14:textId="020036ED"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11" w:type="dxa"/>
            <w:tcBorders>
              <w:top w:val="nil"/>
              <w:left w:val="nil"/>
              <w:bottom w:val="single" w:sz="4" w:space="0" w:color="auto"/>
              <w:right w:val="single" w:sz="4" w:space="0" w:color="auto"/>
            </w:tcBorders>
            <w:shd w:val="clear" w:color="000000" w:fill="FFFFFF"/>
            <w:vAlign w:val="center"/>
            <w:hideMark/>
          </w:tcPr>
          <w:p w14:paraId="3AC3663F" w14:textId="2829B675"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520</w:t>
            </w:r>
          </w:p>
        </w:tc>
      </w:tr>
      <w:tr w:rsidR="00B73CF5" w:rsidRPr="005118BA" w14:paraId="4C54ACF1"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41610475" w14:textId="13637D7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3" w:type="dxa"/>
            <w:tcBorders>
              <w:top w:val="nil"/>
              <w:left w:val="nil"/>
              <w:bottom w:val="single" w:sz="4" w:space="0" w:color="auto"/>
              <w:right w:val="single" w:sz="4" w:space="0" w:color="auto"/>
            </w:tcBorders>
            <w:shd w:val="clear" w:color="000000" w:fill="FFFFFF"/>
            <w:vAlign w:val="center"/>
            <w:hideMark/>
          </w:tcPr>
          <w:p w14:paraId="41F4D6F1" w14:textId="565221B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68E6BE9B" w14:textId="08991577"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11" w:type="dxa"/>
            <w:tcBorders>
              <w:top w:val="nil"/>
              <w:left w:val="nil"/>
              <w:bottom w:val="single" w:sz="4" w:space="0" w:color="auto"/>
              <w:right w:val="single" w:sz="4" w:space="0" w:color="auto"/>
            </w:tcBorders>
            <w:shd w:val="clear" w:color="000000" w:fill="FFFFFF"/>
            <w:vAlign w:val="center"/>
            <w:hideMark/>
          </w:tcPr>
          <w:p w14:paraId="772B1F17" w14:textId="6AB4F25C"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274</w:t>
            </w:r>
          </w:p>
        </w:tc>
      </w:tr>
      <w:tr w:rsidR="00B73CF5" w:rsidRPr="005118BA" w14:paraId="6D5F0026"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677B6F7E" w14:textId="55D1881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3" w:type="dxa"/>
            <w:tcBorders>
              <w:top w:val="nil"/>
              <w:left w:val="nil"/>
              <w:bottom w:val="single" w:sz="4" w:space="0" w:color="auto"/>
              <w:right w:val="single" w:sz="4" w:space="0" w:color="auto"/>
            </w:tcBorders>
            <w:shd w:val="clear" w:color="000000" w:fill="FFFFFF"/>
            <w:vAlign w:val="center"/>
            <w:hideMark/>
          </w:tcPr>
          <w:p w14:paraId="05711BBB" w14:textId="565EAA2F"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5F417813" w14:textId="71B212AC"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11" w:type="dxa"/>
            <w:tcBorders>
              <w:top w:val="nil"/>
              <w:left w:val="nil"/>
              <w:bottom w:val="single" w:sz="4" w:space="0" w:color="auto"/>
              <w:right w:val="single" w:sz="4" w:space="0" w:color="auto"/>
            </w:tcBorders>
            <w:shd w:val="clear" w:color="000000" w:fill="FFFFFF"/>
            <w:vAlign w:val="center"/>
            <w:hideMark/>
          </w:tcPr>
          <w:p w14:paraId="6DA85202" w14:textId="641CFD49"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209</w:t>
            </w:r>
          </w:p>
        </w:tc>
      </w:tr>
      <w:tr w:rsidR="00B73CF5" w:rsidRPr="005118BA" w14:paraId="75C3153E"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7095A185" w14:textId="42405FD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3" w:type="dxa"/>
            <w:tcBorders>
              <w:top w:val="nil"/>
              <w:left w:val="nil"/>
              <w:bottom w:val="single" w:sz="4" w:space="0" w:color="auto"/>
              <w:right w:val="single" w:sz="4" w:space="0" w:color="auto"/>
            </w:tcBorders>
            <w:shd w:val="clear" w:color="000000" w:fill="FFFFFF"/>
            <w:vAlign w:val="center"/>
            <w:hideMark/>
          </w:tcPr>
          <w:p w14:paraId="376264ED" w14:textId="7D04A220"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54C6AA71" w14:textId="08C5D363"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11" w:type="dxa"/>
            <w:tcBorders>
              <w:top w:val="nil"/>
              <w:left w:val="nil"/>
              <w:bottom w:val="single" w:sz="4" w:space="0" w:color="auto"/>
              <w:right w:val="single" w:sz="4" w:space="0" w:color="auto"/>
            </w:tcBorders>
            <w:shd w:val="clear" w:color="000000" w:fill="FFFFFF"/>
            <w:vAlign w:val="center"/>
            <w:hideMark/>
          </w:tcPr>
          <w:p w14:paraId="6485A2CA" w14:textId="68434893"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164</w:t>
            </w:r>
          </w:p>
        </w:tc>
      </w:tr>
      <w:tr w:rsidR="00B73CF5" w:rsidRPr="005118BA" w14:paraId="350649C9" w14:textId="77777777" w:rsidTr="00B73CF5">
        <w:trPr>
          <w:trHeight w:val="260"/>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5812E103" w14:textId="66683294"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3" w:type="dxa"/>
            <w:tcBorders>
              <w:top w:val="nil"/>
              <w:left w:val="nil"/>
              <w:bottom w:val="single" w:sz="4" w:space="0" w:color="auto"/>
              <w:right w:val="single" w:sz="4" w:space="0" w:color="auto"/>
            </w:tcBorders>
            <w:shd w:val="clear" w:color="000000" w:fill="FFFFFF"/>
            <w:vAlign w:val="center"/>
            <w:hideMark/>
          </w:tcPr>
          <w:p w14:paraId="674F02BC" w14:textId="51862098"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7" w:type="dxa"/>
            <w:tcBorders>
              <w:top w:val="nil"/>
              <w:left w:val="nil"/>
              <w:bottom w:val="single" w:sz="4" w:space="0" w:color="auto"/>
              <w:right w:val="single" w:sz="4" w:space="0" w:color="auto"/>
            </w:tcBorders>
            <w:shd w:val="clear" w:color="000000" w:fill="FFFFFF"/>
            <w:vAlign w:val="center"/>
            <w:hideMark/>
          </w:tcPr>
          <w:p w14:paraId="5D28CD8C" w14:textId="29B5E409" w:rsidR="00B73CF5" w:rsidRPr="005118BA" w:rsidRDefault="00B73CF5" w:rsidP="00B73CF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11" w:type="dxa"/>
            <w:tcBorders>
              <w:top w:val="nil"/>
              <w:left w:val="nil"/>
              <w:bottom w:val="single" w:sz="4" w:space="0" w:color="auto"/>
              <w:right w:val="single" w:sz="4" w:space="0" w:color="auto"/>
            </w:tcBorders>
            <w:shd w:val="clear" w:color="000000" w:fill="FFFFFF"/>
            <w:vAlign w:val="center"/>
            <w:hideMark/>
          </w:tcPr>
          <w:p w14:paraId="0162593E" w14:textId="2DB0A8B6" w:rsidR="00B73CF5" w:rsidRPr="005118BA" w:rsidRDefault="00B73CF5" w:rsidP="00B73CF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105</w:t>
            </w:r>
          </w:p>
        </w:tc>
      </w:tr>
    </w:tbl>
    <w:p w14:paraId="321CBA40" w14:textId="77777777" w:rsidR="005118BA" w:rsidRPr="005118BA" w:rsidRDefault="005118BA" w:rsidP="005118BA">
      <w:pPr>
        <w:pStyle w:val="Sinespaciado"/>
        <w:ind w:left="-142" w:right="-166"/>
        <w:jc w:val="both"/>
        <w:rPr>
          <w:color w:val="002060"/>
          <w:sz w:val="22"/>
          <w:szCs w:val="22"/>
        </w:rPr>
      </w:pPr>
    </w:p>
    <w:p w14:paraId="1321E7B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SALIDAS: Diarias</w:t>
      </w:r>
    </w:p>
    <w:p w14:paraId="16C42A3C"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8.45/ 9 a 14hs aproximadamente</w:t>
      </w:r>
    </w:p>
    <w:p w14:paraId="7E94FAD6"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5hs</w:t>
      </w:r>
    </w:p>
    <w:p w14:paraId="3467E90A" w14:textId="4C7F4DC5" w:rsidR="005118BA" w:rsidRPr="005118BA" w:rsidRDefault="005118BA" w:rsidP="005118BA">
      <w:pPr>
        <w:pStyle w:val="Sinespaciado"/>
        <w:ind w:left="-142" w:right="-166"/>
        <w:jc w:val="both"/>
        <w:rPr>
          <w:color w:val="002060"/>
          <w:sz w:val="22"/>
          <w:szCs w:val="22"/>
        </w:rPr>
      </w:pPr>
      <w:r w:rsidRPr="005118BA">
        <w:rPr>
          <w:color w:val="002060"/>
          <w:sz w:val="22"/>
          <w:szCs w:val="22"/>
        </w:rPr>
        <w:t>OPERATIVIDAD: Todo el año. Excepto el 1 de mayo, el 25 de diciembre y el 01 de enero</w:t>
      </w:r>
    </w:p>
    <w:p w14:paraId="116403DF"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MENORES: Consultar</w:t>
      </w:r>
    </w:p>
    <w:p w14:paraId="44F53051" w14:textId="666D166B" w:rsidR="005118BA" w:rsidRPr="005118BA" w:rsidRDefault="005118BA" w:rsidP="005118BA">
      <w:pPr>
        <w:pStyle w:val="Sinespaciado"/>
        <w:ind w:left="-142" w:right="-166"/>
        <w:jc w:val="both"/>
        <w:rPr>
          <w:color w:val="002060"/>
          <w:sz w:val="22"/>
          <w:szCs w:val="22"/>
        </w:rPr>
      </w:pPr>
      <w:r w:rsidRPr="005118BA">
        <w:rPr>
          <w:color w:val="002060"/>
          <w:sz w:val="22"/>
          <w:szCs w:val="22"/>
        </w:rPr>
        <w:t>IDIOMAS: español, inglés y portugués</w:t>
      </w:r>
    </w:p>
    <w:p w14:paraId="0D4B770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w:t>
      </w:r>
    </w:p>
    <w:p w14:paraId="509DD401" w14:textId="77777777" w:rsidR="005118BA" w:rsidRDefault="005118BA" w:rsidP="005118BA">
      <w:pPr>
        <w:pStyle w:val="Sinespaciado"/>
        <w:numPr>
          <w:ilvl w:val="0"/>
          <w:numId w:val="40"/>
        </w:numPr>
        <w:ind w:left="284" w:right="-166" w:hanging="294"/>
        <w:jc w:val="both"/>
        <w:rPr>
          <w:color w:val="002060"/>
          <w:sz w:val="22"/>
          <w:szCs w:val="22"/>
        </w:rPr>
      </w:pPr>
      <w:r w:rsidRPr="005118BA">
        <w:rPr>
          <w:color w:val="002060"/>
          <w:sz w:val="22"/>
          <w:szCs w:val="22"/>
        </w:rPr>
        <w:t>En regular pick up por los hoteles, drop off en Puerto Madero, Galerías pacífico y Obelisco</w:t>
      </w:r>
    </w:p>
    <w:p w14:paraId="54FE0A86" w14:textId="77777777" w:rsidR="005118BA" w:rsidRDefault="005118BA" w:rsidP="005118BA">
      <w:pPr>
        <w:pStyle w:val="Sinespaciado"/>
        <w:numPr>
          <w:ilvl w:val="0"/>
          <w:numId w:val="40"/>
        </w:numPr>
        <w:ind w:left="284" w:right="-166" w:hanging="294"/>
        <w:jc w:val="both"/>
        <w:rPr>
          <w:color w:val="002060"/>
          <w:sz w:val="22"/>
          <w:szCs w:val="22"/>
        </w:rPr>
      </w:pPr>
      <w:r w:rsidRPr="005118BA">
        <w:rPr>
          <w:color w:val="002060"/>
          <w:sz w:val="22"/>
          <w:szCs w:val="22"/>
        </w:rPr>
        <w:t>En privado pick up y drop off en hoteles. Navegación en barco compartido. Tour sujeto a modificaciones.</w:t>
      </w:r>
    </w:p>
    <w:p w14:paraId="71D03849" w14:textId="7D2379A1" w:rsidR="005118BA" w:rsidRPr="005118BA" w:rsidRDefault="005118BA" w:rsidP="005118BA">
      <w:pPr>
        <w:pStyle w:val="Sinespaciado"/>
        <w:numPr>
          <w:ilvl w:val="0"/>
          <w:numId w:val="40"/>
        </w:numPr>
        <w:ind w:left="284" w:right="-166" w:hanging="294"/>
        <w:jc w:val="both"/>
        <w:rPr>
          <w:color w:val="002060"/>
          <w:sz w:val="22"/>
          <w:szCs w:val="22"/>
        </w:rPr>
      </w:pPr>
      <w:r w:rsidRPr="005118BA">
        <w:rPr>
          <w:color w:val="002060"/>
          <w:sz w:val="22"/>
          <w:szCs w:val="22"/>
        </w:rPr>
        <w:t>Vea suplemento por hoteles ubicados en el barrio de Palermo.</w:t>
      </w:r>
    </w:p>
    <w:p w14:paraId="5C9406DE" w14:textId="77777777" w:rsidR="005118BA" w:rsidRPr="005118BA" w:rsidRDefault="005118BA" w:rsidP="005118BA">
      <w:pPr>
        <w:pStyle w:val="Sinespaciado"/>
        <w:ind w:right="-166"/>
        <w:jc w:val="both"/>
        <w:rPr>
          <w:color w:val="002060"/>
          <w:sz w:val="22"/>
          <w:szCs w:val="22"/>
        </w:rPr>
      </w:pPr>
    </w:p>
    <w:p w14:paraId="2C376F9D" w14:textId="77777777" w:rsidR="00B73CF5" w:rsidRDefault="005118BA" w:rsidP="005118BA">
      <w:pPr>
        <w:pStyle w:val="Sinespaciado"/>
        <w:ind w:left="-142" w:right="-166"/>
        <w:jc w:val="both"/>
        <w:rPr>
          <w:color w:val="002060"/>
          <w:sz w:val="22"/>
          <w:szCs w:val="22"/>
        </w:rPr>
      </w:pPr>
      <w:r w:rsidRPr="005118BA">
        <w:rPr>
          <w:color w:val="002060"/>
          <w:sz w:val="22"/>
          <w:szCs w:val="22"/>
        </w:rPr>
        <w:t xml:space="preserve">A solo 36 kilómetros de la vibrante ciudad de Buenos Aires, te espera un verdadero paraíso natural: el Delta del Paraná, ubicado en la ciudad de Tigre. Este exuberante rincón de la naturaleza se convierte en el pulmón verde de la región, conocido simplemente como "El Delta". En nuestro paseo clásico, te invitamos a navegar por los cinco principales ríos que componen la primera sección de las islas del Delta del Paraná. </w:t>
      </w:r>
    </w:p>
    <w:p w14:paraId="50EDE344" w14:textId="77777777" w:rsidR="00B73CF5" w:rsidRDefault="00B73CF5" w:rsidP="005118BA">
      <w:pPr>
        <w:pStyle w:val="Sinespaciado"/>
        <w:ind w:left="-142" w:right="-166"/>
        <w:jc w:val="both"/>
        <w:rPr>
          <w:color w:val="002060"/>
          <w:sz w:val="22"/>
          <w:szCs w:val="22"/>
        </w:rPr>
      </w:pPr>
    </w:p>
    <w:p w14:paraId="65FBA76F" w14:textId="77777777" w:rsidR="00B73CF5" w:rsidRDefault="00B73CF5" w:rsidP="005118BA">
      <w:pPr>
        <w:pStyle w:val="Sinespaciado"/>
        <w:ind w:left="-142" w:right="-166"/>
        <w:jc w:val="both"/>
        <w:rPr>
          <w:color w:val="002060"/>
          <w:sz w:val="22"/>
          <w:szCs w:val="22"/>
        </w:rPr>
      </w:pPr>
    </w:p>
    <w:p w14:paraId="28F0A555" w14:textId="7A315204" w:rsidR="005118BA" w:rsidRDefault="005118BA" w:rsidP="00B73CF5">
      <w:pPr>
        <w:pStyle w:val="Sinespaciado"/>
        <w:ind w:left="-142" w:right="-166"/>
        <w:jc w:val="both"/>
        <w:rPr>
          <w:color w:val="002060"/>
          <w:sz w:val="22"/>
          <w:szCs w:val="22"/>
        </w:rPr>
      </w:pPr>
      <w:r w:rsidRPr="005118BA">
        <w:rPr>
          <w:color w:val="002060"/>
          <w:sz w:val="22"/>
          <w:szCs w:val="22"/>
        </w:rPr>
        <w:t xml:space="preserve">A medida que exploramos estos ríos, descubrirás la vida típica de los isleños y sus fascinantes costumbres. Después de esta enriquecedora navegación, continuaremos con un recorrido panorámico que te llevará a los puntos más destacados de la ciudad de Tigre. </w:t>
      </w:r>
    </w:p>
    <w:p w14:paraId="35D867D6" w14:textId="33036EB1" w:rsidR="005118BA" w:rsidRPr="005118BA" w:rsidRDefault="005118BA" w:rsidP="005118BA">
      <w:pPr>
        <w:pStyle w:val="Sinespaciado"/>
        <w:ind w:left="-142" w:right="-166"/>
        <w:jc w:val="both"/>
        <w:rPr>
          <w:color w:val="002060"/>
          <w:sz w:val="22"/>
          <w:szCs w:val="22"/>
        </w:rPr>
      </w:pPr>
      <w:r w:rsidRPr="005118BA">
        <w:rPr>
          <w:color w:val="002060"/>
          <w:sz w:val="22"/>
          <w:szCs w:val="22"/>
        </w:rPr>
        <w:t>No te pierdas la oportunidad de admirar el Paseo Victorica y el impresionante Museo de Arte de Tigre, un elegante edificio construido a finales del siglo XIX que alberga un tesoro de la cultura. Y, por supuesto, no podemos olvidar el encantador Puerto de Frutos, donde tendrás tiempo libre para explorar y realizar compras. Aquí, encontrarás una gran variedad de productos locales y artesanías, lo que hace de este lugar un verdadero paraíso para los amantes de las compras.</w:t>
      </w:r>
    </w:p>
    <w:p w14:paraId="79FDBC0C"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Transporte, Guía, navegación en servicio compartido</w:t>
      </w:r>
    </w:p>
    <w:p w14:paraId="1B147453" w14:textId="16241D6F"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Almuerzo</w:t>
      </w:r>
    </w:p>
    <w:p w14:paraId="68CC4D2B"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E5C988C"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4905AD4"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20FA4BA2"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584" w:type="dxa"/>
        <w:tblInd w:w="1271" w:type="dxa"/>
        <w:tblCellMar>
          <w:left w:w="70" w:type="dxa"/>
          <w:right w:w="70" w:type="dxa"/>
        </w:tblCellMar>
        <w:tblLook w:val="04A0" w:firstRow="1" w:lastRow="0" w:firstColumn="1" w:lastColumn="0" w:noHBand="0" w:noVBand="1"/>
      </w:tblPr>
      <w:tblGrid>
        <w:gridCol w:w="2542"/>
        <w:gridCol w:w="1021"/>
        <w:gridCol w:w="1314"/>
        <w:gridCol w:w="1707"/>
      </w:tblGrid>
      <w:tr w:rsidR="005118BA" w:rsidRPr="005118BA" w14:paraId="25EFDCD8" w14:textId="77777777" w:rsidTr="005118BA">
        <w:trPr>
          <w:trHeight w:val="258"/>
        </w:trPr>
        <w:tc>
          <w:tcPr>
            <w:tcW w:w="6584"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E59CBE6" w14:textId="75C54FAF"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TIGRE Y DELTA CON ALMUERZO EN CENTRO DE LA CIUDAD MEDIO DÍA</w:t>
            </w:r>
          </w:p>
        </w:tc>
      </w:tr>
      <w:tr w:rsidR="005118BA" w:rsidRPr="005118BA" w14:paraId="6DBDE8C5" w14:textId="77777777" w:rsidTr="005118BA">
        <w:trPr>
          <w:trHeight w:val="246"/>
        </w:trPr>
        <w:tc>
          <w:tcPr>
            <w:tcW w:w="254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DF81D56"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21" w:type="dxa"/>
            <w:tcBorders>
              <w:top w:val="nil"/>
              <w:left w:val="nil"/>
              <w:bottom w:val="single" w:sz="4" w:space="0" w:color="auto"/>
              <w:right w:val="single" w:sz="4" w:space="0" w:color="auto"/>
            </w:tcBorders>
            <w:shd w:val="clear" w:color="auto" w:fill="F2F2F2" w:themeFill="background1" w:themeFillShade="F2"/>
            <w:vAlign w:val="center"/>
            <w:hideMark/>
          </w:tcPr>
          <w:p w14:paraId="328A6866"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14" w:type="dxa"/>
            <w:tcBorders>
              <w:top w:val="nil"/>
              <w:left w:val="nil"/>
              <w:bottom w:val="single" w:sz="4" w:space="0" w:color="auto"/>
              <w:right w:val="single" w:sz="4" w:space="0" w:color="auto"/>
            </w:tcBorders>
            <w:shd w:val="clear" w:color="auto" w:fill="F2F2F2" w:themeFill="background1" w:themeFillShade="F2"/>
            <w:vAlign w:val="center"/>
            <w:hideMark/>
          </w:tcPr>
          <w:p w14:paraId="02D3EA26"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05" w:type="dxa"/>
            <w:tcBorders>
              <w:top w:val="nil"/>
              <w:left w:val="nil"/>
              <w:bottom w:val="single" w:sz="4" w:space="0" w:color="auto"/>
              <w:right w:val="single" w:sz="4" w:space="0" w:color="auto"/>
            </w:tcBorders>
            <w:shd w:val="clear" w:color="auto" w:fill="F2F2F2" w:themeFill="background1" w:themeFillShade="F2"/>
            <w:vAlign w:val="center"/>
            <w:hideMark/>
          </w:tcPr>
          <w:p w14:paraId="16CA6629"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5118BA" w:rsidRPr="005118BA" w14:paraId="21E0F272"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2997AF0D"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01/04/2026 - 30/09/2026</w:t>
            </w:r>
          </w:p>
        </w:tc>
        <w:tc>
          <w:tcPr>
            <w:tcW w:w="1021" w:type="dxa"/>
            <w:tcBorders>
              <w:top w:val="nil"/>
              <w:left w:val="nil"/>
              <w:bottom w:val="single" w:sz="4" w:space="0" w:color="auto"/>
              <w:right w:val="single" w:sz="4" w:space="0" w:color="auto"/>
            </w:tcBorders>
            <w:shd w:val="clear" w:color="000000" w:fill="FFFFFF"/>
            <w:vAlign w:val="center"/>
            <w:hideMark/>
          </w:tcPr>
          <w:p w14:paraId="3B234556"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5327D63F" w14:textId="0695E160"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Mín. 2 pax</w:t>
            </w:r>
          </w:p>
        </w:tc>
        <w:tc>
          <w:tcPr>
            <w:tcW w:w="1705" w:type="dxa"/>
            <w:tcBorders>
              <w:top w:val="nil"/>
              <w:left w:val="nil"/>
              <w:bottom w:val="single" w:sz="4" w:space="0" w:color="auto"/>
              <w:right w:val="single" w:sz="4" w:space="0" w:color="auto"/>
            </w:tcBorders>
            <w:shd w:val="clear" w:color="000000" w:fill="FFFFFF"/>
            <w:vAlign w:val="center"/>
            <w:hideMark/>
          </w:tcPr>
          <w:p w14:paraId="3A531F34"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115</w:t>
            </w:r>
          </w:p>
        </w:tc>
      </w:tr>
      <w:tr w:rsidR="005118BA" w:rsidRPr="005118BA" w14:paraId="51F930BF"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4DC1D01C"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1F59B411"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4F5DA73F" w14:textId="6F6979D2"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Mín. 2 pax</w:t>
            </w:r>
          </w:p>
        </w:tc>
        <w:tc>
          <w:tcPr>
            <w:tcW w:w="1705" w:type="dxa"/>
            <w:tcBorders>
              <w:top w:val="nil"/>
              <w:left w:val="nil"/>
              <w:bottom w:val="single" w:sz="4" w:space="0" w:color="auto"/>
              <w:right w:val="single" w:sz="4" w:space="0" w:color="auto"/>
            </w:tcBorders>
            <w:shd w:val="clear" w:color="000000" w:fill="FFFFFF"/>
            <w:vAlign w:val="center"/>
            <w:hideMark/>
          </w:tcPr>
          <w:p w14:paraId="56E60922"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120</w:t>
            </w:r>
          </w:p>
        </w:tc>
      </w:tr>
      <w:tr w:rsidR="005118BA" w:rsidRPr="005118BA" w14:paraId="678F8F69"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5FCFEF98"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01/04/2027 - 31/03/2028</w:t>
            </w:r>
          </w:p>
        </w:tc>
        <w:tc>
          <w:tcPr>
            <w:tcW w:w="1021" w:type="dxa"/>
            <w:tcBorders>
              <w:top w:val="nil"/>
              <w:left w:val="nil"/>
              <w:bottom w:val="single" w:sz="4" w:space="0" w:color="auto"/>
              <w:right w:val="single" w:sz="4" w:space="0" w:color="auto"/>
            </w:tcBorders>
            <w:shd w:val="clear" w:color="000000" w:fill="FFFFFF"/>
            <w:vAlign w:val="center"/>
            <w:hideMark/>
          </w:tcPr>
          <w:p w14:paraId="47277CC0"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50E9A61E" w14:textId="6CA413E5"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Mín. 2 pax</w:t>
            </w:r>
          </w:p>
        </w:tc>
        <w:tc>
          <w:tcPr>
            <w:tcW w:w="1705" w:type="dxa"/>
            <w:tcBorders>
              <w:top w:val="nil"/>
              <w:left w:val="nil"/>
              <w:bottom w:val="single" w:sz="4" w:space="0" w:color="auto"/>
              <w:right w:val="single" w:sz="4" w:space="0" w:color="auto"/>
            </w:tcBorders>
            <w:shd w:val="clear" w:color="000000" w:fill="FFFFFF"/>
            <w:vAlign w:val="center"/>
            <w:hideMark/>
          </w:tcPr>
          <w:p w14:paraId="2E96BAF8"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133</w:t>
            </w:r>
          </w:p>
        </w:tc>
      </w:tr>
      <w:tr w:rsidR="005118BA" w:rsidRPr="005118BA" w14:paraId="2C168A68"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097DAEC0"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01/04/2026 - 30/09/2026</w:t>
            </w:r>
          </w:p>
        </w:tc>
        <w:tc>
          <w:tcPr>
            <w:tcW w:w="1021" w:type="dxa"/>
            <w:tcBorders>
              <w:top w:val="nil"/>
              <w:left w:val="nil"/>
              <w:bottom w:val="single" w:sz="4" w:space="0" w:color="auto"/>
              <w:right w:val="single" w:sz="4" w:space="0" w:color="auto"/>
            </w:tcBorders>
            <w:shd w:val="clear" w:color="000000" w:fill="FFFFFF"/>
            <w:vAlign w:val="center"/>
            <w:hideMark/>
          </w:tcPr>
          <w:p w14:paraId="35A5BC0A"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322B9FA1"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1</w:t>
            </w:r>
          </w:p>
        </w:tc>
        <w:tc>
          <w:tcPr>
            <w:tcW w:w="1705" w:type="dxa"/>
            <w:tcBorders>
              <w:top w:val="nil"/>
              <w:left w:val="nil"/>
              <w:bottom w:val="single" w:sz="4" w:space="0" w:color="auto"/>
              <w:right w:val="single" w:sz="4" w:space="0" w:color="auto"/>
            </w:tcBorders>
            <w:shd w:val="clear" w:color="000000" w:fill="FFFFFF"/>
            <w:vAlign w:val="center"/>
            <w:hideMark/>
          </w:tcPr>
          <w:p w14:paraId="4E97AEB7"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686</w:t>
            </w:r>
          </w:p>
        </w:tc>
      </w:tr>
      <w:tr w:rsidR="005118BA" w:rsidRPr="005118BA" w14:paraId="1C94D139"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77C88F25"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01/04/2026 - 30/09/2026</w:t>
            </w:r>
          </w:p>
        </w:tc>
        <w:tc>
          <w:tcPr>
            <w:tcW w:w="1021" w:type="dxa"/>
            <w:tcBorders>
              <w:top w:val="nil"/>
              <w:left w:val="nil"/>
              <w:bottom w:val="single" w:sz="4" w:space="0" w:color="auto"/>
              <w:right w:val="single" w:sz="4" w:space="0" w:color="auto"/>
            </w:tcBorders>
            <w:shd w:val="clear" w:color="000000" w:fill="FFFFFF"/>
            <w:vAlign w:val="center"/>
            <w:hideMark/>
          </w:tcPr>
          <w:p w14:paraId="642876B3"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7F5E9F65"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2</w:t>
            </w:r>
          </w:p>
        </w:tc>
        <w:tc>
          <w:tcPr>
            <w:tcW w:w="1705" w:type="dxa"/>
            <w:tcBorders>
              <w:top w:val="nil"/>
              <w:left w:val="nil"/>
              <w:bottom w:val="single" w:sz="4" w:space="0" w:color="auto"/>
              <w:right w:val="single" w:sz="4" w:space="0" w:color="auto"/>
            </w:tcBorders>
            <w:shd w:val="clear" w:color="000000" w:fill="FFFFFF"/>
            <w:vAlign w:val="center"/>
            <w:hideMark/>
          </w:tcPr>
          <w:p w14:paraId="6C15D4E2"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380</w:t>
            </w:r>
          </w:p>
        </w:tc>
      </w:tr>
      <w:tr w:rsidR="005118BA" w:rsidRPr="005118BA" w14:paraId="53F3FFEA"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142B3992"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01/04/2026 - 30/09/2026</w:t>
            </w:r>
          </w:p>
        </w:tc>
        <w:tc>
          <w:tcPr>
            <w:tcW w:w="1021" w:type="dxa"/>
            <w:tcBorders>
              <w:top w:val="nil"/>
              <w:left w:val="nil"/>
              <w:bottom w:val="single" w:sz="4" w:space="0" w:color="auto"/>
              <w:right w:val="single" w:sz="4" w:space="0" w:color="auto"/>
            </w:tcBorders>
            <w:shd w:val="clear" w:color="000000" w:fill="FFFFFF"/>
            <w:vAlign w:val="center"/>
            <w:hideMark/>
          </w:tcPr>
          <w:p w14:paraId="594C62EA"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627B92C8"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3</w:t>
            </w:r>
          </w:p>
        </w:tc>
        <w:tc>
          <w:tcPr>
            <w:tcW w:w="1705" w:type="dxa"/>
            <w:tcBorders>
              <w:top w:val="nil"/>
              <w:left w:val="nil"/>
              <w:bottom w:val="single" w:sz="4" w:space="0" w:color="auto"/>
              <w:right w:val="single" w:sz="4" w:space="0" w:color="auto"/>
            </w:tcBorders>
            <w:shd w:val="clear" w:color="000000" w:fill="FFFFFF"/>
            <w:vAlign w:val="center"/>
            <w:hideMark/>
          </w:tcPr>
          <w:p w14:paraId="39BAF273"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295</w:t>
            </w:r>
          </w:p>
        </w:tc>
      </w:tr>
      <w:tr w:rsidR="005118BA" w:rsidRPr="005118BA" w14:paraId="42F4ADE7"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52ADA18D"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01/04/2026 - 30/09/2026</w:t>
            </w:r>
          </w:p>
        </w:tc>
        <w:tc>
          <w:tcPr>
            <w:tcW w:w="1021" w:type="dxa"/>
            <w:tcBorders>
              <w:top w:val="nil"/>
              <w:left w:val="nil"/>
              <w:bottom w:val="single" w:sz="4" w:space="0" w:color="auto"/>
              <w:right w:val="single" w:sz="4" w:space="0" w:color="auto"/>
            </w:tcBorders>
            <w:shd w:val="clear" w:color="000000" w:fill="FFFFFF"/>
            <w:vAlign w:val="center"/>
            <w:hideMark/>
          </w:tcPr>
          <w:p w14:paraId="6A1B8D7D"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3E0FEA7F"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4 - 6</w:t>
            </w:r>
          </w:p>
        </w:tc>
        <w:tc>
          <w:tcPr>
            <w:tcW w:w="1705" w:type="dxa"/>
            <w:tcBorders>
              <w:top w:val="nil"/>
              <w:left w:val="nil"/>
              <w:bottom w:val="single" w:sz="4" w:space="0" w:color="auto"/>
              <w:right w:val="single" w:sz="4" w:space="0" w:color="auto"/>
            </w:tcBorders>
            <w:shd w:val="clear" w:color="000000" w:fill="FFFFFF"/>
            <w:vAlign w:val="center"/>
            <w:hideMark/>
          </w:tcPr>
          <w:p w14:paraId="03A3EE2C"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240</w:t>
            </w:r>
          </w:p>
        </w:tc>
      </w:tr>
      <w:tr w:rsidR="005118BA" w:rsidRPr="005118BA" w14:paraId="3BF780D1"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3FC05F4B"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01/04/2026 - 30/09/2026</w:t>
            </w:r>
          </w:p>
        </w:tc>
        <w:tc>
          <w:tcPr>
            <w:tcW w:w="1021" w:type="dxa"/>
            <w:tcBorders>
              <w:top w:val="nil"/>
              <w:left w:val="nil"/>
              <w:bottom w:val="single" w:sz="4" w:space="0" w:color="auto"/>
              <w:right w:val="single" w:sz="4" w:space="0" w:color="auto"/>
            </w:tcBorders>
            <w:shd w:val="clear" w:color="000000" w:fill="FFFFFF"/>
            <w:vAlign w:val="center"/>
            <w:hideMark/>
          </w:tcPr>
          <w:p w14:paraId="52149B0F"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7B8D6DFB"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7 - 9</w:t>
            </w:r>
          </w:p>
        </w:tc>
        <w:tc>
          <w:tcPr>
            <w:tcW w:w="1705" w:type="dxa"/>
            <w:tcBorders>
              <w:top w:val="nil"/>
              <w:left w:val="nil"/>
              <w:bottom w:val="single" w:sz="4" w:space="0" w:color="auto"/>
              <w:right w:val="single" w:sz="4" w:space="0" w:color="auto"/>
            </w:tcBorders>
            <w:shd w:val="clear" w:color="000000" w:fill="FFFFFF"/>
            <w:vAlign w:val="center"/>
            <w:hideMark/>
          </w:tcPr>
          <w:p w14:paraId="7BC126B9"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169</w:t>
            </w:r>
          </w:p>
        </w:tc>
      </w:tr>
      <w:tr w:rsidR="005118BA" w:rsidRPr="005118BA" w14:paraId="7ECD44CF"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2115A446"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01/10/2026 - 31/03/2028</w:t>
            </w:r>
          </w:p>
        </w:tc>
        <w:tc>
          <w:tcPr>
            <w:tcW w:w="1021" w:type="dxa"/>
            <w:tcBorders>
              <w:top w:val="nil"/>
              <w:left w:val="nil"/>
              <w:bottom w:val="single" w:sz="4" w:space="0" w:color="auto"/>
              <w:right w:val="single" w:sz="4" w:space="0" w:color="auto"/>
            </w:tcBorders>
            <w:shd w:val="clear" w:color="000000" w:fill="FFFFFF"/>
            <w:vAlign w:val="center"/>
            <w:hideMark/>
          </w:tcPr>
          <w:p w14:paraId="564BDCCE"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3762C0B3"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1</w:t>
            </w:r>
          </w:p>
        </w:tc>
        <w:tc>
          <w:tcPr>
            <w:tcW w:w="1705" w:type="dxa"/>
            <w:tcBorders>
              <w:top w:val="nil"/>
              <w:left w:val="nil"/>
              <w:bottom w:val="single" w:sz="4" w:space="0" w:color="auto"/>
              <w:right w:val="single" w:sz="4" w:space="0" w:color="auto"/>
            </w:tcBorders>
            <w:shd w:val="clear" w:color="000000" w:fill="FFFFFF"/>
            <w:vAlign w:val="center"/>
            <w:hideMark/>
          </w:tcPr>
          <w:p w14:paraId="62876226"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754</w:t>
            </w:r>
          </w:p>
        </w:tc>
      </w:tr>
      <w:tr w:rsidR="005118BA" w:rsidRPr="005118BA" w14:paraId="10D8543F"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23D5C6D1"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01/10/2026 - 31/03/2028</w:t>
            </w:r>
          </w:p>
        </w:tc>
        <w:tc>
          <w:tcPr>
            <w:tcW w:w="1021" w:type="dxa"/>
            <w:tcBorders>
              <w:top w:val="nil"/>
              <w:left w:val="nil"/>
              <w:bottom w:val="single" w:sz="4" w:space="0" w:color="auto"/>
              <w:right w:val="single" w:sz="4" w:space="0" w:color="auto"/>
            </w:tcBorders>
            <w:shd w:val="clear" w:color="000000" w:fill="FFFFFF"/>
            <w:vAlign w:val="center"/>
            <w:hideMark/>
          </w:tcPr>
          <w:p w14:paraId="5B38FF17"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349EF3EA"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2</w:t>
            </w:r>
          </w:p>
        </w:tc>
        <w:tc>
          <w:tcPr>
            <w:tcW w:w="1705" w:type="dxa"/>
            <w:tcBorders>
              <w:top w:val="nil"/>
              <w:left w:val="nil"/>
              <w:bottom w:val="single" w:sz="4" w:space="0" w:color="auto"/>
              <w:right w:val="single" w:sz="4" w:space="0" w:color="auto"/>
            </w:tcBorders>
            <w:shd w:val="clear" w:color="000000" w:fill="FFFFFF"/>
            <w:vAlign w:val="center"/>
            <w:hideMark/>
          </w:tcPr>
          <w:p w14:paraId="51003AB0"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419</w:t>
            </w:r>
          </w:p>
        </w:tc>
      </w:tr>
      <w:tr w:rsidR="005118BA" w:rsidRPr="005118BA" w14:paraId="4AA5C8AA"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5624B45A"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01/10/2026 - 31/03/2028</w:t>
            </w:r>
          </w:p>
        </w:tc>
        <w:tc>
          <w:tcPr>
            <w:tcW w:w="1021" w:type="dxa"/>
            <w:tcBorders>
              <w:top w:val="nil"/>
              <w:left w:val="nil"/>
              <w:bottom w:val="single" w:sz="4" w:space="0" w:color="auto"/>
              <w:right w:val="single" w:sz="4" w:space="0" w:color="auto"/>
            </w:tcBorders>
            <w:shd w:val="clear" w:color="000000" w:fill="FFFFFF"/>
            <w:vAlign w:val="center"/>
            <w:hideMark/>
          </w:tcPr>
          <w:p w14:paraId="5927B4C3"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634E9566"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3</w:t>
            </w:r>
          </w:p>
        </w:tc>
        <w:tc>
          <w:tcPr>
            <w:tcW w:w="1705" w:type="dxa"/>
            <w:tcBorders>
              <w:top w:val="nil"/>
              <w:left w:val="nil"/>
              <w:bottom w:val="single" w:sz="4" w:space="0" w:color="auto"/>
              <w:right w:val="single" w:sz="4" w:space="0" w:color="auto"/>
            </w:tcBorders>
            <w:shd w:val="clear" w:color="000000" w:fill="FFFFFF"/>
            <w:vAlign w:val="center"/>
            <w:hideMark/>
          </w:tcPr>
          <w:p w14:paraId="58C64DDC"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325</w:t>
            </w:r>
          </w:p>
        </w:tc>
      </w:tr>
      <w:tr w:rsidR="005118BA" w:rsidRPr="005118BA" w14:paraId="221A8E27"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550FF022"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01/10/2026 - 31/03/2028</w:t>
            </w:r>
          </w:p>
        </w:tc>
        <w:tc>
          <w:tcPr>
            <w:tcW w:w="1021" w:type="dxa"/>
            <w:tcBorders>
              <w:top w:val="nil"/>
              <w:left w:val="nil"/>
              <w:bottom w:val="single" w:sz="4" w:space="0" w:color="auto"/>
              <w:right w:val="single" w:sz="4" w:space="0" w:color="auto"/>
            </w:tcBorders>
            <w:shd w:val="clear" w:color="000000" w:fill="FFFFFF"/>
            <w:vAlign w:val="center"/>
            <w:hideMark/>
          </w:tcPr>
          <w:p w14:paraId="5F7C220A"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3832C3BB"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4 - 6</w:t>
            </w:r>
          </w:p>
        </w:tc>
        <w:tc>
          <w:tcPr>
            <w:tcW w:w="1705" w:type="dxa"/>
            <w:tcBorders>
              <w:top w:val="nil"/>
              <w:left w:val="nil"/>
              <w:bottom w:val="single" w:sz="4" w:space="0" w:color="auto"/>
              <w:right w:val="single" w:sz="4" w:space="0" w:color="auto"/>
            </w:tcBorders>
            <w:shd w:val="clear" w:color="000000" w:fill="FFFFFF"/>
            <w:vAlign w:val="center"/>
            <w:hideMark/>
          </w:tcPr>
          <w:p w14:paraId="0E8BBE92"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264</w:t>
            </w:r>
          </w:p>
        </w:tc>
      </w:tr>
      <w:tr w:rsidR="005118BA" w:rsidRPr="005118BA" w14:paraId="5944D1A5" w14:textId="77777777" w:rsidTr="005118BA">
        <w:trPr>
          <w:trHeight w:val="246"/>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6FCC40F6"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01/10/2026 - 31/03/2028</w:t>
            </w:r>
          </w:p>
        </w:tc>
        <w:tc>
          <w:tcPr>
            <w:tcW w:w="1021" w:type="dxa"/>
            <w:tcBorders>
              <w:top w:val="nil"/>
              <w:left w:val="nil"/>
              <w:bottom w:val="single" w:sz="4" w:space="0" w:color="auto"/>
              <w:right w:val="single" w:sz="4" w:space="0" w:color="auto"/>
            </w:tcBorders>
            <w:shd w:val="clear" w:color="000000" w:fill="FFFFFF"/>
            <w:vAlign w:val="center"/>
            <w:hideMark/>
          </w:tcPr>
          <w:p w14:paraId="09E5128F"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3405AEB9" w14:textId="77777777" w:rsidR="005118BA" w:rsidRPr="005118BA" w:rsidRDefault="005118BA" w:rsidP="005118BA">
            <w:pPr>
              <w:spacing w:after="0" w:line="240" w:lineRule="auto"/>
              <w:jc w:val="center"/>
              <w:rPr>
                <w:rFonts w:ascii="Arial" w:eastAsia="Times New Roman" w:hAnsi="Arial" w:cs="Arial"/>
                <w:color w:val="000000"/>
                <w:kern w:val="0"/>
                <w:sz w:val="20"/>
                <w:szCs w:val="20"/>
                <w:lang w:eastAsia="es-PE" w:bidi="hi-IN"/>
                <w14:ligatures w14:val="none"/>
              </w:rPr>
            </w:pPr>
            <w:r w:rsidRPr="005118BA">
              <w:rPr>
                <w:rFonts w:ascii="Arial" w:eastAsia="Times New Roman" w:hAnsi="Arial" w:cs="Arial"/>
                <w:color w:val="000000"/>
                <w:kern w:val="0"/>
                <w:sz w:val="20"/>
                <w:szCs w:val="20"/>
                <w:lang w:eastAsia="es-PE" w:bidi="hi-IN"/>
                <w14:ligatures w14:val="none"/>
              </w:rPr>
              <w:t>7 - 9</w:t>
            </w:r>
          </w:p>
        </w:tc>
        <w:tc>
          <w:tcPr>
            <w:tcW w:w="1705" w:type="dxa"/>
            <w:tcBorders>
              <w:top w:val="nil"/>
              <w:left w:val="nil"/>
              <w:bottom w:val="single" w:sz="4" w:space="0" w:color="auto"/>
              <w:right w:val="single" w:sz="4" w:space="0" w:color="auto"/>
            </w:tcBorders>
            <w:shd w:val="clear" w:color="000000" w:fill="FFFFFF"/>
            <w:vAlign w:val="center"/>
            <w:hideMark/>
          </w:tcPr>
          <w:p w14:paraId="590CC094" w14:textId="77777777" w:rsidR="005118BA" w:rsidRPr="005118BA" w:rsidRDefault="005118BA" w:rsidP="005118BA">
            <w:pPr>
              <w:spacing w:after="0" w:line="240" w:lineRule="auto"/>
              <w:jc w:val="center"/>
              <w:rPr>
                <w:rFonts w:ascii="Arial" w:eastAsia="Times New Roman" w:hAnsi="Arial" w:cs="Arial"/>
                <w:color w:val="000000"/>
                <w:kern w:val="0"/>
                <w:lang w:eastAsia="es-PE" w:bidi="hi-IN"/>
                <w14:ligatures w14:val="none"/>
              </w:rPr>
            </w:pPr>
            <w:r w:rsidRPr="005118BA">
              <w:rPr>
                <w:rFonts w:ascii="Arial" w:eastAsia="Times New Roman" w:hAnsi="Arial" w:cs="Arial"/>
                <w:color w:val="000000"/>
                <w:kern w:val="0"/>
                <w:lang w:eastAsia="es-PE" w:bidi="hi-IN"/>
                <w14:ligatures w14:val="none"/>
              </w:rPr>
              <w:t>186</w:t>
            </w:r>
          </w:p>
        </w:tc>
      </w:tr>
    </w:tbl>
    <w:p w14:paraId="0CB18FAE" w14:textId="441ED052" w:rsidR="005118BA" w:rsidRPr="005118BA" w:rsidRDefault="005118BA" w:rsidP="005118BA">
      <w:pPr>
        <w:pStyle w:val="Sinespaciado"/>
        <w:ind w:right="-166"/>
        <w:jc w:val="both"/>
        <w:rPr>
          <w:sz w:val="22"/>
          <w:szCs w:val="22"/>
        </w:rPr>
      </w:pPr>
    </w:p>
    <w:p w14:paraId="12E1CEAB"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SALIDAS: Diarias</w:t>
      </w:r>
    </w:p>
    <w:p w14:paraId="7BC24265"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Aprox 8.45hs a 14.45hs </w:t>
      </w:r>
    </w:p>
    <w:p w14:paraId="667A197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5hs </w:t>
      </w:r>
    </w:p>
    <w:p w14:paraId="752F14E2" w14:textId="602A9963" w:rsidR="005118BA" w:rsidRPr="005118BA" w:rsidRDefault="005118BA" w:rsidP="005118BA">
      <w:pPr>
        <w:pStyle w:val="Sinespaciado"/>
        <w:ind w:left="-142" w:right="-166"/>
        <w:jc w:val="both"/>
        <w:rPr>
          <w:color w:val="002060"/>
          <w:sz w:val="22"/>
          <w:szCs w:val="22"/>
        </w:rPr>
      </w:pPr>
      <w:r w:rsidRPr="005118BA">
        <w:rPr>
          <w:color w:val="002060"/>
          <w:sz w:val="22"/>
          <w:szCs w:val="22"/>
        </w:rPr>
        <w:t>OPERATIVIDAD: Todo el año. Excepto los días 1 de mayo, 25 diciembre y 01 enero.</w:t>
      </w:r>
    </w:p>
    <w:p w14:paraId="2A412694"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MENORES: Consultar</w:t>
      </w:r>
    </w:p>
    <w:p w14:paraId="2071B4A3" w14:textId="0231ADCE" w:rsidR="005118BA" w:rsidRPr="005118BA" w:rsidRDefault="005118BA" w:rsidP="005118BA">
      <w:pPr>
        <w:pStyle w:val="Sinespaciado"/>
        <w:ind w:left="-142" w:right="-166"/>
        <w:jc w:val="both"/>
        <w:rPr>
          <w:color w:val="002060"/>
          <w:sz w:val="22"/>
          <w:szCs w:val="22"/>
        </w:rPr>
      </w:pPr>
      <w:r w:rsidRPr="005118BA">
        <w:rPr>
          <w:color w:val="002060"/>
          <w:sz w:val="22"/>
          <w:szCs w:val="22"/>
        </w:rPr>
        <w:t>IDIOMAS: español, inglés y portugués</w:t>
      </w:r>
    </w:p>
    <w:p w14:paraId="452BA5E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El almuerzo es en restaurante Rodizio. Paradas en Jardin del Museo de Arte y Puerto de Frutos. Navegación en barco compartido. Vea suplemento por hoteles ubicados en el barrio de Palermo. Ver abajo puntos de Drop-Off.</w:t>
      </w:r>
    </w:p>
    <w:p w14:paraId="0EDEA66A" w14:textId="77777777" w:rsidR="005118BA" w:rsidRPr="005118BA" w:rsidRDefault="005118BA" w:rsidP="005118BA">
      <w:pPr>
        <w:pStyle w:val="Sinespaciado"/>
        <w:ind w:right="-166"/>
        <w:jc w:val="both"/>
        <w:rPr>
          <w:color w:val="002060"/>
          <w:sz w:val="22"/>
          <w:szCs w:val="22"/>
        </w:rPr>
      </w:pPr>
    </w:p>
    <w:p w14:paraId="465B906C" w14:textId="7BBCA4E2" w:rsidR="005118BA" w:rsidRDefault="005118BA" w:rsidP="005118BA">
      <w:pPr>
        <w:pStyle w:val="Sinespaciado"/>
        <w:ind w:left="-142" w:right="-166"/>
        <w:jc w:val="both"/>
        <w:rPr>
          <w:color w:val="002060"/>
          <w:sz w:val="22"/>
          <w:szCs w:val="22"/>
        </w:rPr>
      </w:pPr>
      <w:r w:rsidRPr="005118BA">
        <w:rPr>
          <w:color w:val="002060"/>
          <w:sz w:val="22"/>
          <w:szCs w:val="22"/>
        </w:rPr>
        <w:t>A solo 36 kilómetros de la vibrante ciudad de Buenos Aires, te espera un verdadero paraíso natural: el Delta del Paraná, ubicado en la ciudad de Tigre. Este exuberante rincón de la naturaleza se convierte en el pulmón verde de la región, conocido simplemente como "El Delta". En nuestro paseo clásico, te invitamos a navegar por los cinco principales ríos que componen la primera sección de las islas del Delta del Paraná. A medida que exploramos estos ríos, descubrirás la vida típica de los isleños y sus fascinantes costumbres. Después de esta enriquecedora navegación, continuaremos con un recorrido panorámico que te llevará a los puntos más destacados de la ciudad de Tigre. No te pierdas la oportunidad de admirar el Paseo Victorica y el impresionante Museo de Arte de Tigre, un elegante edificio construido a finales del siglo XIX que alberga un tesoro de la cultura. Por supuesto, no podemos olvidar el encantador Puerto de Frutos, donde tendrás tiempo libre para explorar y realizar compras. Aquí, encontrarás una gran variedad de productos locales y artesanías, lo que hace de este lugar un verdadero paraíso para los amantes de las compras. Por último, tendremos el almuerzo en el centro de la ciudad, donde degustaremos diferentes cortes de carne y una gran variedad de guarniciones, entradas y postres en un ambiente acogedor con un servicio excepcional.</w:t>
      </w:r>
    </w:p>
    <w:p w14:paraId="5C8A0627" w14:textId="77777777" w:rsidR="003E2B65" w:rsidRPr="005118BA" w:rsidRDefault="003E2B65" w:rsidP="005118BA">
      <w:pPr>
        <w:pStyle w:val="Sinespaciado"/>
        <w:ind w:left="-142" w:right="-166"/>
        <w:jc w:val="both"/>
        <w:rPr>
          <w:color w:val="002060"/>
          <w:sz w:val="22"/>
          <w:szCs w:val="22"/>
        </w:rPr>
      </w:pPr>
    </w:p>
    <w:p w14:paraId="41C051F5"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Pick up en el hotel //Almuerzo / Guía/ Navegación en servicio compartido / Servicio privado incluye traslado ida y vuelta al hotel</w:t>
      </w:r>
    </w:p>
    <w:p w14:paraId="49C2BB17" w14:textId="0A14EBDD"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Bebidas / NO INCLUYE: en servicio regular, no incluye traslado de regreso al hotel</w:t>
      </w:r>
    </w:p>
    <w:p w14:paraId="1BC21CBC" w14:textId="77777777" w:rsidR="005118BA" w:rsidRP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C420DCA"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71A49B5E"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584" w:type="dxa"/>
        <w:tblInd w:w="1271" w:type="dxa"/>
        <w:tblCellMar>
          <w:left w:w="70" w:type="dxa"/>
          <w:right w:w="70" w:type="dxa"/>
        </w:tblCellMar>
        <w:tblLook w:val="04A0" w:firstRow="1" w:lastRow="0" w:firstColumn="1" w:lastColumn="0" w:noHBand="0" w:noVBand="1"/>
      </w:tblPr>
      <w:tblGrid>
        <w:gridCol w:w="2542"/>
        <w:gridCol w:w="1021"/>
        <w:gridCol w:w="1314"/>
        <w:gridCol w:w="1707"/>
      </w:tblGrid>
      <w:tr w:rsidR="005118BA" w:rsidRPr="005118BA" w14:paraId="461D556D" w14:textId="77777777" w:rsidTr="005118BA">
        <w:trPr>
          <w:trHeight w:val="273"/>
        </w:trPr>
        <w:tc>
          <w:tcPr>
            <w:tcW w:w="6584"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34AC2BA" w14:textId="3DAC81CB" w:rsidR="005118BA" w:rsidRPr="005118BA" w:rsidRDefault="005118BA" w:rsidP="005118BA">
            <w:pPr>
              <w:spacing w:after="0" w:line="240" w:lineRule="auto"/>
              <w:jc w:val="center"/>
              <w:rPr>
                <w:rFonts w:ascii="Calibri" w:eastAsia="Times New Roman" w:hAnsi="Calibri" w:cs="Calibri"/>
                <w:b/>
                <w:bCs/>
                <w:color w:val="00206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TIGRE FULL DAY CON ALMUERZO EN TIGRE DÍA COMPLETO</w:t>
            </w:r>
          </w:p>
        </w:tc>
      </w:tr>
      <w:tr w:rsidR="005118BA" w:rsidRPr="005118BA" w14:paraId="26279A80" w14:textId="77777777" w:rsidTr="003E2B65">
        <w:trPr>
          <w:trHeight w:val="260"/>
        </w:trPr>
        <w:tc>
          <w:tcPr>
            <w:tcW w:w="254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E631A1A"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21" w:type="dxa"/>
            <w:tcBorders>
              <w:top w:val="nil"/>
              <w:left w:val="nil"/>
              <w:bottom w:val="single" w:sz="4" w:space="0" w:color="auto"/>
              <w:right w:val="single" w:sz="4" w:space="0" w:color="auto"/>
            </w:tcBorders>
            <w:shd w:val="clear" w:color="auto" w:fill="F2F2F2" w:themeFill="background1" w:themeFillShade="F2"/>
            <w:vAlign w:val="center"/>
            <w:hideMark/>
          </w:tcPr>
          <w:p w14:paraId="6AED39AD"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14" w:type="dxa"/>
            <w:tcBorders>
              <w:top w:val="nil"/>
              <w:left w:val="nil"/>
              <w:bottom w:val="single" w:sz="4" w:space="0" w:color="auto"/>
              <w:right w:val="single" w:sz="4" w:space="0" w:color="auto"/>
            </w:tcBorders>
            <w:shd w:val="clear" w:color="auto" w:fill="F2F2F2" w:themeFill="background1" w:themeFillShade="F2"/>
            <w:vAlign w:val="center"/>
            <w:hideMark/>
          </w:tcPr>
          <w:p w14:paraId="29CA80C9"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07" w:type="dxa"/>
            <w:tcBorders>
              <w:top w:val="nil"/>
              <w:left w:val="nil"/>
              <w:bottom w:val="single" w:sz="4" w:space="0" w:color="auto"/>
              <w:right w:val="single" w:sz="4" w:space="0" w:color="auto"/>
            </w:tcBorders>
            <w:shd w:val="clear" w:color="auto" w:fill="F2F2F2" w:themeFill="background1" w:themeFillShade="F2"/>
            <w:vAlign w:val="center"/>
            <w:hideMark/>
          </w:tcPr>
          <w:p w14:paraId="58BB57E4"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36F651C5"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585EDDB7" w14:textId="5715DD6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4A6C9EAE" w14:textId="1BA9E85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441053F3" w14:textId="07E7342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07" w:type="dxa"/>
            <w:tcBorders>
              <w:top w:val="nil"/>
              <w:left w:val="nil"/>
              <w:bottom w:val="single" w:sz="4" w:space="0" w:color="auto"/>
              <w:right w:val="single" w:sz="4" w:space="0" w:color="auto"/>
            </w:tcBorders>
            <w:shd w:val="clear" w:color="000000" w:fill="FFFFFF"/>
            <w:vAlign w:val="center"/>
            <w:hideMark/>
          </w:tcPr>
          <w:p w14:paraId="417169D8" w14:textId="42449CA4"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214</w:t>
            </w:r>
          </w:p>
        </w:tc>
      </w:tr>
      <w:tr w:rsidR="003E2B65" w:rsidRPr="005118BA" w14:paraId="19241B8E"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22ABC54A" w14:textId="1AB9DAD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32BC6FBD" w14:textId="130E7323"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021786EC" w14:textId="0873E21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07" w:type="dxa"/>
            <w:tcBorders>
              <w:top w:val="nil"/>
              <w:left w:val="nil"/>
              <w:bottom w:val="single" w:sz="4" w:space="0" w:color="auto"/>
              <w:right w:val="single" w:sz="4" w:space="0" w:color="auto"/>
            </w:tcBorders>
            <w:shd w:val="clear" w:color="000000" w:fill="FFFFFF"/>
            <w:vAlign w:val="center"/>
            <w:hideMark/>
          </w:tcPr>
          <w:p w14:paraId="5B9FB65E" w14:textId="2FD85BE2"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226</w:t>
            </w:r>
          </w:p>
        </w:tc>
      </w:tr>
      <w:tr w:rsidR="003E2B65" w:rsidRPr="005118BA" w14:paraId="002848A7"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1941D42E" w14:textId="16CD11F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21" w:type="dxa"/>
            <w:tcBorders>
              <w:top w:val="nil"/>
              <w:left w:val="nil"/>
              <w:bottom w:val="single" w:sz="4" w:space="0" w:color="auto"/>
              <w:right w:val="single" w:sz="4" w:space="0" w:color="auto"/>
            </w:tcBorders>
            <w:shd w:val="clear" w:color="000000" w:fill="FFFFFF"/>
            <w:vAlign w:val="center"/>
            <w:hideMark/>
          </w:tcPr>
          <w:p w14:paraId="0D75A807" w14:textId="000D939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14" w:type="dxa"/>
            <w:tcBorders>
              <w:top w:val="nil"/>
              <w:left w:val="nil"/>
              <w:bottom w:val="single" w:sz="4" w:space="0" w:color="auto"/>
              <w:right w:val="single" w:sz="4" w:space="0" w:color="auto"/>
            </w:tcBorders>
            <w:shd w:val="clear" w:color="000000" w:fill="FFFFFF"/>
            <w:vAlign w:val="center"/>
            <w:hideMark/>
          </w:tcPr>
          <w:p w14:paraId="75BBDAAC" w14:textId="67957C4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07" w:type="dxa"/>
            <w:tcBorders>
              <w:top w:val="nil"/>
              <w:left w:val="nil"/>
              <w:bottom w:val="single" w:sz="4" w:space="0" w:color="auto"/>
              <w:right w:val="single" w:sz="4" w:space="0" w:color="auto"/>
            </w:tcBorders>
            <w:shd w:val="clear" w:color="000000" w:fill="FFFFFF"/>
            <w:vAlign w:val="center"/>
            <w:hideMark/>
          </w:tcPr>
          <w:p w14:paraId="42C0F949" w14:textId="38F16E03"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249</w:t>
            </w:r>
          </w:p>
        </w:tc>
      </w:tr>
      <w:tr w:rsidR="003E2B65" w:rsidRPr="005118BA" w14:paraId="44060095"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2477EE0F" w14:textId="6E57730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27F4828E" w14:textId="0137FF3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6A413FED" w14:textId="7BBF62F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07" w:type="dxa"/>
            <w:tcBorders>
              <w:top w:val="nil"/>
              <w:left w:val="nil"/>
              <w:bottom w:val="single" w:sz="4" w:space="0" w:color="auto"/>
              <w:right w:val="single" w:sz="4" w:space="0" w:color="auto"/>
            </w:tcBorders>
            <w:shd w:val="clear" w:color="000000" w:fill="FFFFFF"/>
            <w:vAlign w:val="center"/>
            <w:hideMark/>
          </w:tcPr>
          <w:p w14:paraId="643E45BB" w14:textId="163BF6BE"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830</w:t>
            </w:r>
          </w:p>
        </w:tc>
      </w:tr>
      <w:tr w:rsidR="003E2B65" w:rsidRPr="005118BA" w14:paraId="4C8A6991"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35513251" w14:textId="5D09773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07040D45" w14:textId="0424F36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417DBA40" w14:textId="1481F27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07" w:type="dxa"/>
            <w:tcBorders>
              <w:top w:val="nil"/>
              <w:left w:val="nil"/>
              <w:bottom w:val="single" w:sz="4" w:space="0" w:color="auto"/>
              <w:right w:val="single" w:sz="4" w:space="0" w:color="auto"/>
            </w:tcBorders>
            <w:shd w:val="clear" w:color="000000" w:fill="FFFFFF"/>
            <w:vAlign w:val="center"/>
            <w:hideMark/>
          </w:tcPr>
          <w:p w14:paraId="0F5F0D35" w14:textId="7AA64C5F"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451</w:t>
            </w:r>
          </w:p>
        </w:tc>
      </w:tr>
      <w:tr w:rsidR="003E2B65" w:rsidRPr="005118BA" w14:paraId="23C7C463"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7500CC2B" w14:textId="474C231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3AA58E6C" w14:textId="24B6371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7C55A85C" w14:textId="27487FF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07" w:type="dxa"/>
            <w:tcBorders>
              <w:top w:val="nil"/>
              <w:left w:val="nil"/>
              <w:bottom w:val="single" w:sz="4" w:space="0" w:color="auto"/>
              <w:right w:val="single" w:sz="4" w:space="0" w:color="auto"/>
            </w:tcBorders>
            <w:shd w:val="clear" w:color="000000" w:fill="FFFFFF"/>
            <w:vAlign w:val="center"/>
            <w:hideMark/>
          </w:tcPr>
          <w:p w14:paraId="7D28DD89" w14:textId="6446060F"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356</w:t>
            </w:r>
          </w:p>
        </w:tc>
      </w:tr>
      <w:tr w:rsidR="003E2B65" w:rsidRPr="005118BA" w14:paraId="0092369E"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41C5C7EE" w14:textId="19A93A6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5B93D79E" w14:textId="748FE9A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51C3A04A" w14:textId="497AD13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07" w:type="dxa"/>
            <w:tcBorders>
              <w:top w:val="nil"/>
              <w:left w:val="nil"/>
              <w:bottom w:val="single" w:sz="4" w:space="0" w:color="auto"/>
              <w:right w:val="single" w:sz="4" w:space="0" w:color="auto"/>
            </w:tcBorders>
            <w:shd w:val="clear" w:color="000000" w:fill="FFFFFF"/>
            <w:vAlign w:val="center"/>
            <w:hideMark/>
          </w:tcPr>
          <w:p w14:paraId="58E91331" w14:textId="7C6BD660"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286</w:t>
            </w:r>
          </w:p>
        </w:tc>
      </w:tr>
      <w:tr w:rsidR="003E2B65" w:rsidRPr="005118BA" w14:paraId="4A4A0505"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0445E986" w14:textId="7BB9F57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21" w:type="dxa"/>
            <w:tcBorders>
              <w:top w:val="nil"/>
              <w:left w:val="nil"/>
              <w:bottom w:val="single" w:sz="4" w:space="0" w:color="auto"/>
              <w:right w:val="single" w:sz="4" w:space="0" w:color="auto"/>
            </w:tcBorders>
            <w:shd w:val="clear" w:color="000000" w:fill="FFFFFF"/>
            <w:vAlign w:val="center"/>
            <w:hideMark/>
          </w:tcPr>
          <w:p w14:paraId="091C6DE9" w14:textId="344C795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22B13369" w14:textId="3B82E16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07" w:type="dxa"/>
            <w:tcBorders>
              <w:top w:val="nil"/>
              <w:left w:val="nil"/>
              <w:bottom w:val="single" w:sz="4" w:space="0" w:color="auto"/>
              <w:right w:val="single" w:sz="4" w:space="0" w:color="auto"/>
            </w:tcBorders>
            <w:shd w:val="clear" w:color="000000" w:fill="FFFFFF"/>
            <w:vAlign w:val="center"/>
            <w:hideMark/>
          </w:tcPr>
          <w:p w14:paraId="030DFA5A" w14:textId="34149E59"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195</w:t>
            </w:r>
          </w:p>
        </w:tc>
      </w:tr>
      <w:tr w:rsidR="003E2B65" w:rsidRPr="005118BA" w14:paraId="5712646F"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14AF5EBF" w14:textId="54C97073"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26D28C45" w14:textId="47B83CA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765C0675" w14:textId="4B1C861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07" w:type="dxa"/>
            <w:tcBorders>
              <w:top w:val="nil"/>
              <w:left w:val="nil"/>
              <w:bottom w:val="single" w:sz="4" w:space="0" w:color="auto"/>
              <w:right w:val="single" w:sz="4" w:space="0" w:color="auto"/>
            </w:tcBorders>
            <w:shd w:val="clear" w:color="000000" w:fill="FFFFFF"/>
            <w:vAlign w:val="center"/>
            <w:hideMark/>
          </w:tcPr>
          <w:p w14:paraId="4370BD13" w14:textId="6E113B3F"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831</w:t>
            </w:r>
          </w:p>
        </w:tc>
      </w:tr>
      <w:tr w:rsidR="003E2B65" w:rsidRPr="005118BA" w14:paraId="4A7B26F1"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77A3CAB1" w14:textId="6BE3746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61A3D65E" w14:textId="69168C5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6563CDE8" w14:textId="743F54B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07" w:type="dxa"/>
            <w:tcBorders>
              <w:top w:val="nil"/>
              <w:left w:val="nil"/>
              <w:bottom w:val="single" w:sz="4" w:space="0" w:color="auto"/>
              <w:right w:val="single" w:sz="4" w:space="0" w:color="auto"/>
            </w:tcBorders>
            <w:shd w:val="clear" w:color="000000" w:fill="FFFFFF"/>
            <w:vAlign w:val="center"/>
            <w:hideMark/>
          </w:tcPr>
          <w:p w14:paraId="40DF1D7D" w14:textId="255FE306"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453</w:t>
            </w:r>
          </w:p>
        </w:tc>
      </w:tr>
      <w:tr w:rsidR="003E2B65" w:rsidRPr="005118BA" w14:paraId="47AD912A"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7191BFEB" w14:textId="772AC67B"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7F7C8870" w14:textId="7C473DF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678B2A72" w14:textId="7003089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07" w:type="dxa"/>
            <w:tcBorders>
              <w:top w:val="nil"/>
              <w:left w:val="nil"/>
              <w:bottom w:val="single" w:sz="4" w:space="0" w:color="auto"/>
              <w:right w:val="single" w:sz="4" w:space="0" w:color="auto"/>
            </w:tcBorders>
            <w:shd w:val="clear" w:color="000000" w:fill="FFFFFF"/>
            <w:vAlign w:val="center"/>
            <w:hideMark/>
          </w:tcPr>
          <w:p w14:paraId="60E837B2" w14:textId="60E64A34"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371</w:t>
            </w:r>
          </w:p>
        </w:tc>
      </w:tr>
      <w:tr w:rsidR="003E2B65" w:rsidRPr="005118BA" w14:paraId="064234E1"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68A6C881" w14:textId="51D7211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6166EB4E" w14:textId="7FA1CC3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445E057F" w14:textId="78707A2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07" w:type="dxa"/>
            <w:tcBorders>
              <w:top w:val="nil"/>
              <w:left w:val="nil"/>
              <w:bottom w:val="single" w:sz="4" w:space="0" w:color="auto"/>
              <w:right w:val="single" w:sz="4" w:space="0" w:color="auto"/>
            </w:tcBorders>
            <w:shd w:val="clear" w:color="000000" w:fill="FFFFFF"/>
            <w:vAlign w:val="center"/>
            <w:hideMark/>
          </w:tcPr>
          <w:p w14:paraId="6605C422" w14:textId="351020CC"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298</w:t>
            </w:r>
          </w:p>
        </w:tc>
      </w:tr>
      <w:tr w:rsidR="003E2B65" w:rsidRPr="005118BA" w14:paraId="113E861C" w14:textId="77777777" w:rsidTr="003E2B65">
        <w:trPr>
          <w:trHeight w:val="260"/>
        </w:trPr>
        <w:tc>
          <w:tcPr>
            <w:tcW w:w="2542" w:type="dxa"/>
            <w:tcBorders>
              <w:top w:val="nil"/>
              <w:left w:val="single" w:sz="4" w:space="0" w:color="auto"/>
              <w:bottom w:val="single" w:sz="4" w:space="0" w:color="auto"/>
              <w:right w:val="single" w:sz="4" w:space="0" w:color="auto"/>
            </w:tcBorders>
            <w:shd w:val="clear" w:color="000000" w:fill="FFFFFF"/>
            <w:vAlign w:val="center"/>
            <w:hideMark/>
          </w:tcPr>
          <w:p w14:paraId="34F35E20" w14:textId="5D4D590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1" w:type="dxa"/>
            <w:tcBorders>
              <w:top w:val="nil"/>
              <w:left w:val="nil"/>
              <w:bottom w:val="single" w:sz="4" w:space="0" w:color="auto"/>
              <w:right w:val="single" w:sz="4" w:space="0" w:color="auto"/>
            </w:tcBorders>
            <w:shd w:val="clear" w:color="000000" w:fill="FFFFFF"/>
            <w:vAlign w:val="center"/>
            <w:hideMark/>
          </w:tcPr>
          <w:p w14:paraId="776EC8EA" w14:textId="2828026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14" w:type="dxa"/>
            <w:tcBorders>
              <w:top w:val="nil"/>
              <w:left w:val="nil"/>
              <w:bottom w:val="single" w:sz="4" w:space="0" w:color="auto"/>
              <w:right w:val="single" w:sz="4" w:space="0" w:color="auto"/>
            </w:tcBorders>
            <w:shd w:val="clear" w:color="000000" w:fill="FFFFFF"/>
            <w:vAlign w:val="center"/>
            <w:hideMark/>
          </w:tcPr>
          <w:p w14:paraId="701EAA4C" w14:textId="2093447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07" w:type="dxa"/>
            <w:tcBorders>
              <w:top w:val="nil"/>
              <w:left w:val="nil"/>
              <w:bottom w:val="single" w:sz="4" w:space="0" w:color="auto"/>
              <w:right w:val="single" w:sz="4" w:space="0" w:color="auto"/>
            </w:tcBorders>
            <w:shd w:val="clear" w:color="000000" w:fill="FFFFFF"/>
            <w:vAlign w:val="center"/>
            <w:hideMark/>
          </w:tcPr>
          <w:p w14:paraId="63781806" w14:textId="62AB9763"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201</w:t>
            </w:r>
          </w:p>
        </w:tc>
      </w:tr>
    </w:tbl>
    <w:p w14:paraId="5DA2EDB9"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640B1CB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SALIDAS: Regulares de miércoles a domingo. Diarias en privado</w:t>
      </w:r>
    </w:p>
    <w:p w14:paraId="195A85D5"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Entre a las 08:55 hs. y 09:40 hs. AM.</w:t>
      </w:r>
    </w:p>
    <w:p w14:paraId="40CD09E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8 horas aproximadamente.</w:t>
      </w:r>
    </w:p>
    <w:p w14:paraId="1502C93A"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OPERACIONES: Todo el año, excepto el 25 de diciembre, 31 de diciembre y el 1 de enero</w:t>
      </w:r>
    </w:p>
    <w:p w14:paraId="26EE80C7" w14:textId="6EB3F9D9" w:rsidR="005118BA" w:rsidRPr="005118BA" w:rsidRDefault="005118BA" w:rsidP="005118BA">
      <w:pPr>
        <w:pStyle w:val="Sinespaciado"/>
        <w:ind w:left="-142" w:right="-166"/>
        <w:jc w:val="both"/>
        <w:rPr>
          <w:color w:val="002060"/>
          <w:sz w:val="22"/>
          <w:szCs w:val="22"/>
        </w:rPr>
      </w:pPr>
      <w:r w:rsidRPr="005118BA">
        <w:rPr>
          <w:color w:val="002060"/>
          <w:sz w:val="22"/>
          <w:szCs w:val="22"/>
        </w:rPr>
        <w:t>IDIOMAS: español, inglés y portugués</w:t>
      </w:r>
    </w:p>
    <w:p w14:paraId="26CF0971"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Sujeto a modificaciones según las condiciones del tráfico. Consultar suplemento para hoteles ubicados en Palermo.</w:t>
      </w:r>
    </w:p>
    <w:p w14:paraId="6817CA31" w14:textId="77777777" w:rsidR="005118BA" w:rsidRPr="005118BA" w:rsidRDefault="005118BA" w:rsidP="005118BA">
      <w:pPr>
        <w:pStyle w:val="Sinespaciado"/>
        <w:ind w:left="-142" w:right="-166"/>
        <w:jc w:val="both"/>
        <w:rPr>
          <w:color w:val="002060"/>
          <w:sz w:val="22"/>
          <w:szCs w:val="22"/>
        </w:rPr>
      </w:pPr>
    </w:p>
    <w:p w14:paraId="7C469ABA" w14:textId="21EDBCCD" w:rsidR="005118BA" w:rsidRPr="005118BA" w:rsidRDefault="005118BA" w:rsidP="005118BA">
      <w:pPr>
        <w:pStyle w:val="Sinespaciado"/>
        <w:ind w:left="-142" w:right="-166"/>
        <w:jc w:val="both"/>
        <w:rPr>
          <w:color w:val="002060"/>
          <w:sz w:val="22"/>
          <w:szCs w:val="22"/>
        </w:rPr>
      </w:pPr>
      <w:r w:rsidRPr="005118BA">
        <w:rPr>
          <w:color w:val="002060"/>
          <w:sz w:val="22"/>
          <w:szCs w:val="22"/>
        </w:rPr>
        <w:t xml:space="preserve">A solo 36 kilómetros de la vibrante ciudad de Buenos Aires, te espera un verdadero paraíso natural: el Delta del Paraná, ubicado en la ciudad de Tigre. Este exuberante rincón de la naturaleza se convierte en el pulmón verde de la región. Partiremos de Buenos Aires por la zona norte de nuestra ciudad y conurbano, donde vive aproximadamente el 35% de la población total del país. A lo largo del recorrido, observaremos en Capital, la ciudad Universitaria y el estadio de River Plate, y en el gran Buenos Aires, autopistas y zonas industriales. Realizaremos un recorrido panorámico que te llevará a los puntos más destacados de la ciudad de Tigre. Visitaremos el encantador Puerto de Frutos, donde tendrás tiempo libre para explorar y realizar compras. Aquí, encontrarás una gran variedad de productos locales y artesanías, lo que hace de este lugar un verdadero paraíso para los amantes de las compras. No te pierdas la oportunidad de admirar el Paseo Victorica y el impresionante Museo de Arte de Tigre, un elegante edificio construido a finales del siglo XIX que alberga un tesoro de la cultura. A la hora del almuerzo, nos dirigiremos al Restaurante frente al Rio Lujan, único por su ubicación, vistas al rio y calidad de comida. Finalizado el almuerzo embarcaremos para navegar y disfrutar las vistas panorámicas por las aguas del delta del Tigre y el Río de la Plata observando los barrios suburbanos de San Isidro, Martinez, Olivos y </w:t>
      </w:r>
      <w:proofErr w:type="spellStart"/>
      <w:r w:rsidRPr="005118BA">
        <w:rPr>
          <w:color w:val="002060"/>
          <w:sz w:val="22"/>
          <w:szCs w:val="22"/>
        </w:rPr>
        <w:t>Nuñez</w:t>
      </w:r>
      <w:proofErr w:type="spellEnd"/>
      <w:r w:rsidRPr="005118BA">
        <w:rPr>
          <w:color w:val="002060"/>
          <w:sz w:val="22"/>
          <w:szCs w:val="22"/>
        </w:rPr>
        <w:t>. Mira cómo las casitas de la orilla se transforman en rascacielos al acercarte al moderno Puerto Madero de Buenos Aires.</w:t>
      </w:r>
    </w:p>
    <w:p w14:paraId="3BAAD046"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Traslado / Guía / Navegación en servicio compartido / Almuerzo en restaurante en Tigre (entrada, plato principal y postre. Bebidas no incluidas)</w:t>
      </w:r>
    </w:p>
    <w:p w14:paraId="4EE82A4D" w14:textId="7ED71DAC" w:rsidR="005118BA" w:rsidRPr="005118BA" w:rsidRDefault="005118BA" w:rsidP="005118BA">
      <w:pPr>
        <w:pStyle w:val="Sinespaciado"/>
        <w:ind w:left="-142" w:right="-166"/>
        <w:jc w:val="both"/>
        <w:rPr>
          <w:color w:val="002060"/>
          <w:sz w:val="22"/>
          <w:szCs w:val="22"/>
        </w:rPr>
      </w:pPr>
      <w:r w:rsidRPr="005118BA">
        <w:rPr>
          <w:color w:val="002060"/>
          <w:sz w:val="22"/>
          <w:szCs w:val="22"/>
        </w:rPr>
        <w:t>Puntos de descenso en regular: Puente de la Mujer, Galerías Pacífico, Obelisco, Avenida de Mayo.</w:t>
      </w:r>
    </w:p>
    <w:p w14:paraId="3D6F9EBC" w14:textId="3BABB82B" w:rsidR="005118BA" w:rsidRPr="005118BA" w:rsidRDefault="005118BA" w:rsidP="005118BA">
      <w:pPr>
        <w:pStyle w:val="Sinespaciado"/>
        <w:ind w:left="-142" w:right="-166"/>
        <w:jc w:val="both"/>
        <w:rPr>
          <w:color w:val="002060"/>
          <w:sz w:val="22"/>
          <w:szCs w:val="22"/>
          <w:u w:val="single"/>
        </w:rPr>
      </w:pPr>
      <w:r w:rsidRPr="005118BA">
        <w:rPr>
          <w:color w:val="002060"/>
          <w:sz w:val="22"/>
          <w:szCs w:val="22"/>
          <w:u w:val="single"/>
        </w:rPr>
        <w:t>Servicio privado incluye traslado ida y vuelta al hotel.</w:t>
      </w:r>
    </w:p>
    <w:p w14:paraId="39ED58F1" w14:textId="77777777" w:rsidR="005118BA" w:rsidRPr="005118BA" w:rsidRDefault="005118BA" w:rsidP="005118BA">
      <w:pPr>
        <w:suppressAutoHyphens/>
        <w:spacing w:after="0" w:line="100" w:lineRule="atLeast"/>
        <w:ind w:left="-142" w:right="-166"/>
        <w:jc w:val="both"/>
        <w:rPr>
          <w:rFonts w:ascii="Calibri" w:eastAsia="Calibri" w:hAnsi="Calibri" w:cs="Calibri"/>
          <w:b/>
          <w:color w:val="002060"/>
          <w:kern w:val="1"/>
          <w:sz w:val="18"/>
          <w:szCs w:val="18"/>
          <w:u w:val="single"/>
          <w:lang w:eastAsia="hi-IN" w:bidi="hi-IN"/>
        </w:rPr>
      </w:pPr>
    </w:p>
    <w:p w14:paraId="1F712F07"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A7094BD"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08A5895"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49C5CED"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AAB8019"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715390EB" w14:textId="77777777" w:rsidR="005118BA" w:rsidRDefault="005118BA" w:rsidP="003E2B65">
      <w:pPr>
        <w:suppressAutoHyphens/>
        <w:spacing w:after="0" w:line="100" w:lineRule="atLeast"/>
        <w:rPr>
          <w:rFonts w:ascii="Calibri" w:eastAsia="Calibri" w:hAnsi="Calibri" w:cs="Calibri"/>
          <w:b/>
          <w:color w:val="002060"/>
          <w:kern w:val="1"/>
          <w:sz w:val="20"/>
          <w:szCs w:val="20"/>
          <w:u w:val="single"/>
          <w:lang w:eastAsia="hi-IN" w:bidi="hi-IN"/>
        </w:rPr>
      </w:pPr>
    </w:p>
    <w:tbl>
      <w:tblPr>
        <w:tblW w:w="6629" w:type="dxa"/>
        <w:tblInd w:w="1271" w:type="dxa"/>
        <w:tblCellMar>
          <w:left w:w="70" w:type="dxa"/>
          <w:right w:w="70" w:type="dxa"/>
        </w:tblCellMar>
        <w:tblLook w:val="04A0" w:firstRow="1" w:lastRow="0" w:firstColumn="1" w:lastColumn="0" w:noHBand="0" w:noVBand="1"/>
      </w:tblPr>
      <w:tblGrid>
        <w:gridCol w:w="2560"/>
        <w:gridCol w:w="1028"/>
        <w:gridCol w:w="1323"/>
        <w:gridCol w:w="1718"/>
      </w:tblGrid>
      <w:tr w:rsidR="005118BA" w:rsidRPr="005118BA" w14:paraId="77BCC0DF" w14:textId="77777777" w:rsidTr="005118BA">
        <w:trPr>
          <w:trHeight w:val="280"/>
        </w:trPr>
        <w:tc>
          <w:tcPr>
            <w:tcW w:w="6629"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0340BFD" w14:textId="05356A68" w:rsidR="005118BA" w:rsidRPr="005118BA" w:rsidRDefault="005118BA" w:rsidP="005118BA">
            <w:pPr>
              <w:spacing w:after="0" w:line="240" w:lineRule="auto"/>
              <w:jc w:val="center"/>
              <w:rPr>
                <w:rFonts w:ascii="Calibri" w:eastAsia="Times New Roman" w:hAnsi="Calibri" w:cs="Calibri"/>
                <w:b/>
                <w:bCs/>
                <w:color w:val="00206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DELTA PREMIUM MEDIO DÍA</w:t>
            </w:r>
          </w:p>
        </w:tc>
      </w:tr>
      <w:tr w:rsidR="005118BA" w:rsidRPr="005118BA" w14:paraId="65F1084B" w14:textId="77777777" w:rsidTr="003E2B65">
        <w:trPr>
          <w:trHeight w:val="267"/>
        </w:trPr>
        <w:tc>
          <w:tcPr>
            <w:tcW w:w="25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F4034A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28" w:type="dxa"/>
            <w:tcBorders>
              <w:top w:val="nil"/>
              <w:left w:val="nil"/>
              <w:bottom w:val="single" w:sz="4" w:space="0" w:color="auto"/>
              <w:right w:val="single" w:sz="4" w:space="0" w:color="auto"/>
            </w:tcBorders>
            <w:shd w:val="clear" w:color="auto" w:fill="F2F2F2" w:themeFill="background1" w:themeFillShade="F2"/>
            <w:vAlign w:val="center"/>
            <w:hideMark/>
          </w:tcPr>
          <w:p w14:paraId="7D30DE6E"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23" w:type="dxa"/>
            <w:tcBorders>
              <w:top w:val="nil"/>
              <w:left w:val="nil"/>
              <w:bottom w:val="single" w:sz="4" w:space="0" w:color="auto"/>
              <w:right w:val="single" w:sz="4" w:space="0" w:color="auto"/>
            </w:tcBorders>
            <w:shd w:val="clear" w:color="auto" w:fill="F2F2F2" w:themeFill="background1" w:themeFillShade="F2"/>
            <w:vAlign w:val="center"/>
            <w:hideMark/>
          </w:tcPr>
          <w:p w14:paraId="56D21427"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18" w:type="dxa"/>
            <w:tcBorders>
              <w:top w:val="nil"/>
              <w:left w:val="nil"/>
              <w:bottom w:val="single" w:sz="4" w:space="0" w:color="auto"/>
              <w:right w:val="single" w:sz="4" w:space="0" w:color="auto"/>
            </w:tcBorders>
            <w:shd w:val="clear" w:color="auto" w:fill="F2F2F2" w:themeFill="background1" w:themeFillShade="F2"/>
            <w:vAlign w:val="center"/>
            <w:hideMark/>
          </w:tcPr>
          <w:p w14:paraId="545BEF1D"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4C44AE99"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6AD82080" w14:textId="4AA3086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01/08/2025 - 30/09/2026</w:t>
            </w:r>
          </w:p>
        </w:tc>
        <w:tc>
          <w:tcPr>
            <w:tcW w:w="1028" w:type="dxa"/>
            <w:tcBorders>
              <w:top w:val="nil"/>
              <w:left w:val="nil"/>
              <w:bottom w:val="single" w:sz="4" w:space="0" w:color="auto"/>
              <w:right w:val="single" w:sz="4" w:space="0" w:color="auto"/>
            </w:tcBorders>
            <w:shd w:val="clear" w:color="000000" w:fill="FFFFFF"/>
            <w:vAlign w:val="center"/>
            <w:hideMark/>
          </w:tcPr>
          <w:p w14:paraId="0063C6FD" w14:textId="3761A37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23" w:type="dxa"/>
            <w:tcBorders>
              <w:top w:val="nil"/>
              <w:left w:val="nil"/>
              <w:bottom w:val="single" w:sz="4" w:space="0" w:color="auto"/>
              <w:right w:val="single" w:sz="4" w:space="0" w:color="auto"/>
            </w:tcBorders>
            <w:shd w:val="clear" w:color="000000" w:fill="FFFFFF"/>
            <w:vAlign w:val="center"/>
            <w:hideMark/>
          </w:tcPr>
          <w:p w14:paraId="0ED58E63" w14:textId="23F4EA8F"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18" w:type="dxa"/>
            <w:tcBorders>
              <w:top w:val="nil"/>
              <w:left w:val="nil"/>
              <w:bottom w:val="single" w:sz="4" w:space="0" w:color="auto"/>
              <w:right w:val="single" w:sz="4" w:space="0" w:color="auto"/>
            </w:tcBorders>
            <w:shd w:val="clear" w:color="000000" w:fill="FFFFFF"/>
            <w:vAlign w:val="center"/>
            <w:hideMark/>
          </w:tcPr>
          <w:p w14:paraId="31C42177" w14:textId="2C84BB18"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96</w:t>
            </w:r>
          </w:p>
        </w:tc>
      </w:tr>
      <w:tr w:rsidR="003E2B65" w:rsidRPr="005118BA" w14:paraId="7E1E79E6"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01EB03DE" w14:textId="56FA4BE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8" w:type="dxa"/>
            <w:tcBorders>
              <w:top w:val="nil"/>
              <w:left w:val="nil"/>
              <w:bottom w:val="single" w:sz="4" w:space="0" w:color="auto"/>
              <w:right w:val="single" w:sz="4" w:space="0" w:color="auto"/>
            </w:tcBorders>
            <w:shd w:val="clear" w:color="000000" w:fill="FFFFFF"/>
            <w:vAlign w:val="center"/>
            <w:hideMark/>
          </w:tcPr>
          <w:p w14:paraId="30001EC9" w14:textId="7148E37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23" w:type="dxa"/>
            <w:tcBorders>
              <w:top w:val="nil"/>
              <w:left w:val="nil"/>
              <w:bottom w:val="single" w:sz="4" w:space="0" w:color="auto"/>
              <w:right w:val="single" w:sz="4" w:space="0" w:color="auto"/>
            </w:tcBorders>
            <w:shd w:val="clear" w:color="000000" w:fill="FFFFFF"/>
            <w:vAlign w:val="center"/>
            <w:hideMark/>
          </w:tcPr>
          <w:p w14:paraId="0FA9D546" w14:textId="24AC738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18" w:type="dxa"/>
            <w:tcBorders>
              <w:top w:val="nil"/>
              <w:left w:val="nil"/>
              <w:bottom w:val="single" w:sz="4" w:space="0" w:color="auto"/>
              <w:right w:val="single" w:sz="4" w:space="0" w:color="auto"/>
            </w:tcBorders>
            <w:shd w:val="clear" w:color="000000" w:fill="FFFFFF"/>
            <w:vAlign w:val="center"/>
            <w:hideMark/>
          </w:tcPr>
          <w:p w14:paraId="01679728" w14:textId="2972041A"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101</w:t>
            </w:r>
          </w:p>
        </w:tc>
      </w:tr>
      <w:tr w:rsidR="003E2B65" w:rsidRPr="005118BA" w14:paraId="382C4C09"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72375860" w14:textId="1ED276C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28" w:type="dxa"/>
            <w:tcBorders>
              <w:top w:val="nil"/>
              <w:left w:val="nil"/>
              <w:bottom w:val="single" w:sz="4" w:space="0" w:color="auto"/>
              <w:right w:val="single" w:sz="4" w:space="0" w:color="auto"/>
            </w:tcBorders>
            <w:shd w:val="clear" w:color="000000" w:fill="FFFFFF"/>
            <w:vAlign w:val="center"/>
            <w:hideMark/>
          </w:tcPr>
          <w:p w14:paraId="50464EF0" w14:textId="63815EB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23" w:type="dxa"/>
            <w:tcBorders>
              <w:top w:val="nil"/>
              <w:left w:val="nil"/>
              <w:bottom w:val="single" w:sz="4" w:space="0" w:color="auto"/>
              <w:right w:val="single" w:sz="4" w:space="0" w:color="auto"/>
            </w:tcBorders>
            <w:shd w:val="clear" w:color="000000" w:fill="FFFFFF"/>
            <w:vAlign w:val="center"/>
            <w:hideMark/>
          </w:tcPr>
          <w:p w14:paraId="344F34F7" w14:textId="56659A6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18" w:type="dxa"/>
            <w:tcBorders>
              <w:top w:val="nil"/>
              <w:left w:val="nil"/>
              <w:bottom w:val="single" w:sz="4" w:space="0" w:color="auto"/>
              <w:right w:val="single" w:sz="4" w:space="0" w:color="auto"/>
            </w:tcBorders>
            <w:shd w:val="clear" w:color="000000" w:fill="FFFFFF"/>
            <w:vAlign w:val="center"/>
            <w:hideMark/>
          </w:tcPr>
          <w:p w14:paraId="5DAFB129" w14:textId="7180DC56"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111</w:t>
            </w:r>
          </w:p>
        </w:tc>
      </w:tr>
      <w:tr w:rsidR="003E2B65" w:rsidRPr="005118BA" w14:paraId="3D5D2DAE"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166DBC74" w14:textId="2E7729A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8" w:type="dxa"/>
            <w:tcBorders>
              <w:top w:val="nil"/>
              <w:left w:val="nil"/>
              <w:bottom w:val="single" w:sz="4" w:space="0" w:color="auto"/>
              <w:right w:val="single" w:sz="4" w:space="0" w:color="auto"/>
            </w:tcBorders>
            <w:shd w:val="clear" w:color="000000" w:fill="FFFFFF"/>
            <w:vAlign w:val="center"/>
            <w:hideMark/>
          </w:tcPr>
          <w:p w14:paraId="0AE3770D" w14:textId="4B910A4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535AD715" w14:textId="2F2A8458"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18" w:type="dxa"/>
            <w:tcBorders>
              <w:top w:val="nil"/>
              <w:left w:val="nil"/>
              <w:bottom w:val="single" w:sz="4" w:space="0" w:color="auto"/>
              <w:right w:val="single" w:sz="4" w:space="0" w:color="auto"/>
            </w:tcBorders>
            <w:shd w:val="clear" w:color="000000" w:fill="FFFFFF"/>
            <w:vAlign w:val="center"/>
            <w:hideMark/>
          </w:tcPr>
          <w:p w14:paraId="5EFA24A8" w14:textId="370C540C"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551</w:t>
            </w:r>
          </w:p>
        </w:tc>
      </w:tr>
      <w:tr w:rsidR="003E2B65" w:rsidRPr="005118BA" w14:paraId="6B1F32F8"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3AAE2E39" w14:textId="1947090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8" w:type="dxa"/>
            <w:tcBorders>
              <w:top w:val="nil"/>
              <w:left w:val="nil"/>
              <w:bottom w:val="single" w:sz="4" w:space="0" w:color="auto"/>
              <w:right w:val="single" w:sz="4" w:space="0" w:color="auto"/>
            </w:tcBorders>
            <w:shd w:val="clear" w:color="000000" w:fill="FFFFFF"/>
            <w:vAlign w:val="center"/>
            <w:hideMark/>
          </w:tcPr>
          <w:p w14:paraId="47301B85" w14:textId="69732C3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1B9C9CDA" w14:textId="5A29806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18" w:type="dxa"/>
            <w:tcBorders>
              <w:top w:val="nil"/>
              <w:left w:val="nil"/>
              <w:bottom w:val="single" w:sz="4" w:space="0" w:color="auto"/>
              <w:right w:val="single" w:sz="4" w:space="0" w:color="auto"/>
            </w:tcBorders>
            <w:shd w:val="clear" w:color="000000" w:fill="FFFFFF"/>
            <w:vAlign w:val="center"/>
            <w:hideMark/>
          </w:tcPr>
          <w:p w14:paraId="623A215F" w14:textId="7798A796"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305</w:t>
            </w:r>
          </w:p>
        </w:tc>
      </w:tr>
      <w:tr w:rsidR="003E2B65" w:rsidRPr="005118BA" w14:paraId="351541D8"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26F33ECB" w14:textId="6D025E3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8" w:type="dxa"/>
            <w:tcBorders>
              <w:top w:val="nil"/>
              <w:left w:val="nil"/>
              <w:bottom w:val="single" w:sz="4" w:space="0" w:color="auto"/>
              <w:right w:val="single" w:sz="4" w:space="0" w:color="auto"/>
            </w:tcBorders>
            <w:shd w:val="clear" w:color="000000" w:fill="FFFFFF"/>
            <w:vAlign w:val="center"/>
            <w:hideMark/>
          </w:tcPr>
          <w:p w14:paraId="5CBCBE65" w14:textId="01F900E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4FE121ED" w14:textId="7180585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18" w:type="dxa"/>
            <w:tcBorders>
              <w:top w:val="nil"/>
              <w:left w:val="nil"/>
              <w:bottom w:val="single" w:sz="4" w:space="0" w:color="auto"/>
              <w:right w:val="single" w:sz="4" w:space="0" w:color="auto"/>
            </w:tcBorders>
            <w:shd w:val="clear" w:color="000000" w:fill="FFFFFF"/>
            <w:vAlign w:val="center"/>
            <w:hideMark/>
          </w:tcPr>
          <w:p w14:paraId="0ADF56E5" w14:textId="4D48ABF6"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273</w:t>
            </w:r>
          </w:p>
        </w:tc>
      </w:tr>
      <w:tr w:rsidR="003E2B65" w:rsidRPr="005118BA" w14:paraId="3DD56158"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0B8BCD38" w14:textId="45C9AA5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8" w:type="dxa"/>
            <w:tcBorders>
              <w:top w:val="nil"/>
              <w:left w:val="nil"/>
              <w:bottom w:val="single" w:sz="4" w:space="0" w:color="auto"/>
              <w:right w:val="single" w:sz="4" w:space="0" w:color="auto"/>
            </w:tcBorders>
            <w:shd w:val="clear" w:color="000000" w:fill="FFFFFF"/>
            <w:vAlign w:val="center"/>
            <w:hideMark/>
          </w:tcPr>
          <w:p w14:paraId="0D4C9757" w14:textId="7656D3B3"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4E56AEB6" w14:textId="541F6C2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18" w:type="dxa"/>
            <w:tcBorders>
              <w:top w:val="nil"/>
              <w:left w:val="nil"/>
              <w:bottom w:val="single" w:sz="4" w:space="0" w:color="auto"/>
              <w:right w:val="single" w:sz="4" w:space="0" w:color="auto"/>
            </w:tcBorders>
            <w:shd w:val="clear" w:color="000000" w:fill="FFFFFF"/>
            <w:vAlign w:val="center"/>
            <w:hideMark/>
          </w:tcPr>
          <w:p w14:paraId="6E79483E" w14:textId="31405809"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220</w:t>
            </w:r>
          </w:p>
        </w:tc>
      </w:tr>
      <w:tr w:rsidR="003E2B65" w:rsidRPr="005118BA" w14:paraId="7A97F845"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3E043952" w14:textId="5EA1EA58"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28" w:type="dxa"/>
            <w:tcBorders>
              <w:top w:val="nil"/>
              <w:left w:val="nil"/>
              <w:bottom w:val="single" w:sz="4" w:space="0" w:color="auto"/>
              <w:right w:val="single" w:sz="4" w:space="0" w:color="auto"/>
            </w:tcBorders>
            <w:shd w:val="clear" w:color="000000" w:fill="FFFFFF"/>
            <w:vAlign w:val="center"/>
            <w:hideMark/>
          </w:tcPr>
          <w:p w14:paraId="4317DC26" w14:textId="3F1BC763"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05658416" w14:textId="17AF455B"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18" w:type="dxa"/>
            <w:tcBorders>
              <w:top w:val="nil"/>
              <w:left w:val="nil"/>
              <w:bottom w:val="single" w:sz="4" w:space="0" w:color="auto"/>
              <w:right w:val="single" w:sz="4" w:space="0" w:color="auto"/>
            </w:tcBorders>
            <w:shd w:val="clear" w:color="000000" w:fill="FFFFFF"/>
            <w:vAlign w:val="center"/>
            <w:hideMark/>
          </w:tcPr>
          <w:p w14:paraId="2288F126" w14:textId="580A2D29"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151</w:t>
            </w:r>
          </w:p>
        </w:tc>
      </w:tr>
      <w:tr w:rsidR="003E2B65" w:rsidRPr="005118BA" w14:paraId="0D71AA96"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331C7B7C" w14:textId="7CB9ADC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8" w:type="dxa"/>
            <w:tcBorders>
              <w:top w:val="nil"/>
              <w:left w:val="nil"/>
              <w:bottom w:val="single" w:sz="4" w:space="0" w:color="auto"/>
              <w:right w:val="single" w:sz="4" w:space="0" w:color="auto"/>
            </w:tcBorders>
            <w:shd w:val="clear" w:color="000000" w:fill="FFFFFF"/>
            <w:vAlign w:val="center"/>
            <w:hideMark/>
          </w:tcPr>
          <w:p w14:paraId="66BA06CE" w14:textId="5F7D761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09A406F9" w14:textId="630ED29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18" w:type="dxa"/>
            <w:tcBorders>
              <w:top w:val="nil"/>
              <w:left w:val="nil"/>
              <w:bottom w:val="single" w:sz="4" w:space="0" w:color="auto"/>
              <w:right w:val="single" w:sz="4" w:space="0" w:color="auto"/>
            </w:tcBorders>
            <w:shd w:val="clear" w:color="000000" w:fill="FFFFFF"/>
            <w:vAlign w:val="center"/>
            <w:hideMark/>
          </w:tcPr>
          <w:p w14:paraId="74AC34C7" w14:textId="7ADFE774"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555</w:t>
            </w:r>
          </w:p>
        </w:tc>
      </w:tr>
      <w:tr w:rsidR="003E2B65" w:rsidRPr="005118BA" w14:paraId="23787E54"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5CA9EC5F" w14:textId="187435C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8" w:type="dxa"/>
            <w:tcBorders>
              <w:top w:val="nil"/>
              <w:left w:val="nil"/>
              <w:bottom w:val="single" w:sz="4" w:space="0" w:color="auto"/>
              <w:right w:val="single" w:sz="4" w:space="0" w:color="auto"/>
            </w:tcBorders>
            <w:shd w:val="clear" w:color="000000" w:fill="FFFFFF"/>
            <w:vAlign w:val="center"/>
            <w:hideMark/>
          </w:tcPr>
          <w:p w14:paraId="7DDDD4F8" w14:textId="7B7BAFC8"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424033D7" w14:textId="302E459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18" w:type="dxa"/>
            <w:tcBorders>
              <w:top w:val="nil"/>
              <w:left w:val="nil"/>
              <w:bottom w:val="single" w:sz="4" w:space="0" w:color="auto"/>
              <w:right w:val="single" w:sz="4" w:space="0" w:color="auto"/>
            </w:tcBorders>
            <w:shd w:val="clear" w:color="000000" w:fill="FFFFFF"/>
            <w:vAlign w:val="center"/>
            <w:hideMark/>
          </w:tcPr>
          <w:p w14:paraId="3411A1C9" w14:textId="0E94C5A8"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309</w:t>
            </w:r>
          </w:p>
        </w:tc>
      </w:tr>
      <w:tr w:rsidR="003E2B65" w:rsidRPr="005118BA" w14:paraId="171A2A1B"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60931BFA" w14:textId="5CEBFCAB"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8" w:type="dxa"/>
            <w:tcBorders>
              <w:top w:val="nil"/>
              <w:left w:val="nil"/>
              <w:bottom w:val="single" w:sz="4" w:space="0" w:color="auto"/>
              <w:right w:val="single" w:sz="4" w:space="0" w:color="auto"/>
            </w:tcBorders>
            <w:shd w:val="clear" w:color="000000" w:fill="FFFFFF"/>
            <w:vAlign w:val="center"/>
            <w:hideMark/>
          </w:tcPr>
          <w:p w14:paraId="06A54042" w14:textId="648CD0F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0C9ECFD0" w14:textId="7A86933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18" w:type="dxa"/>
            <w:tcBorders>
              <w:top w:val="nil"/>
              <w:left w:val="nil"/>
              <w:bottom w:val="single" w:sz="4" w:space="0" w:color="auto"/>
              <w:right w:val="single" w:sz="4" w:space="0" w:color="auto"/>
            </w:tcBorders>
            <w:shd w:val="clear" w:color="000000" w:fill="FFFFFF"/>
            <w:vAlign w:val="center"/>
            <w:hideMark/>
          </w:tcPr>
          <w:p w14:paraId="43971C01" w14:textId="49F243C4"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283</w:t>
            </w:r>
          </w:p>
        </w:tc>
      </w:tr>
      <w:tr w:rsidR="003E2B65" w:rsidRPr="005118BA" w14:paraId="4D35BFC4"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61CE1C2F" w14:textId="2654DE7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8" w:type="dxa"/>
            <w:tcBorders>
              <w:top w:val="nil"/>
              <w:left w:val="nil"/>
              <w:bottom w:val="single" w:sz="4" w:space="0" w:color="auto"/>
              <w:right w:val="single" w:sz="4" w:space="0" w:color="auto"/>
            </w:tcBorders>
            <w:shd w:val="clear" w:color="000000" w:fill="FFFFFF"/>
            <w:vAlign w:val="center"/>
            <w:hideMark/>
          </w:tcPr>
          <w:p w14:paraId="3B1C10C4" w14:textId="048CC21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3EBBF2F0" w14:textId="0B9241C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18" w:type="dxa"/>
            <w:tcBorders>
              <w:top w:val="nil"/>
              <w:left w:val="nil"/>
              <w:bottom w:val="single" w:sz="4" w:space="0" w:color="auto"/>
              <w:right w:val="single" w:sz="4" w:space="0" w:color="auto"/>
            </w:tcBorders>
            <w:shd w:val="clear" w:color="000000" w:fill="FFFFFF"/>
            <w:vAlign w:val="center"/>
            <w:hideMark/>
          </w:tcPr>
          <w:p w14:paraId="4B63C2D2" w14:textId="33249BC2"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228</w:t>
            </w:r>
          </w:p>
        </w:tc>
      </w:tr>
      <w:tr w:rsidR="003E2B65" w:rsidRPr="005118BA" w14:paraId="4F970BFE" w14:textId="77777777" w:rsidTr="003E2B65">
        <w:trPr>
          <w:trHeight w:val="267"/>
        </w:trPr>
        <w:tc>
          <w:tcPr>
            <w:tcW w:w="2560" w:type="dxa"/>
            <w:tcBorders>
              <w:top w:val="nil"/>
              <w:left w:val="single" w:sz="4" w:space="0" w:color="auto"/>
              <w:bottom w:val="single" w:sz="4" w:space="0" w:color="auto"/>
              <w:right w:val="single" w:sz="4" w:space="0" w:color="auto"/>
            </w:tcBorders>
            <w:shd w:val="clear" w:color="000000" w:fill="FFFFFF"/>
            <w:vAlign w:val="center"/>
            <w:hideMark/>
          </w:tcPr>
          <w:p w14:paraId="220A9500" w14:textId="014F94B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28" w:type="dxa"/>
            <w:tcBorders>
              <w:top w:val="nil"/>
              <w:left w:val="nil"/>
              <w:bottom w:val="single" w:sz="4" w:space="0" w:color="auto"/>
              <w:right w:val="single" w:sz="4" w:space="0" w:color="auto"/>
            </w:tcBorders>
            <w:shd w:val="clear" w:color="000000" w:fill="FFFFFF"/>
            <w:vAlign w:val="center"/>
            <w:hideMark/>
          </w:tcPr>
          <w:p w14:paraId="0B02EFD4" w14:textId="348ADFF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23" w:type="dxa"/>
            <w:tcBorders>
              <w:top w:val="nil"/>
              <w:left w:val="nil"/>
              <w:bottom w:val="single" w:sz="4" w:space="0" w:color="auto"/>
              <w:right w:val="single" w:sz="4" w:space="0" w:color="auto"/>
            </w:tcBorders>
            <w:shd w:val="clear" w:color="000000" w:fill="FFFFFF"/>
            <w:vAlign w:val="center"/>
            <w:hideMark/>
          </w:tcPr>
          <w:p w14:paraId="0AB74ECB" w14:textId="6BCDE26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18" w:type="dxa"/>
            <w:tcBorders>
              <w:top w:val="nil"/>
              <w:left w:val="nil"/>
              <w:bottom w:val="single" w:sz="4" w:space="0" w:color="auto"/>
              <w:right w:val="single" w:sz="4" w:space="0" w:color="auto"/>
            </w:tcBorders>
            <w:shd w:val="clear" w:color="000000" w:fill="FFFFFF"/>
            <w:vAlign w:val="center"/>
            <w:hideMark/>
          </w:tcPr>
          <w:p w14:paraId="35566CC2" w14:textId="4F30FE23"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158</w:t>
            </w:r>
          </w:p>
        </w:tc>
      </w:tr>
    </w:tbl>
    <w:p w14:paraId="127291BA"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5BEB1D77"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SALIDAS: Diarias</w:t>
      </w:r>
    </w:p>
    <w:p w14:paraId="65D63AF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De 09:00 a 14:00 hs</w:t>
      </w:r>
    </w:p>
    <w:p w14:paraId="66A1F72A"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5 horas</w:t>
      </w:r>
    </w:p>
    <w:p w14:paraId="6E93FEB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OPERA: Todo el año, excepto el 25 de diciembre y el 1° de enero</w:t>
      </w:r>
    </w:p>
    <w:p w14:paraId="3EA09BDC" w14:textId="35320257" w:rsidR="005118BA" w:rsidRPr="005118BA" w:rsidRDefault="005118BA" w:rsidP="005118BA">
      <w:pPr>
        <w:pStyle w:val="Sinespaciado"/>
        <w:ind w:left="-142" w:right="-166"/>
        <w:jc w:val="both"/>
        <w:rPr>
          <w:color w:val="002060"/>
          <w:sz w:val="22"/>
          <w:szCs w:val="22"/>
        </w:rPr>
      </w:pPr>
      <w:r w:rsidRPr="005118BA">
        <w:rPr>
          <w:color w:val="002060"/>
          <w:sz w:val="22"/>
          <w:szCs w:val="22"/>
        </w:rPr>
        <w:t>IDIOMAS: español, inglés y portugués</w:t>
      </w:r>
    </w:p>
    <w:p w14:paraId="328822DC"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Consultar suplemento para hoteles ubicados en el barrio de Palermo. Navegación en barco compartido. Sujeto a modificaciones por condiciones climáticas y de tránsito.</w:t>
      </w:r>
    </w:p>
    <w:p w14:paraId="5316D1EB" w14:textId="77777777" w:rsidR="005118BA" w:rsidRPr="005118BA" w:rsidRDefault="005118BA" w:rsidP="005118BA">
      <w:pPr>
        <w:pStyle w:val="Sinespaciado"/>
        <w:ind w:right="-166"/>
        <w:jc w:val="both"/>
        <w:rPr>
          <w:color w:val="002060"/>
          <w:sz w:val="22"/>
          <w:szCs w:val="22"/>
        </w:rPr>
      </w:pPr>
    </w:p>
    <w:p w14:paraId="502ACEE9" w14:textId="4E0C9FE5" w:rsidR="005118BA" w:rsidRPr="005118BA" w:rsidRDefault="005118BA" w:rsidP="005118BA">
      <w:pPr>
        <w:pStyle w:val="Sinespaciado"/>
        <w:ind w:left="-142" w:right="-166"/>
        <w:jc w:val="both"/>
        <w:rPr>
          <w:color w:val="002060"/>
          <w:sz w:val="22"/>
          <w:szCs w:val="22"/>
        </w:rPr>
      </w:pPr>
      <w:r w:rsidRPr="005118BA">
        <w:rPr>
          <w:color w:val="002060"/>
          <w:sz w:val="22"/>
          <w:szCs w:val="22"/>
        </w:rPr>
        <w:t>Descubrí nuevos paisajes del Delta navegando desde o hacia la costa de Buenos Aires. Partimos desde la ciudad y, al llegar al Delta, podremos ver los clubes náuticos sobre el Río Luján, las sorprendentes casas y mansiones ubicadas sobre sus orillas y sus magníficas vistas al estuario del Río de la Plata. Entre los principales puntos destacados de la costa se encuentran San Isidro, el Puerto de Olivos, el Estadio de River Plate, la Ciudad Universitaria de Buenos Aires y el constante desfile aéreo de despegues y aterrizajes en el aeropuerto Jorge Newbery. Una vez en Tigre, navegaremos por los principales ríos que conforman la primera sección de islas del Delta. Durante este recorrido, conocerás la vida típica de los isleños y sus fascinantes costumbres. Continuaremos por tierra para explorar la ciudad de Tigre. No te pierdas la oportunidad de admirar el Paseo Victorica y el impresionante Museo de Arte de Tigre, un elegante edificio construido a finales del siglo XIX que alberga un tesoro de la cultura. Y, por supuesto, no podemos olvidar el encantador Puerto de Frutos, un gran mercado al aire libre con una amplia variedad de productos locales y artesanales. Luego, regresamos a Buenos Aires.</w:t>
      </w:r>
    </w:p>
    <w:p w14:paraId="1550AF9E"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Pick up por hotel / Guía / Navegación en servicio compartido / Puntos de descenso para servicio regular: Puente de la Mujer, Galerías Pacífico, Obelisco, Avenida de Mayo. / Drop Off en hotel en servicio privado.</w:t>
      </w:r>
    </w:p>
    <w:p w14:paraId="0A644891" w14:textId="536DF43F"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Drop off en hotel en servicio regular / Almuerzo.</w:t>
      </w:r>
    </w:p>
    <w:p w14:paraId="5FD8C478"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75B35596"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76848419"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689" w:type="dxa"/>
        <w:tblInd w:w="1271" w:type="dxa"/>
        <w:tblCellMar>
          <w:left w:w="70" w:type="dxa"/>
          <w:right w:w="70" w:type="dxa"/>
        </w:tblCellMar>
        <w:tblLook w:val="04A0" w:firstRow="1" w:lastRow="0" w:firstColumn="1" w:lastColumn="0" w:noHBand="0" w:noVBand="1"/>
      </w:tblPr>
      <w:tblGrid>
        <w:gridCol w:w="2583"/>
        <w:gridCol w:w="1037"/>
        <w:gridCol w:w="1335"/>
        <w:gridCol w:w="1734"/>
      </w:tblGrid>
      <w:tr w:rsidR="005118BA" w:rsidRPr="005118BA" w14:paraId="6AD46413" w14:textId="77777777" w:rsidTr="005118BA">
        <w:trPr>
          <w:trHeight w:val="273"/>
        </w:trPr>
        <w:tc>
          <w:tcPr>
            <w:tcW w:w="6689" w:type="dxa"/>
            <w:gridSpan w:val="4"/>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0A549B3F" w14:textId="7FC18751"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TIGRE Y DELTA CON ALMUERZO EN LA ISLA MEDIO DÍA</w:t>
            </w:r>
          </w:p>
        </w:tc>
      </w:tr>
      <w:tr w:rsidR="005118BA" w:rsidRPr="005118BA" w14:paraId="125AC77D" w14:textId="77777777" w:rsidTr="005118BA">
        <w:trPr>
          <w:trHeight w:val="260"/>
        </w:trPr>
        <w:tc>
          <w:tcPr>
            <w:tcW w:w="2583"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711022D6"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37" w:type="dxa"/>
            <w:tcBorders>
              <w:top w:val="nil"/>
              <w:left w:val="nil"/>
              <w:bottom w:val="single" w:sz="4" w:space="0" w:color="auto"/>
              <w:right w:val="single" w:sz="4" w:space="0" w:color="auto"/>
            </w:tcBorders>
            <w:shd w:val="clear" w:color="auto" w:fill="F2F2F2" w:themeFill="background1" w:themeFillShade="F2"/>
            <w:vAlign w:val="bottom"/>
            <w:hideMark/>
          </w:tcPr>
          <w:p w14:paraId="1315685A"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5" w:type="dxa"/>
            <w:tcBorders>
              <w:top w:val="nil"/>
              <w:left w:val="nil"/>
              <w:bottom w:val="single" w:sz="4" w:space="0" w:color="auto"/>
              <w:right w:val="single" w:sz="4" w:space="0" w:color="auto"/>
            </w:tcBorders>
            <w:shd w:val="clear" w:color="auto" w:fill="F2F2F2" w:themeFill="background1" w:themeFillShade="F2"/>
            <w:vAlign w:val="bottom"/>
            <w:hideMark/>
          </w:tcPr>
          <w:p w14:paraId="3750FADF"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34" w:type="dxa"/>
            <w:tcBorders>
              <w:top w:val="nil"/>
              <w:left w:val="nil"/>
              <w:bottom w:val="single" w:sz="4" w:space="0" w:color="auto"/>
              <w:right w:val="single" w:sz="4" w:space="0" w:color="auto"/>
            </w:tcBorders>
            <w:shd w:val="clear" w:color="auto" w:fill="F2F2F2" w:themeFill="background1" w:themeFillShade="F2"/>
            <w:vAlign w:val="bottom"/>
            <w:hideMark/>
          </w:tcPr>
          <w:p w14:paraId="38B4FD00"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105E6E40"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3FA3BBC2" w14:textId="72E6D2A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37" w:type="dxa"/>
            <w:tcBorders>
              <w:top w:val="nil"/>
              <w:left w:val="nil"/>
              <w:bottom w:val="single" w:sz="4" w:space="0" w:color="auto"/>
              <w:right w:val="single" w:sz="4" w:space="0" w:color="auto"/>
            </w:tcBorders>
            <w:shd w:val="clear" w:color="000000" w:fill="FFFFFF"/>
            <w:vAlign w:val="center"/>
            <w:hideMark/>
          </w:tcPr>
          <w:p w14:paraId="0766E7E8" w14:textId="1190F243"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5" w:type="dxa"/>
            <w:tcBorders>
              <w:top w:val="nil"/>
              <w:left w:val="nil"/>
              <w:bottom w:val="single" w:sz="4" w:space="0" w:color="auto"/>
              <w:right w:val="single" w:sz="4" w:space="0" w:color="auto"/>
            </w:tcBorders>
            <w:shd w:val="clear" w:color="000000" w:fill="FFFFFF"/>
            <w:vAlign w:val="center"/>
            <w:hideMark/>
          </w:tcPr>
          <w:p w14:paraId="11DB6E60" w14:textId="30D1CD9F"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34" w:type="dxa"/>
            <w:tcBorders>
              <w:top w:val="nil"/>
              <w:left w:val="nil"/>
              <w:bottom w:val="single" w:sz="4" w:space="0" w:color="auto"/>
              <w:right w:val="single" w:sz="4" w:space="0" w:color="auto"/>
            </w:tcBorders>
            <w:shd w:val="clear" w:color="000000" w:fill="FFFFFF"/>
            <w:vAlign w:val="center"/>
            <w:hideMark/>
          </w:tcPr>
          <w:p w14:paraId="2A260A1B" w14:textId="12E4B9E4"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234</w:t>
            </w:r>
          </w:p>
        </w:tc>
      </w:tr>
      <w:tr w:rsidR="003E2B65" w:rsidRPr="005118BA" w14:paraId="69E6D866" w14:textId="77777777" w:rsidTr="003E2B65">
        <w:trPr>
          <w:trHeight w:val="260"/>
        </w:trPr>
        <w:tc>
          <w:tcPr>
            <w:tcW w:w="25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B848D2" w14:textId="2CBE40A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7" w:type="dxa"/>
            <w:tcBorders>
              <w:top w:val="single" w:sz="4" w:space="0" w:color="auto"/>
              <w:left w:val="nil"/>
              <w:bottom w:val="single" w:sz="4" w:space="0" w:color="auto"/>
              <w:right w:val="single" w:sz="4" w:space="0" w:color="auto"/>
            </w:tcBorders>
            <w:shd w:val="clear" w:color="000000" w:fill="FFFFFF"/>
            <w:vAlign w:val="center"/>
            <w:hideMark/>
          </w:tcPr>
          <w:p w14:paraId="65CE6346" w14:textId="76400B2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5" w:type="dxa"/>
            <w:tcBorders>
              <w:top w:val="single" w:sz="4" w:space="0" w:color="auto"/>
              <w:left w:val="nil"/>
              <w:bottom w:val="single" w:sz="4" w:space="0" w:color="auto"/>
              <w:right w:val="single" w:sz="4" w:space="0" w:color="auto"/>
            </w:tcBorders>
            <w:shd w:val="clear" w:color="000000" w:fill="FFFFFF"/>
            <w:vAlign w:val="center"/>
            <w:hideMark/>
          </w:tcPr>
          <w:p w14:paraId="39C35D1B" w14:textId="68E5478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34" w:type="dxa"/>
            <w:tcBorders>
              <w:top w:val="single" w:sz="4" w:space="0" w:color="auto"/>
              <w:left w:val="nil"/>
              <w:bottom w:val="single" w:sz="4" w:space="0" w:color="auto"/>
              <w:right w:val="single" w:sz="4" w:space="0" w:color="auto"/>
            </w:tcBorders>
            <w:shd w:val="clear" w:color="000000" w:fill="FFFFFF"/>
            <w:vAlign w:val="center"/>
            <w:hideMark/>
          </w:tcPr>
          <w:p w14:paraId="16D7A522" w14:textId="59808484"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258</w:t>
            </w:r>
          </w:p>
        </w:tc>
      </w:tr>
      <w:tr w:rsidR="003E2B65" w:rsidRPr="005118BA" w14:paraId="05AE123A" w14:textId="77777777" w:rsidTr="003E2B65">
        <w:trPr>
          <w:trHeight w:val="260"/>
        </w:trPr>
        <w:tc>
          <w:tcPr>
            <w:tcW w:w="2583" w:type="dxa"/>
            <w:tcBorders>
              <w:top w:val="single" w:sz="4" w:space="0" w:color="auto"/>
              <w:left w:val="single" w:sz="4" w:space="0" w:color="auto"/>
              <w:bottom w:val="single" w:sz="4" w:space="0" w:color="auto"/>
              <w:right w:val="single" w:sz="4" w:space="0" w:color="auto"/>
            </w:tcBorders>
            <w:shd w:val="clear" w:color="000000" w:fill="FFFFFF"/>
            <w:vAlign w:val="center"/>
          </w:tcPr>
          <w:p w14:paraId="0D5A1806" w14:textId="326899E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37" w:type="dxa"/>
            <w:tcBorders>
              <w:top w:val="single" w:sz="4" w:space="0" w:color="auto"/>
              <w:left w:val="nil"/>
              <w:bottom w:val="single" w:sz="4" w:space="0" w:color="auto"/>
              <w:right w:val="single" w:sz="4" w:space="0" w:color="auto"/>
            </w:tcBorders>
            <w:shd w:val="clear" w:color="000000" w:fill="FFFFFF"/>
            <w:vAlign w:val="center"/>
          </w:tcPr>
          <w:p w14:paraId="54584537" w14:textId="71E5774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5" w:type="dxa"/>
            <w:tcBorders>
              <w:top w:val="single" w:sz="4" w:space="0" w:color="auto"/>
              <w:left w:val="nil"/>
              <w:bottom w:val="single" w:sz="4" w:space="0" w:color="auto"/>
              <w:right w:val="single" w:sz="4" w:space="0" w:color="auto"/>
            </w:tcBorders>
            <w:shd w:val="clear" w:color="000000" w:fill="FFFFFF"/>
            <w:vAlign w:val="center"/>
          </w:tcPr>
          <w:p w14:paraId="5964412C" w14:textId="0B1EC84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34" w:type="dxa"/>
            <w:tcBorders>
              <w:top w:val="single" w:sz="4" w:space="0" w:color="auto"/>
              <w:left w:val="nil"/>
              <w:bottom w:val="single" w:sz="4" w:space="0" w:color="auto"/>
              <w:right w:val="single" w:sz="4" w:space="0" w:color="auto"/>
            </w:tcBorders>
            <w:shd w:val="clear" w:color="000000" w:fill="FFFFFF"/>
            <w:vAlign w:val="center"/>
          </w:tcPr>
          <w:p w14:paraId="762507ED" w14:textId="36F4FBB8"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283</w:t>
            </w:r>
          </w:p>
        </w:tc>
      </w:tr>
    </w:tbl>
    <w:p w14:paraId="1B4F4D43" w14:textId="4DF54D6C" w:rsidR="005118BA" w:rsidRPr="005118BA" w:rsidRDefault="005118BA" w:rsidP="005118BA">
      <w:pPr>
        <w:pStyle w:val="Sinespaciado"/>
        <w:ind w:right="-166"/>
        <w:jc w:val="both"/>
        <w:rPr>
          <w:sz w:val="16"/>
          <w:szCs w:val="16"/>
        </w:rPr>
      </w:pPr>
    </w:p>
    <w:p w14:paraId="4C53BD1C"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SALIDAS: De miércoles a domingo</w:t>
      </w:r>
    </w:p>
    <w:p w14:paraId="438AB6BC"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09.00 a 15 / 15:30 hs aproximadamente</w:t>
      </w:r>
    </w:p>
    <w:p w14:paraId="3B9122CA"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6hs aproximadamente</w:t>
      </w:r>
    </w:p>
    <w:p w14:paraId="49F066B7" w14:textId="2C4A22E4" w:rsidR="005118BA" w:rsidRPr="005118BA" w:rsidRDefault="005118BA" w:rsidP="005118BA">
      <w:pPr>
        <w:pStyle w:val="Sinespaciado"/>
        <w:ind w:left="-142" w:right="-166"/>
        <w:jc w:val="both"/>
        <w:rPr>
          <w:color w:val="002060"/>
          <w:sz w:val="22"/>
          <w:szCs w:val="22"/>
        </w:rPr>
      </w:pPr>
      <w:r w:rsidRPr="005118BA">
        <w:rPr>
          <w:color w:val="002060"/>
          <w:sz w:val="22"/>
          <w:szCs w:val="22"/>
        </w:rPr>
        <w:t>OPERATIVIDAD: Todo el año, Excepto los días 1 de mayo, 25 diciembre y 01 enero </w:t>
      </w:r>
    </w:p>
    <w:p w14:paraId="26A15153" w14:textId="17DFF36A" w:rsidR="005118BA" w:rsidRDefault="005118BA" w:rsidP="005118BA">
      <w:pPr>
        <w:pStyle w:val="Sinespaciado"/>
        <w:ind w:left="-142" w:right="-166"/>
        <w:jc w:val="both"/>
        <w:rPr>
          <w:color w:val="002060"/>
          <w:sz w:val="22"/>
          <w:szCs w:val="22"/>
        </w:rPr>
      </w:pPr>
      <w:r w:rsidRPr="005118BA">
        <w:rPr>
          <w:color w:val="002060"/>
          <w:sz w:val="22"/>
          <w:szCs w:val="22"/>
        </w:rPr>
        <w:t>IDIOMAS: español, inglés y portugués</w:t>
      </w:r>
    </w:p>
    <w:p w14:paraId="65233361" w14:textId="77777777" w:rsidR="003E2B65" w:rsidRPr="005118BA" w:rsidRDefault="003E2B65" w:rsidP="005118BA">
      <w:pPr>
        <w:pStyle w:val="Sinespaciado"/>
        <w:ind w:left="-142" w:right="-166"/>
        <w:jc w:val="both"/>
        <w:rPr>
          <w:color w:val="002060"/>
          <w:sz w:val="22"/>
          <w:szCs w:val="22"/>
        </w:rPr>
      </w:pPr>
    </w:p>
    <w:p w14:paraId="15B9A4A3"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El recorrido está sujeto a modificaciones. Vea suplemento por hoteles ubicados en el barrio de Palermo.</w:t>
      </w:r>
    </w:p>
    <w:p w14:paraId="74DD6917" w14:textId="77777777" w:rsidR="005118BA" w:rsidRPr="005118BA" w:rsidRDefault="005118BA" w:rsidP="005118BA">
      <w:pPr>
        <w:pStyle w:val="Sinespaciado"/>
        <w:ind w:right="-166"/>
        <w:jc w:val="both"/>
        <w:rPr>
          <w:color w:val="002060"/>
          <w:sz w:val="22"/>
          <w:szCs w:val="22"/>
        </w:rPr>
      </w:pPr>
    </w:p>
    <w:p w14:paraId="7175BE05" w14:textId="5D9218AF" w:rsidR="005118BA" w:rsidRPr="005118BA" w:rsidRDefault="005118BA" w:rsidP="005118BA">
      <w:pPr>
        <w:pStyle w:val="Sinespaciado"/>
        <w:ind w:left="-142" w:right="-166"/>
        <w:jc w:val="both"/>
        <w:rPr>
          <w:color w:val="002060"/>
          <w:sz w:val="22"/>
          <w:szCs w:val="22"/>
        </w:rPr>
      </w:pPr>
      <w:r w:rsidRPr="005118BA">
        <w:rPr>
          <w:color w:val="002060"/>
          <w:sz w:val="22"/>
          <w:szCs w:val="22"/>
        </w:rPr>
        <w:t>Partiremos de Buenos Aires rumbo a este escenario natural que nos conduce por la zona norte de nuestra ciudad y conurbano, donde vive aproximadamente el 35% de la población total del país. A lo largo del recorrido, observaremos en Capital la ciudad Universitaria y el estadio de River Plate, y en el gran Buenos Aires, autopistas y zonas industriales. Una vez en Tigre, conocemos el Paseo Victorica con un descenso en los jardines del Museo de Arte Tigre, un elegante edificio construido a finales del siglo XIX que alberga un tesoro de la cultura. Luego visitaremos el Puerto de Frutos, donde tendrás tiempo libre para explorar y realizar compras. Aquí, encontrarás una gran variedad de productos locales y artesanías, lo que hace de este lugar un verdadero paraíso para los amantes de las compras. Una vez en el Puerto de Tigre embarcaremos para realizar el paseo clásico. Te invitamos a navegar por los cinco principales ríos que componen la primera sección de las islas del Delta del Paraná. A medida que exploramos estos ríos, descubrirás la vida típica de los isleños y sus fascinantes costumbres. A la hora de comer, el barco te dejará en una isla seleccionada para que puedas almorzar y luego uno de nuestros barcos pasará para llevarte al puerto de Tigre para retornar a Buenos Aires. </w:t>
      </w:r>
    </w:p>
    <w:p w14:paraId="4D07AB0B"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Traslado / Guía / Navegación en servicio compartido / Almuerzo en una isla del Delta (Entrada, plato principal y postre + 1 bebida sin alcohol. Opción vegetariana y celíaca disponible)</w:t>
      </w:r>
    </w:p>
    <w:p w14:paraId="4C41B021" w14:textId="3A39AE1F"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Descenso en hoteles / Bebidas con alcohol.</w:t>
      </w:r>
    </w:p>
    <w:p w14:paraId="3964128E" w14:textId="77777777" w:rsidR="005118BA" w:rsidRDefault="005118BA" w:rsidP="005118BA">
      <w:pPr>
        <w:suppressAutoHyphens/>
        <w:spacing w:after="0" w:line="100" w:lineRule="atLeast"/>
        <w:ind w:left="-142"/>
        <w:jc w:val="both"/>
        <w:rPr>
          <w:rFonts w:ascii="Calibri" w:eastAsia="Calibri" w:hAnsi="Calibri" w:cs="Calibri"/>
          <w:b/>
          <w:color w:val="002060"/>
          <w:kern w:val="1"/>
          <w:sz w:val="20"/>
          <w:szCs w:val="20"/>
          <w:u w:val="single"/>
          <w:lang w:eastAsia="hi-IN" w:bidi="hi-IN"/>
        </w:rPr>
      </w:pPr>
    </w:p>
    <w:p w14:paraId="0203225F" w14:textId="77777777" w:rsidR="005118BA" w:rsidRDefault="005118BA" w:rsidP="005118BA">
      <w:pPr>
        <w:suppressAutoHyphens/>
        <w:spacing w:after="0" w:line="100" w:lineRule="atLeast"/>
        <w:ind w:left="-142"/>
        <w:jc w:val="both"/>
        <w:rPr>
          <w:rFonts w:ascii="Calibri" w:eastAsia="Calibri" w:hAnsi="Calibri" w:cs="Calibri"/>
          <w:b/>
          <w:color w:val="002060"/>
          <w:kern w:val="1"/>
          <w:sz w:val="20"/>
          <w:szCs w:val="20"/>
          <w:u w:val="single"/>
          <w:lang w:eastAsia="hi-IN" w:bidi="hi-IN"/>
        </w:rPr>
      </w:pPr>
    </w:p>
    <w:p w14:paraId="0D1C32DD"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56D952A7"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644" w:type="dxa"/>
        <w:tblInd w:w="1271" w:type="dxa"/>
        <w:tblCellMar>
          <w:left w:w="70" w:type="dxa"/>
          <w:right w:w="70" w:type="dxa"/>
        </w:tblCellMar>
        <w:tblLook w:val="04A0" w:firstRow="1" w:lastRow="0" w:firstColumn="1" w:lastColumn="0" w:noHBand="0" w:noVBand="1"/>
      </w:tblPr>
      <w:tblGrid>
        <w:gridCol w:w="2565"/>
        <w:gridCol w:w="1030"/>
        <w:gridCol w:w="1326"/>
        <w:gridCol w:w="1723"/>
      </w:tblGrid>
      <w:tr w:rsidR="005118BA" w:rsidRPr="005118BA" w14:paraId="37B3B5EF" w14:textId="77777777" w:rsidTr="005118BA">
        <w:trPr>
          <w:trHeight w:val="268"/>
        </w:trPr>
        <w:tc>
          <w:tcPr>
            <w:tcW w:w="6644"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508A522" w14:textId="701538D0"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FIESTA GAUCHA ESTANCIA SANTA SUSANA DÍA COMPLETO</w:t>
            </w:r>
          </w:p>
        </w:tc>
      </w:tr>
      <w:tr w:rsidR="005118BA" w:rsidRPr="005118BA" w14:paraId="14C569E1" w14:textId="77777777" w:rsidTr="003E2B65">
        <w:trPr>
          <w:trHeight w:val="255"/>
        </w:trPr>
        <w:tc>
          <w:tcPr>
            <w:tcW w:w="256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4576E97"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30" w:type="dxa"/>
            <w:tcBorders>
              <w:top w:val="nil"/>
              <w:left w:val="nil"/>
              <w:bottom w:val="single" w:sz="4" w:space="0" w:color="auto"/>
              <w:right w:val="single" w:sz="4" w:space="0" w:color="auto"/>
            </w:tcBorders>
            <w:shd w:val="clear" w:color="auto" w:fill="F2F2F2" w:themeFill="background1" w:themeFillShade="F2"/>
            <w:vAlign w:val="center"/>
            <w:hideMark/>
          </w:tcPr>
          <w:p w14:paraId="293A4563"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26" w:type="dxa"/>
            <w:tcBorders>
              <w:top w:val="nil"/>
              <w:left w:val="nil"/>
              <w:bottom w:val="single" w:sz="4" w:space="0" w:color="auto"/>
              <w:right w:val="single" w:sz="4" w:space="0" w:color="auto"/>
            </w:tcBorders>
            <w:shd w:val="clear" w:color="auto" w:fill="F2F2F2" w:themeFill="background1" w:themeFillShade="F2"/>
            <w:vAlign w:val="center"/>
            <w:hideMark/>
          </w:tcPr>
          <w:p w14:paraId="3B84B916"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23" w:type="dxa"/>
            <w:tcBorders>
              <w:top w:val="nil"/>
              <w:left w:val="nil"/>
              <w:bottom w:val="single" w:sz="4" w:space="0" w:color="auto"/>
              <w:right w:val="single" w:sz="4" w:space="0" w:color="auto"/>
            </w:tcBorders>
            <w:shd w:val="clear" w:color="auto" w:fill="F2F2F2" w:themeFill="background1" w:themeFillShade="F2"/>
            <w:vAlign w:val="center"/>
            <w:hideMark/>
          </w:tcPr>
          <w:p w14:paraId="6DBD5DD3"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4ED37FBE" w14:textId="77777777" w:rsidTr="003E2B65">
        <w:trPr>
          <w:trHeight w:val="255"/>
        </w:trPr>
        <w:tc>
          <w:tcPr>
            <w:tcW w:w="2565" w:type="dxa"/>
            <w:tcBorders>
              <w:top w:val="nil"/>
              <w:left w:val="single" w:sz="4" w:space="0" w:color="auto"/>
              <w:bottom w:val="single" w:sz="4" w:space="0" w:color="auto"/>
              <w:right w:val="single" w:sz="4" w:space="0" w:color="auto"/>
            </w:tcBorders>
            <w:shd w:val="clear" w:color="000000" w:fill="FFFFFF"/>
            <w:vAlign w:val="center"/>
            <w:hideMark/>
          </w:tcPr>
          <w:p w14:paraId="747BAAE3" w14:textId="7A8931A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30" w:type="dxa"/>
            <w:tcBorders>
              <w:top w:val="nil"/>
              <w:left w:val="nil"/>
              <w:bottom w:val="single" w:sz="4" w:space="0" w:color="auto"/>
              <w:right w:val="single" w:sz="4" w:space="0" w:color="auto"/>
            </w:tcBorders>
            <w:shd w:val="clear" w:color="000000" w:fill="FFFFFF"/>
            <w:vAlign w:val="center"/>
            <w:hideMark/>
          </w:tcPr>
          <w:p w14:paraId="4757B19D" w14:textId="463DE76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26" w:type="dxa"/>
            <w:tcBorders>
              <w:top w:val="nil"/>
              <w:left w:val="nil"/>
              <w:bottom w:val="single" w:sz="4" w:space="0" w:color="auto"/>
              <w:right w:val="single" w:sz="4" w:space="0" w:color="auto"/>
            </w:tcBorders>
            <w:shd w:val="clear" w:color="000000" w:fill="FFFFFF"/>
            <w:vAlign w:val="center"/>
            <w:hideMark/>
          </w:tcPr>
          <w:p w14:paraId="0A45A449" w14:textId="7F3E30A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23" w:type="dxa"/>
            <w:tcBorders>
              <w:top w:val="nil"/>
              <w:left w:val="nil"/>
              <w:bottom w:val="single" w:sz="4" w:space="0" w:color="auto"/>
              <w:right w:val="single" w:sz="4" w:space="0" w:color="auto"/>
            </w:tcBorders>
            <w:shd w:val="clear" w:color="000000" w:fill="FFFFFF"/>
            <w:vAlign w:val="center"/>
            <w:hideMark/>
          </w:tcPr>
          <w:p w14:paraId="2CBC4C9A" w14:textId="66644B41"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294</w:t>
            </w:r>
          </w:p>
        </w:tc>
      </w:tr>
      <w:tr w:rsidR="003E2B65" w:rsidRPr="005118BA" w14:paraId="7A791A9F" w14:textId="77777777" w:rsidTr="003E2B65">
        <w:trPr>
          <w:trHeight w:val="268"/>
        </w:trPr>
        <w:tc>
          <w:tcPr>
            <w:tcW w:w="2565" w:type="dxa"/>
            <w:tcBorders>
              <w:top w:val="nil"/>
              <w:left w:val="single" w:sz="4" w:space="0" w:color="auto"/>
              <w:bottom w:val="single" w:sz="4" w:space="0" w:color="auto"/>
              <w:right w:val="single" w:sz="4" w:space="0" w:color="auto"/>
            </w:tcBorders>
            <w:shd w:val="clear" w:color="000000" w:fill="FFFFFF"/>
            <w:vAlign w:val="center"/>
            <w:hideMark/>
          </w:tcPr>
          <w:p w14:paraId="22D88706" w14:textId="32D5069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30" w:type="dxa"/>
            <w:tcBorders>
              <w:top w:val="nil"/>
              <w:left w:val="nil"/>
              <w:bottom w:val="single" w:sz="4" w:space="0" w:color="auto"/>
              <w:right w:val="single" w:sz="4" w:space="0" w:color="auto"/>
            </w:tcBorders>
            <w:shd w:val="clear" w:color="000000" w:fill="FFFFFF"/>
            <w:vAlign w:val="center"/>
            <w:hideMark/>
          </w:tcPr>
          <w:p w14:paraId="67C0B357" w14:textId="398A4D8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26" w:type="dxa"/>
            <w:tcBorders>
              <w:top w:val="nil"/>
              <w:left w:val="nil"/>
              <w:bottom w:val="single" w:sz="4" w:space="0" w:color="auto"/>
              <w:right w:val="single" w:sz="4" w:space="0" w:color="auto"/>
            </w:tcBorders>
            <w:shd w:val="clear" w:color="000000" w:fill="FFFFFF"/>
            <w:vAlign w:val="center"/>
            <w:hideMark/>
          </w:tcPr>
          <w:p w14:paraId="66ACF95A" w14:textId="7BD36B4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 a 10años</w:t>
            </w:r>
          </w:p>
        </w:tc>
        <w:tc>
          <w:tcPr>
            <w:tcW w:w="1723" w:type="dxa"/>
            <w:tcBorders>
              <w:top w:val="nil"/>
              <w:left w:val="nil"/>
              <w:bottom w:val="single" w:sz="4" w:space="0" w:color="auto"/>
              <w:right w:val="single" w:sz="4" w:space="0" w:color="auto"/>
            </w:tcBorders>
            <w:shd w:val="clear" w:color="000000" w:fill="FFFFFF"/>
            <w:vAlign w:val="center"/>
            <w:hideMark/>
          </w:tcPr>
          <w:p w14:paraId="14E6EF5A" w14:textId="7336553B"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180</w:t>
            </w:r>
          </w:p>
        </w:tc>
      </w:tr>
      <w:tr w:rsidR="003E2B65" w:rsidRPr="005118BA" w14:paraId="79F452BB" w14:textId="77777777" w:rsidTr="003E2B65">
        <w:trPr>
          <w:trHeight w:val="255"/>
        </w:trPr>
        <w:tc>
          <w:tcPr>
            <w:tcW w:w="2565" w:type="dxa"/>
            <w:tcBorders>
              <w:top w:val="nil"/>
              <w:left w:val="single" w:sz="4" w:space="0" w:color="auto"/>
              <w:bottom w:val="single" w:sz="4" w:space="0" w:color="auto"/>
              <w:right w:val="single" w:sz="4" w:space="0" w:color="auto"/>
            </w:tcBorders>
            <w:shd w:val="clear" w:color="000000" w:fill="FFFFFF"/>
            <w:vAlign w:val="center"/>
            <w:hideMark/>
          </w:tcPr>
          <w:p w14:paraId="12FF382E" w14:textId="291848A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0" w:type="dxa"/>
            <w:tcBorders>
              <w:top w:val="nil"/>
              <w:left w:val="nil"/>
              <w:bottom w:val="single" w:sz="4" w:space="0" w:color="auto"/>
              <w:right w:val="single" w:sz="4" w:space="0" w:color="auto"/>
            </w:tcBorders>
            <w:shd w:val="clear" w:color="000000" w:fill="FFFFFF"/>
            <w:vAlign w:val="center"/>
            <w:hideMark/>
          </w:tcPr>
          <w:p w14:paraId="641AFE45" w14:textId="54C74AD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26" w:type="dxa"/>
            <w:tcBorders>
              <w:top w:val="nil"/>
              <w:left w:val="nil"/>
              <w:bottom w:val="single" w:sz="4" w:space="0" w:color="auto"/>
              <w:right w:val="single" w:sz="4" w:space="0" w:color="auto"/>
            </w:tcBorders>
            <w:shd w:val="clear" w:color="000000" w:fill="FFFFFF"/>
            <w:vAlign w:val="center"/>
            <w:hideMark/>
          </w:tcPr>
          <w:p w14:paraId="7A999ACB" w14:textId="6A551333"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23" w:type="dxa"/>
            <w:tcBorders>
              <w:top w:val="nil"/>
              <w:left w:val="nil"/>
              <w:bottom w:val="single" w:sz="4" w:space="0" w:color="auto"/>
              <w:right w:val="single" w:sz="4" w:space="0" w:color="auto"/>
            </w:tcBorders>
            <w:shd w:val="clear" w:color="000000" w:fill="FFFFFF"/>
            <w:vAlign w:val="center"/>
            <w:hideMark/>
          </w:tcPr>
          <w:p w14:paraId="71D45601" w14:textId="7A3DDD54"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320</w:t>
            </w:r>
          </w:p>
        </w:tc>
      </w:tr>
      <w:tr w:rsidR="003E2B65" w:rsidRPr="005118BA" w14:paraId="24E07F15" w14:textId="77777777" w:rsidTr="003E2B65">
        <w:trPr>
          <w:trHeight w:val="268"/>
        </w:trPr>
        <w:tc>
          <w:tcPr>
            <w:tcW w:w="2565" w:type="dxa"/>
            <w:tcBorders>
              <w:top w:val="nil"/>
              <w:left w:val="single" w:sz="4" w:space="0" w:color="auto"/>
              <w:bottom w:val="single" w:sz="4" w:space="0" w:color="auto"/>
              <w:right w:val="single" w:sz="4" w:space="0" w:color="auto"/>
            </w:tcBorders>
            <w:shd w:val="clear" w:color="000000" w:fill="FFFFFF"/>
            <w:vAlign w:val="center"/>
            <w:hideMark/>
          </w:tcPr>
          <w:p w14:paraId="2D16BF34" w14:textId="4700C3C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0" w:type="dxa"/>
            <w:tcBorders>
              <w:top w:val="nil"/>
              <w:left w:val="nil"/>
              <w:bottom w:val="single" w:sz="4" w:space="0" w:color="auto"/>
              <w:right w:val="single" w:sz="4" w:space="0" w:color="auto"/>
            </w:tcBorders>
            <w:shd w:val="clear" w:color="000000" w:fill="FFFFFF"/>
            <w:vAlign w:val="center"/>
            <w:hideMark/>
          </w:tcPr>
          <w:p w14:paraId="5CB1FDB0" w14:textId="24CB77E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26" w:type="dxa"/>
            <w:tcBorders>
              <w:top w:val="nil"/>
              <w:left w:val="nil"/>
              <w:bottom w:val="single" w:sz="4" w:space="0" w:color="auto"/>
              <w:right w:val="single" w:sz="4" w:space="0" w:color="auto"/>
            </w:tcBorders>
            <w:shd w:val="clear" w:color="000000" w:fill="FFFFFF"/>
            <w:vAlign w:val="center"/>
            <w:hideMark/>
          </w:tcPr>
          <w:p w14:paraId="335E33F0" w14:textId="4BF2101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 a 10años</w:t>
            </w:r>
          </w:p>
        </w:tc>
        <w:tc>
          <w:tcPr>
            <w:tcW w:w="1723" w:type="dxa"/>
            <w:tcBorders>
              <w:top w:val="nil"/>
              <w:left w:val="nil"/>
              <w:bottom w:val="single" w:sz="4" w:space="0" w:color="auto"/>
              <w:right w:val="single" w:sz="4" w:space="0" w:color="auto"/>
            </w:tcBorders>
            <w:shd w:val="clear" w:color="000000" w:fill="FFFFFF"/>
            <w:vAlign w:val="center"/>
            <w:hideMark/>
          </w:tcPr>
          <w:p w14:paraId="3FFB4059" w14:textId="44A7CE6B"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200</w:t>
            </w:r>
          </w:p>
        </w:tc>
      </w:tr>
      <w:tr w:rsidR="003E2B65" w:rsidRPr="005118BA" w14:paraId="04EA2046" w14:textId="77777777" w:rsidTr="003E2B65">
        <w:trPr>
          <w:trHeight w:val="255"/>
        </w:trPr>
        <w:tc>
          <w:tcPr>
            <w:tcW w:w="2565" w:type="dxa"/>
            <w:tcBorders>
              <w:top w:val="nil"/>
              <w:left w:val="single" w:sz="4" w:space="0" w:color="auto"/>
              <w:bottom w:val="single" w:sz="4" w:space="0" w:color="auto"/>
              <w:right w:val="single" w:sz="4" w:space="0" w:color="auto"/>
            </w:tcBorders>
            <w:shd w:val="clear" w:color="000000" w:fill="FFFFFF"/>
            <w:vAlign w:val="center"/>
            <w:hideMark/>
          </w:tcPr>
          <w:p w14:paraId="53781FEB" w14:textId="3A5997A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30" w:type="dxa"/>
            <w:tcBorders>
              <w:top w:val="nil"/>
              <w:left w:val="nil"/>
              <w:bottom w:val="single" w:sz="4" w:space="0" w:color="auto"/>
              <w:right w:val="single" w:sz="4" w:space="0" w:color="auto"/>
            </w:tcBorders>
            <w:shd w:val="clear" w:color="000000" w:fill="FFFFFF"/>
            <w:vAlign w:val="center"/>
            <w:hideMark/>
          </w:tcPr>
          <w:p w14:paraId="426D6BAA" w14:textId="5A92CAA8"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26" w:type="dxa"/>
            <w:tcBorders>
              <w:top w:val="nil"/>
              <w:left w:val="nil"/>
              <w:bottom w:val="single" w:sz="4" w:space="0" w:color="auto"/>
              <w:right w:val="single" w:sz="4" w:space="0" w:color="auto"/>
            </w:tcBorders>
            <w:shd w:val="clear" w:color="000000" w:fill="FFFFFF"/>
            <w:vAlign w:val="center"/>
            <w:hideMark/>
          </w:tcPr>
          <w:p w14:paraId="7AC824CF" w14:textId="4FFCFC68"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23" w:type="dxa"/>
            <w:tcBorders>
              <w:top w:val="nil"/>
              <w:left w:val="nil"/>
              <w:bottom w:val="single" w:sz="4" w:space="0" w:color="auto"/>
              <w:right w:val="single" w:sz="4" w:space="0" w:color="auto"/>
            </w:tcBorders>
            <w:shd w:val="clear" w:color="000000" w:fill="FFFFFF"/>
            <w:vAlign w:val="center"/>
            <w:hideMark/>
          </w:tcPr>
          <w:p w14:paraId="6B39010C" w14:textId="45478CEF"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351</w:t>
            </w:r>
          </w:p>
        </w:tc>
      </w:tr>
      <w:tr w:rsidR="003E2B65" w:rsidRPr="005118BA" w14:paraId="25A57E29" w14:textId="77777777" w:rsidTr="003E2B65">
        <w:trPr>
          <w:trHeight w:val="268"/>
        </w:trPr>
        <w:tc>
          <w:tcPr>
            <w:tcW w:w="2565" w:type="dxa"/>
            <w:tcBorders>
              <w:top w:val="nil"/>
              <w:left w:val="single" w:sz="4" w:space="0" w:color="auto"/>
              <w:bottom w:val="single" w:sz="4" w:space="0" w:color="auto"/>
              <w:right w:val="single" w:sz="4" w:space="0" w:color="auto"/>
            </w:tcBorders>
            <w:shd w:val="clear" w:color="000000" w:fill="FFFFFF"/>
            <w:vAlign w:val="center"/>
            <w:hideMark/>
          </w:tcPr>
          <w:p w14:paraId="24E4DB19" w14:textId="5F34897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30" w:type="dxa"/>
            <w:tcBorders>
              <w:top w:val="nil"/>
              <w:left w:val="nil"/>
              <w:bottom w:val="single" w:sz="4" w:space="0" w:color="auto"/>
              <w:right w:val="single" w:sz="4" w:space="0" w:color="auto"/>
            </w:tcBorders>
            <w:shd w:val="clear" w:color="000000" w:fill="FFFFFF"/>
            <w:vAlign w:val="center"/>
            <w:hideMark/>
          </w:tcPr>
          <w:p w14:paraId="7AB6145D" w14:textId="4559D3C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26" w:type="dxa"/>
            <w:tcBorders>
              <w:top w:val="nil"/>
              <w:left w:val="nil"/>
              <w:bottom w:val="single" w:sz="4" w:space="0" w:color="auto"/>
              <w:right w:val="single" w:sz="4" w:space="0" w:color="auto"/>
            </w:tcBorders>
            <w:shd w:val="clear" w:color="000000" w:fill="FFFFFF"/>
            <w:vAlign w:val="center"/>
            <w:hideMark/>
          </w:tcPr>
          <w:p w14:paraId="36381C29" w14:textId="007F0FF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 a 10años</w:t>
            </w:r>
          </w:p>
        </w:tc>
        <w:tc>
          <w:tcPr>
            <w:tcW w:w="1723" w:type="dxa"/>
            <w:tcBorders>
              <w:top w:val="nil"/>
              <w:left w:val="nil"/>
              <w:bottom w:val="single" w:sz="4" w:space="0" w:color="auto"/>
              <w:right w:val="single" w:sz="4" w:space="0" w:color="auto"/>
            </w:tcBorders>
            <w:shd w:val="clear" w:color="000000" w:fill="FFFFFF"/>
            <w:vAlign w:val="center"/>
            <w:hideMark/>
          </w:tcPr>
          <w:p w14:paraId="219D2BC9" w14:textId="691FECE3"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220</w:t>
            </w:r>
          </w:p>
        </w:tc>
      </w:tr>
    </w:tbl>
    <w:p w14:paraId="0C27CA0D" w14:textId="77777777" w:rsidR="005118BA" w:rsidRPr="005118BA" w:rsidRDefault="005118BA" w:rsidP="005118BA">
      <w:pPr>
        <w:pStyle w:val="Sinespaciado"/>
        <w:ind w:right="-166"/>
        <w:jc w:val="both"/>
        <w:rPr>
          <w:color w:val="002060"/>
          <w:sz w:val="22"/>
          <w:szCs w:val="22"/>
        </w:rPr>
      </w:pPr>
    </w:p>
    <w:p w14:paraId="6D7F1C0D" w14:textId="13894205" w:rsidR="005118BA" w:rsidRPr="005118BA" w:rsidRDefault="005118BA" w:rsidP="005118BA">
      <w:pPr>
        <w:pStyle w:val="Sinespaciado"/>
        <w:ind w:left="-142" w:right="-166"/>
        <w:jc w:val="both"/>
        <w:rPr>
          <w:color w:val="002060"/>
          <w:sz w:val="22"/>
          <w:szCs w:val="22"/>
        </w:rPr>
      </w:pPr>
      <w:r w:rsidRPr="005118BA">
        <w:rPr>
          <w:color w:val="002060"/>
          <w:sz w:val="22"/>
          <w:szCs w:val="22"/>
        </w:rPr>
        <w:t>SALIDAS: martes, viernes y domingos.</w:t>
      </w:r>
    </w:p>
    <w:p w14:paraId="40641BE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Pick up 9.00hs.</w:t>
      </w:r>
    </w:p>
    <w:p w14:paraId="5B904104"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8 hs aproximadamente. </w:t>
      </w:r>
    </w:p>
    <w:p w14:paraId="481B2233"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OPERATIVIDAD: Todo el año.</w:t>
      </w:r>
    </w:p>
    <w:p w14:paraId="53FBE00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MENORES: De 3 a 10 años aplica tarifa diferencial. </w:t>
      </w:r>
    </w:p>
    <w:p w14:paraId="00CD92A2" w14:textId="7F0E7B2C"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No opera los días 1 de mayo, 25 de diciembre y 1 de enero. </w:t>
      </w:r>
    </w:p>
    <w:p w14:paraId="697F0586" w14:textId="134E7E69" w:rsidR="005118BA" w:rsidRPr="005118BA" w:rsidRDefault="005118BA" w:rsidP="005118BA">
      <w:pPr>
        <w:pStyle w:val="Sinespaciado"/>
        <w:ind w:left="-142" w:right="-166"/>
        <w:jc w:val="both"/>
        <w:rPr>
          <w:color w:val="002060"/>
          <w:sz w:val="22"/>
          <w:szCs w:val="22"/>
        </w:rPr>
      </w:pPr>
      <w:r w:rsidRPr="005118BA">
        <w:rPr>
          <w:color w:val="002060"/>
          <w:sz w:val="22"/>
          <w:szCs w:val="22"/>
        </w:rPr>
        <w:t>IDIOMAS: español e inglés.</w:t>
      </w:r>
    </w:p>
    <w:p w14:paraId="42676274" w14:textId="09E0D2D8" w:rsidR="005118BA" w:rsidRDefault="005118BA" w:rsidP="005118BA">
      <w:pPr>
        <w:pStyle w:val="Sinespaciado"/>
        <w:ind w:left="-142" w:right="-166"/>
        <w:jc w:val="both"/>
        <w:rPr>
          <w:color w:val="002060"/>
          <w:sz w:val="22"/>
          <w:szCs w:val="22"/>
        </w:rPr>
      </w:pPr>
      <w:r w:rsidRPr="005118BA">
        <w:rPr>
          <w:color w:val="002060"/>
          <w:sz w:val="22"/>
          <w:szCs w:val="22"/>
        </w:rPr>
        <w:t>Vea suplemento por hoteles ubicados en el barrio de Palermo.</w:t>
      </w:r>
    </w:p>
    <w:p w14:paraId="273E9A89" w14:textId="77777777" w:rsidR="005118BA" w:rsidRPr="003E2B65" w:rsidRDefault="005118BA" w:rsidP="005118BA">
      <w:pPr>
        <w:pStyle w:val="Sinespaciado"/>
        <w:ind w:left="-142" w:right="-166"/>
        <w:jc w:val="both"/>
        <w:rPr>
          <w:color w:val="002060"/>
          <w:sz w:val="10"/>
          <w:szCs w:val="10"/>
        </w:rPr>
      </w:pPr>
    </w:p>
    <w:p w14:paraId="1338C44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Embárcate en un emocionante viaje a la estancia "Santa Susana," situada a unos 80 km de Buenos Aires, donde los auténticos gauchos y chinas te recibirán con sus trajes tradicionales. Explora el antiguo casco de la estancia, que ha sido transformado en un fascinante museo, y sumérgete en la rica historia de la región.</w:t>
      </w:r>
    </w:p>
    <w:p w14:paraId="03CF6E61"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Al mediodía, el sonido de la campana te anunciará que el delicioso asado argentino está listo para ser degustado. Disfruta de los sabores únicos de la carne y, después de la comida, prepárate para una experiencia cultural inolvidable. Baila al ritmo de la música y las danzas folclóricas, así como el tango y el malambo con boleadoras. También participa en actividades al aire libre, como paseos en carruajes, para conocer más sobre las tradiciones del campo argentino. No te pierdas la oportunidad de presenciar las emocionantes destrezas gauchas, que incluyen el entrevero de tropillas, carreras de sortijas y carreras cuadreras. Esta experiencia te sumergirá en la auténtica cultura gaucha y te dejará recuerdos imborrables de tu viaje.</w:t>
      </w:r>
    </w:p>
    <w:p w14:paraId="34FC91A7" w14:textId="77777777" w:rsidR="005118BA" w:rsidRPr="005118BA" w:rsidRDefault="005118BA" w:rsidP="005118BA">
      <w:pPr>
        <w:pStyle w:val="Sinespaciado"/>
        <w:ind w:right="-166"/>
        <w:jc w:val="both"/>
        <w:rPr>
          <w:color w:val="002060"/>
          <w:sz w:val="22"/>
          <w:szCs w:val="22"/>
        </w:rPr>
      </w:pPr>
    </w:p>
    <w:p w14:paraId="586C7288"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INCLUYE: </w:t>
      </w:r>
    </w:p>
    <w:p w14:paraId="7EA4B2C7" w14:textId="77777777" w:rsidR="005118BA" w:rsidRDefault="005118BA" w:rsidP="005118BA">
      <w:pPr>
        <w:pStyle w:val="Sinespaciado"/>
        <w:numPr>
          <w:ilvl w:val="0"/>
          <w:numId w:val="41"/>
        </w:numPr>
        <w:ind w:left="284" w:right="-166" w:hanging="294"/>
        <w:jc w:val="both"/>
        <w:rPr>
          <w:color w:val="002060"/>
          <w:sz w:val="22"/>
          <w:szCs w:val="22"/>
        </w:rPr>
      </w:pPr>
      <w:r w:rsidRPr="005118BA">
        <w:rPr>
          <w:color w:val="002060"/>
          <w:sz w:val="22"/>
          <w:szCs w:val="22"/>
        </w:rPr>
        <w:t>Comidas y bebidas</w:t>
      </w:r>
    </w:p>
    <w:p w14:paraId="75699829" w14:textId="77777777" w:rsidR="005118BA" w:rsidRDefault="005118BA" w:rsidP="005118BA">
      <w:pPr>
        <w:pStyle w:val="Sinespaciado"/>
        <w:numPr>
          <w:ilvl w:val="0"/>
          <w:numId w:val="41"/>
        </w:numPr>
        <w:ind w:left="284" w:right="-166" w:hanging="294"/>
        <w:jc w:val="both"/>
        <w:rPr>
          <w:color w:val="002060"/>
          <w:sz w:val="22"/>
          <w:szCs w:val="22"/>
        </w:rPr>
      </w:pPr>
      <w:r w:rsidRPr="005118BA">
        <w:rPr>
          <w:color w:val="002060"/>
          <w:sz w:val="22"/>
          <w:szCs w:val="22"/>
        </w:rPr>
        <w:t>Paseos a caballos.</w:t>
      </w:r>
    </w:p>
    <w:p w14:paraId="75AEC624" w14:textId="2BBC6489" w:rsidR="005118BA" w:rsidRDefault="005118BA" w:rsidP="005118BA">
      <w:pPr>
        <w:pStyle w:val="Sinespaciado"/>
        <w:numPr>
          <w:ilvl w:val="0"/>
          <w:numId w:val="41"/>
        </w:numPr>
        <w:ind w:left="284" w:right="-166" w:hanging="294"/>
        <w:jc w:val="both"/>
        <w:rPr>
          <w:color w:val="002060"/>
          <w:sz w:val="22"/>
          <w:szCs w:val="22"/>
        </w:rPr>
      </w:pPr>
      <w:r w:rsidRPr="005118BA">
        <w:rPr>
          <w:color w:val="002060"/>
          <w:sz w:val="22"/>
          <w:szCs w:val="22"/>
        </w:rPr>
        <w:t>Guia </w:t>
      </w:r>
    </w:p>
    <w:p w14:paraId="669200CD" w14:textId="77777777" w:rsidR="005118BA" w:rsidRPr="005118BA" w:rsidRDefault="005118BA" w:rsidP="005118BA">
      <w:pPr>
        <w:pStyle w:val="Sinespaciado"/>
        <w:ind w:right="-166"/>
        <w:jc w:val="both"/>
        <w:rPr>
          <w:color w:val="002060"/>
          <w:sz w:val="22"/>
          <w:szCs w:val="22"/>
        </w:rPr>
      </w:pPr>
    </w:p>
    <w:p w14:paraId="4CF446F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Pick up: hotel.</w:t>
      </w:r>
    </w:p>
    <w:p w14:paraId="5254581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Puntos de drop off: Puente de la Mujer, Galerías Pacífico, Obelisco y 9 de Julio.</w:t>
      </w:r>
    </w:p>
    <w:p w14:paraId="6839C44B" w14:textId="0DBE24A6" w:rsidR="005118BA" w:rsidRDefault="005118BA" w:rsidP="005118BA">
      <w:pPr>
        <w:pStyle w:val="Sinespaciado"/>
        <w:ind w:left="-142" w:right="-166"/>
        <w:jc w:val="both"/>
        <w:rPr>
          <w:color w:val="002060"/>
          <w:sz w:val="22"/>
          <w:szCs w:val="22"/>
        </w:rPr>
      </w:pPr>
      <w:r w:rsidRPr="005118BA">
        <w:rPr>
          <w:color w:val="002060"/>
          <w:sz w:val="22"/>
          <w:szCs w:val="22"/>
        </w:rPr>
        <w:t>Para este paseo será necesario enviar, nombre y apellido (como aparece en el pasaporte), nro. de pasaporte, nacionalidad.</w:t>
      </w:r>
    </w:p>
    <w:p w14:paraId="5ADBD80C" w14:textId="77777777" w:rsidR="005118BA" w:rsidRDefault="005118BA" w:rsidP="005118BA">
      <w:pPr>
        <w:pStyle w:val="Sinespaciado"/>
        <w:ind w:left="-142" w:right="-166"/>
        <w:jc w:val="both"/>
        <w:rPr>
          <w:color w:val="002060"/>
          <w:sz w:val="22"/>
          <w:szCs w:val="22"/>
        </w:rPr>
      </w:pPr>
    </w:p>
    <w:p w14:paraId="6A9ACB20" w14:textId="77777777" w:rsidR="005118BA" w:rsidRDefault="005118BA" w:rsidP="005118BA">
      <w:pPr>
        <w:pStyle w:val="Sinespaciado"/>
        <w:ind w:left="-142" w:right="-166"/>
        <w:jc w:val="both"/>
        <w:rPr>
          <w:color w:val="002060"/>
          <w:sz w:val="22"/>
          <w:szCs w:val="22"/>
        </w:rPr>
      </w:pPr>
    </w:p>
    <w:p w14:paraId="0414055E" w14:textId="77777777" w:rsidR="005118BA" w:rsidRPr="005118BA" w:rsidRDefault="005118BA" w:rsidP="005118BA">
      <w:pPr>
        <w:pStyle w:val="Sinespaciado"/>
        <w:ind w:left="-142" w:right="-166"/>
        <w:jc w:val="both"/>
        <w:rPr>
          <w:color w:val="002060"/>
          <w:sz w:val="22"/>
          <w:szCs w:val="22"/>
        </w:rPr>
      </w:pPr>
    </w:p>
    <w:p w14:paraId="7ADB107B"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659" w:type="dxa"/>
        <w:tblInd w:w="1271" w:type="dxa"/>
        <w:tblCellMar>
          <w:left w:w="70" w:type="dxa"/>
          <w:right w:w="70" w:type="dxa"/>
        </w:tblCellMar>
        <w:tblLook w:val="04A0" w:firstRow="1" w:lastRow="0" w:firstColumn="1" w:lastColumn="0" w:noHBand="0" w:noVBand="1"/>
      </w:tblPr>
      <w:tblGrid>
        <w:gridCol w:w="2571"/>
        <w:gridCol w:w="1033"/>
        <w:gridCol w:w="1329"/>
        <w:gridCol w:w="1726"/>
      </w:tblGrid>
      <w:tr w:rsidR="005118BA" w:rsidRPr="005118BA" w14:paraId="5C50507F" w14:textId="77777777" w:rsidTr="005118BA">
        <w:trPr>
          <w:trHeight w:val="273"/>
        </w:trPr>
        <w:tc>
          <w:tcPr>
            <w:tcW w:w="6659"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48FD0F6" w14:textId="078D3D4B"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ESTANCIA EL OMBÚ DE ARECO - DIA DE CAMPO DÍA COMPLETO</w:t>
            </w:r>
          </w:p>
        </w:tc>
      </w:tr>
      <w:tr w:rsidR="005118BA" w:rsidRPr="005118BA" w14:paraId="34873579" w14:textId="77777777" w:rsidTr="003E2B65">
        <w:trPr>
          <w:trHeight w:val="260"/>
        </w:trPr>
        <w:tc>
          <w:tcPr>
            <w:tcW w:w="25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2CFDE5"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33" w:type="dxa"/>
            <w:tcBorders>
              <w:top w:val="nil"/>
              <w:left w:val="nil"/>
              <w:bottom w:val="single" w:sz="4" w:space="0" w:color="auto"/>
              <w:right w:val="single" w:sz="4" w:space="0" w:color="auto"/>
            </w:tcBorders>
            <w:shd w:val="clear" w:color="auto" w:fill="F2F2F2" w:themeFill="background1" w:themeFillShade="F2"/>
            <w:vAlign w:val="center"/>
            <w:hideMark/>
          </w:tcPr>
          <w:p w14:paraId="2914E0EE"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29" w:type="dxa"/>
            <w:tcBorders>
              <w:top w:val="nil"/>
              <w:left w:val="nil"/>
              <w:bottom w:val="single" w:sz="4" w:space="0" w:color="auto"/>
              <w:right w:val="single" w:sz="4" w:space="0" w:color="auto"/>
            </w:tcBorders>
            <w:shd w:val="clear" w:color="auto" w:fill="F2F2F2" w:themeFill="background1" w:themeFillShade="F2"/>
            <w:vAlign w:val="center"/>
            <w:hideMark/>
          </w:tcPr>
          <w:p w14:paraId="2105E0C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26" w:type="dxa"/>
            <w:tcBorders>
              <w:top w:val="nil"/>
              <w:left w:val="nil"/>
              <w:bottom w:val="single" w:sz="4" w:space="0" w:color="auto"/>
              <w:right w:val="single" w:sz="4" w:space="0" w:color="auto"/>
            </w:tcBorders>
            <w:shd w:val="clear" w:color="auto" w:fill="F2F2F2" w:themeFill="background1" w:themeFillShade="F2"/>
            <w:vAlign w:val="center"/>
            <w:hideMark/>
          </w:tcPr>
          <w:p w14:paraId="798D15B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21C09A14" w14:textId="77777777" w:rsidTr="003E2B65">
        <w:trPr>
          <w:trHeight w:val="260"/>
        </w:trPr>
        <w:tc>
          <w:tcPr>
            <w:tcW w:w="2571" w:type="dxa"/>
            <w:tcBorders>
              <w:top w:val="nil"/>
              <w:left w:val="single" w:sz="4" w:space="0" w:color="auto"/>
              <w:bottom w:val="single" w:sz="4" w:space="0" w:color="auto"/>
              <w:right w:val="single" w:sz="4" w:space="0" w:color="auto"/>
            </w:tcBorders>
            <w:shd w:val="clear" w:color="000000" w:fill="FFFFFF"/>
            <w:vAlign w:val="center"/>
            <w:hideMark/>
          </w:tcPr>
          <w:p w14:paraId="421B1FB9" w14:textId="46C0668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19/06/2026 - 30/09/2026</w:t>
            </w:r>
          </w:p>
        </w:tc>
        <w:tc>
          <w:tcPr>
            <w:tcW w:w="1033" w:type="dxa"/>
            <w:tcBorders>
              <w:top w:val="nil"/>
              <w:left w:val="nil"/>
              <w:bottom w:val="single" w:sz="4" w:space="0" w:color="auto"/>
              <w:right w:val="single" w:sz="4" w:space="0" w:color="auto"/>
            </w:tcBorders>
            <w:shd w:val="clear" w:color="000000" w:fill="FFFFFF"/>
            <w:vAlign w:val="center"/>
            <w:hideMark/>
          </w:tcPr>
          <w:p w14:paraId="259CE1F6" w14:textId="39DB595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29" w:type="dxa"/>
            <w:tcBorders>
              <w:top w:val="nil"/>
              <w:left w:val="nil"/>
              <w:bottom w:val="single" w:sz="4" w:space="0" w:color="auto"/>
              <w:right w:val="single" w:sz="4" w:space="0" w:color="auto"/>
            </w:tcBorders>
            <w:shd w:val="clear" w:color="000000" w:fill="FFFFFF"/>
            <w:vAlign w:val="center"/>
            <w:hideMark/>
          </w:tcPr>
          <w:p w14:paraId="0E956779" w14:textId="33FF822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26" w:type="dxa"/>
            <w:tcBorders>
              <w:top w:val="nil"/>
              <w:left w:val="nil"/>
              <w:bottom w:val="single" w:sz="4" w:space="0" w:color="auto"/>
              <w:right w:val="single" w:sz="4" w:space="0" w:color="auto"/>
            </w:tcBorders>
            <w:shd w:val="clear" w:color="000000" w:fill="FFFFFF"/>
            <w:vAlign w:val="center"/>
            <w:hideMark/>
          </w:tcPr>
          <w:p w14:paraId="14AF3CEA" w14:textId="260CBD43"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200</w:t>
            </w:r>
          </w:p>
        </w:tc>
      </w:tr>
      <w:tr w:rsidR="003E2B65" w:rsidRPr="005118BA" w14:paraId="586CA5B7" w14:textId="77777777" w:rsidTr="003E2B65">
        <w:trPr>
          <w:trHeight w:val="260"/>
        </w:trPr>
        <w:tc>
          <w:tcPr>
            <w:tcW w:w="2571" w:type="dxa"/>
            <w:tcBorders>
              <w:top w:val="nil"/>
              <w:left w:val="single" w:sz="4" w:space="0" w:color="auto"/>
              <w:bottom w:val="single" w:sz="4" w:space="0" w:color="auto"/>
              <w:right w:val="single" w:sz="4" w:space="0" w:color="auto"/>
            </w:tcBorders>
            <w:shd w:val="clear" w:color="000000" w:fill="FFFFFF"/>
            <w:vAlign w:val="center"/>
            <w:hideMark/>
          </w:tcPr>
          <w:p w14:paraId="74E3A629" w14:textId="200E4EAF"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19/06/2026 - 30/09/2026</w:t>
            </w:r>
          </w:p>
        </w:tc>
        <w:tc>
          <w:tcPr>
            <w:tcW w:w="1033" w:type="dxa"/>
            <w:tcBorders>
              <w:top w:val="nil"/>
              <w:left w:val="nil"/>
              <w:bottom w:val="single" w:sz="4" w:space="0" w:color="auto"/>
              <w:right w:val="single" w:sz="4" w:space="0" w:color="auto"/>
            </w:tcBorders>
            <w:shd w:val="clear" w:color="000000" w:fill="FFFFFF"/>
            <w:vAlign w:val="center"/>
            <w:hideMark/>
          </w:tcPr>
          <w:p w14:paraId="5C6A7C3D" w14:textId="2C1B1C6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29" w:type="dxa"/>
            <w:tcBorders>
              <w:top w:val="nil"/>
              <w:left w:val="nil"/>
              <w:bottom w:val="single" w:sz="4" w:space="0" w:color="auto"/>
              <w:right w:val="single" w:sz="4" w:space="0" w:color="auto"/>
            </w:tcBorders>
            <w:shd w:val="clear" w:color="000000" w:fill="FFFFFF"/>
            <w:vAlign w:val="center"/>
            <w:hideMark/>
          </w:tcPr>
          <w:p w14:paraId="7C2D080C" w14:textId="5786313B"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 a 11años</w:t>
            </w:r>
          </w:p>
        </w:tc>
        <w:tc>
          <w:tcPr>
            <w:tcW w:w="1726" w:type="dxa"/>
            <w:tcBorders>
              <w:top w:val="nil"/>
              <w:left w:val="nil"/>
              <w:bottom w:val="single" w:sz="4" w:space="0" w:color="auto"/>
              <w:right w:val="single" w:sz="4" w:space="0" w:color="auto"/>
            </w:tcBorders>
            <w:shd w:val="clear" w:color="000000" w:fill="FFFFFF"/>
            <w:vAlign w:val="center"/>
            <w:hideMark/>
          </w:tcPr>
          <w:p w14:paraId="669AB708" w14:textId="05E47CCB"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134</w:t>
            </w:r>
          </w:p>
        </w:tc>
      </w:tr>
      <w:tr w:rsidR="003E2B65" w:rsidRPr="005118BA" w14:paraId="50206F68" w14:textId="77777777" w:rsidTr="003E2B65">
        <w:trPr>
          <w:trHeight w:val="260"/>
        </w:trPr>
        <w:tc>
          <w:tcPr>
            <w:tcW w:w="2571" w:type="dxa"/>
            <w:tcBorders>
              <w:top w:val="nil"/>
              <w:left w:val="single" w:sz="4" w:space="0" w:color="auto"/>
              <w:bottom w:val="single" w:sz="4" w:space="0" w:color="auto"/>
              <w:right w:val="single" w:sz="4" w:space="0" w:color="auto"/>
            </w:tcBorders>
            <w:shd w:val="clear" w:color="000000" w:fill="FFFFFF"/>
            <w:vAlign w:val="center"/>
            <w:hideMark/>
          </w:tcPr>
          <w:p w14:paraId="5B1E4854" w14:textId="331A491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3" w:type="dxa"/>
            <w:tcBorders>
              <w:top w:val="nil"/>
              <w:left w:val="nil"/>
              <w:bottom w:val="single" w:sz="4" w:space="0" w:color="auto"/>
              <w:right w:val="single" w:sz="4" w:space="0" w:color="auto"/>
            </w:tcBorders>
            <w:shd w:val="clear" w:color="000000" w:fill="FFFFFF"/>
            <w:vAlign w:val="center"/>
            <w:hideMark/>
          </w:tcPr>
          <w:p w14:paraId="33C9991B" w14:textId="56386638"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29" w:type="dxa"/>
            <w:tcBorders>
              <w:top w:val="nil"/>
              <w:left w:val="nil"/>
              <w:bottom w:val="single" w:sz="4" w:space="0" w:color="auto"/>
              <w:right w:val="single" w:sz="4" w:space="0" w:color="auto"/>
            </w:tcBorders>
            <w:shd w:val="clear" w:color="000000" w:fill="FFFFFF"/>
            <w:vAlign w:val="center"/>
            <w:hideMark/>
          </w:tcPr>
          <w:p w14:paraId="58036B70" w14:textId="0AAC20B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26" w:type="dxa"/>
            <w:tcBorders>
              <w:top w:val="nil"/>
              <w:left w:val="nil"/>
              <w:bottom w:val="single" w:sz="4" w:space="0" w:color="auto"/>
              <w:right w:val="single" w:sz="4" w:space="0" w:color="auto"/>
            </w:tcBorders>
            <w:shd w:val="clear" w:color="000000" w:fill="FFFFFF"/>
            <w:vAlign w:val="center"/>
            <w:hideMark/>
          </w:tcPr>
          <w:p w14:paraId="163D7E3C" w14:textId="2570B63C"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214</w:t>
            </w:r>
          </w:p>
        </w:tc>
      </w:tr>
      <w:tr w:rsidR="003E2B65" w:rsidRPr="005118BA" w14:paraId="08A457A3" w14:textId="77777777" w:rsidTr="003E2B65">
        <w:trPr>
          <w:trHeight w:val="260"/>
        </w:trPr>
        <w:tc>
          <w:tcPr>
            <w:tcW w:w="2571" w:type="dxa"/>
            <w:tcBorders>
              <w:top w:val="nil"/>
              <w:left w:val="single" w:sz="4" w:space="0" w:color="auto"/>
              <w:bottom w:val="single" w:sz="4" w:space="0" w:color="auto"/>
              <w:right w:val="single" w:sz="4" w:space="0" w:color="auto"/>
            </w:tcBorders>
            <w:shd w:val="clear" w:color="000000" w:fill="FFFFFF"/>
            <w:vAlign w:val="center"/>
            <w:hideMark/>
          </w:tcPr>
          <w:p w14:paraId="075EB7AF" w14:textId="13519D1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3" w:type="dxa"/>
            <w:tcBorders>
              <w:top w:val="nil"/>
              <w:left w:val="nil"/>
              <w:bottom w:val="single" w:sz="4" w:space="0" w:color="auto"/>
              <w:right w:val="single" w:sz="4" w:space="0" w:color="auto"/>
            </w:tcBorders>
            <w:shd w:val="clear" w:color="000000" w:fill="FFFFFF"/>
            <w:vAlign w:val="center"/>
            <w:hideMark/>
          </w:tcPr>
          <w:p w14:paraId="57B97250" w14:textId="0E4A91F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29" w:type="dxa"/>
            <w:tcBorders>
              <w:top w:val="nil"/>
              <w:left w:val="nil"/>
              <w:bottom w:val="single" w:sz="4" w:space="0" w:color="auto"/>
              <w:right w:val="single" w:sz="4" w:space="0" w:color="auto"/>
            </w:tcBorders>
            <w:shd w:val="clear" w:color="000000" w:fill="FFFFFF"/>
            <w:vAlign w:val="center"/>
            <w:hideMark/>
          </w:tcPr>
          <w:p w14:paraId="00635AAE" w14:textId="4E55000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 a 11años</w:t>
            </w:r>
          </w:p>
        </w:tc>
        <w:tc>
          <w:tcPr>
            <w:tcW w:w="1726" w:type="dxa"/>
            <w:tcBorders>
              <w:top w:val="nil"/>
              <w:left w:val="nil"/>
              <w:bottom w:val="single" w:sz="4" w:space="0" w:color="auto"/>
              <w:right w:val="single" w:sz="4" w:space="0" w:color="auto"/>
            </w:tcBorders>
            <w:shd w:val="clear" w:color="000000" w:fill="FFFFFF"/>
            <w:vAlign w:val="center"/>
            <w:hideMark/>
          </w:tcPr>
          <w:p w14:paraId="7E9A8319" w14:textId="6461F827"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134</w:t>
            </w:r>
          </w:p>
        </w:tc>
      </w:tr>
      <w:tr w:rsidR="003E2B65" w:rsidRPr="005118BA" w14:paraId="51EE9C1F" w14:textId="77777777" w:rsidTr="003E2B65">
        <w:trPr>
          <w:trHeight w:val="260"/>
        </w:trPr>
        <w:tc>
          <w:tcPr>
            <w:tcW w:w="2571" w:type="dxa"/>
            <w:tcBorders>
              <w:top w:val="nil"/>
              <w:left w:val="single" w:sz="4" w:space="0" w:color="auto"/>
              <w:bottom w:val="single" w:sz="4" w:space="0" w:color="auto"/>
              <w:right w:val="single" w:sz="4" w:space="0" w:color="auto"/>
            </w:tcBorders>
            <w:shd w:val="clear" w:color="000000" w:fill="FFFFFF"/>
            <w:vAlign w:val="center"/>
            <w:hideMark/>
          </w:tcPr>
          <w:p w14:paraId="23C2CC54" w14:textId="690489D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33" w:type="dxa"/>
            <w:tcBorders>
              <w:top w:val="nil"/>
              <w:left w:val="nil"/>
              <w:bottom w:val="single" w:sz="4" w:space="0" w:color="auto"/>
              <w:right w:val="single" w:sz="4" w:space="0" w:color="auto"/>
            </w:tcBorders>
            <w:shd w:val="clear" w:color="000000" w:fill="FFFFFF"/>
            <w:vAlign w:val="center"/>
            <w:hideMark/>
          </w:tcPr>
          <w:p w14:paraId="03256A44" w14:textId="16D1F33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29" w:type="dxa"/>
            <w:tcBorders>
              <w:top w:val="nil"/>
              <w:left w:val="nil"/>
              <w:bottom w:val="single" w:sz="4" w:space="0" w:color="auto"/>
              <w:right w:val="single" w:sz="4" w:space="0" w:color="auto"/>
            </w:tcBorders>
            <w:shd w:val="clear" w:color="000000" w:fill="FFFFFF"/>
            <w:vAlign w:val="center"/>
            <w:hideMark/>
          </w:tcPr>
          <w:p w14:paraId="4D6A6B93" w14:textId="3F697B1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26" w:type="dxa"/>
            <w:tcBorders>
              <w:top w:val="nil"/>
              <w:left w:val="nil"/>
              <w:bottom w:val="single" w:sz="4" w:space="0" w:color="auto"/>
              <w:right w:val="single" w:sz="4" w:space="0" w:color="auto"/>
            </w:tcBorders>
            <w:shd w:val="clear" w:color="000000" w:fill="FFFFFF"/>
            <w:vAlign w:val="center"/>
            <w:hideMark/>
          </w:tcPr>
          <w:p w14:paraId="06ADBB14" w14:textId="6FB40B86"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235</w:t>
            </w:r>
          </w:p>
        </w:tc>
      </w:tr>
      <w:tr w:rsidR="003E2B65" w:rsidRPr="005118BA" w14:paraId="6D407FCA" w14:textId="77777777" w:rsidTr="003E2B65">
        <w:trPr>
          <w:trHeight w:val="260"/>
        </w:trPr>
        <w:tc>
          <w:tcPr>
            <w:tcW w:w="2571" w:type="dxa"/>
            <w:tcBorders>
              <w:top w:val="nil"/>
              <w:left w:val="single" w:sz="4" w:space="0" w:color="auto"/>
              <w:bottom w:val="single" w:sz="4" w:space="0" w:color="auto"/>
              <w:right w:val="single" w:sz="4" w:space="0" w:color="auto"/>
            </w:tcBorders>
            <w:shd w:val="clear" w:color="000000" w:fill="FFFFFF"/>
            <w:vAlign w:val="center"/>
            <w:hideMark/>
          </w:tcPr>
          <w:p w14:paraId="49E83165" w14:textId="313CBE2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33" w:type="dxa"/>
            <w:tcBorders>
              <w:top w:val="nil"/>
              <w:left w:val="nil"/>
              <w:bottom w:val="single" w:sz="4" w:space="0" w:color="auto"/>
              <w:right w:val="single" w:sz="4" w:space="0" w:color="auto"/>
            </w:tcBorders>
            <w:shd w:val="clear" w:color="000000" w:fill="FFFFFF"/>
            <w:vAlign w:val="center"/>
            <w:hideMark/>
          </w:tcPr>
          <w:p w14:paraId="6BBBCB40" w14:textId="0A7A5B4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29" w:type="dxa"/>
            <w:tcBorders>
              <w:top w:val="nil"/>
              <w:left w:val="nil"/>
              <w:bottom w:val="single" w:sz="4" w:space="0" w:color="auto"/>
              <w:right w:val="single" w:sz="4" w:space="0" w:color="auto"/>
            </w:tcBorders>
            <w:shd w:val="clear" w:color="000000" w:fill="FFFFFF"/>
            <w:vAlign w:val="center"/>
            <w:hideMark/>
          </w:tcPr>
          <w:p w14:paraId="1E71551B" w14:textId="4FA4D00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 a 11años</w:t>
            </w:r>
          </w:p>
        </w:tc>
        <w:tc>
          <w:tcPr>
            <w:tcW w:w="1726" w:type="dxa"/>
            <w:tcBorders>
              <w:top w:val="nil"/>
              <w:left w:val="nil"/>
              <w:bottom w:val="single" w:sz="4" w:space="0" w:color="auto"/>
              <w:right w:val="single" w:sz="4" w:space="0" w:color="auto"/>
            </w:tcBorders>
            <w:shd w:val="clear" w:color="000000" w:fill="FFFFFF"/>
            <w:vAlign w:val="center"/>
            <w:hideMark/>
          </w:tcPr>
          <w:p w14:paraId="7CDAB436" w14:textId="71BB7F9E"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148</w:t>
            </w:r>
          </w:p>
        </w:tc>
      </w:tr>
    </w:tbl>
    <w:p w14:paraId="423E8AE2"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5A52B1E4"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SALIDAS: Diarias.</w:t>
      </w:r>
    </w:p>
    <w:p w14:paraId="317F6633"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De 9:30AM a 6PM.</w:t>
      </w:r>
    </w:p>
    <w:p w14:paraId="7F807B5B"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MENORES: De 0 a 2 años gratis. De 3 a 11 años, 50% de descuento.</w:t>
      </w:r>
    </w:p>
    <w:p w14:paraId="6E2B2B5A" w14:textId="093FEDE7" w:rsidR="005118BA" w:rsidRDefault="005118BA" w:rsidP="005118BA">
      <w:pPr>
        <w:pStyle w:val="Sinespaciado"/>
        <w:ind w:left="-142" w:right="-166"/>
        <w:jc w:val="both"/>
        <w:rPr>
          <w:color w:val="002060"/>
          <w:sz w:val="22"/>
          <w:szCs w:val="22"/>
        </w:rPr>
      </w:pPr>
      <w:r w:rsidRPr="005118BA">
        <w:rPr>
          <w:color w:val="002060"/>
          <w:sz w:val="22"/>
          <w:szCs w:val="22"/>
        </w:rPr>
        <w:t xml:space="preserve">OPERATIVIDAD: Los </w:t>
      </w:r>
      <w:proofErr w:type="spellStart"/>
      <w:r w:rsidRPr="005118BA">
        <w:rPr>
          <w:color w:val="002060"/>
          <w:sz w:val="22"/>
          <w:szCs w:val="22"/>
        </w:rPr>
        <w:t>dias</w:t>
      </w:r>
      <w:proofErr w:type="spellEnd"/>
      <w:r w:rsidRPr="005118BA">
        <w:rPr>
          <w:color w:val="002060"/>
          <w:sz w:val="22"/>
          <w:szCs w:val="22"/>
        </w:rPr>
        <w:t xml:space="preserve"> 25/12 y 01/01 no opera en regular, en privado consultar tarifas</w:t>
      </w:r>
    </w:p>
    <w:p w14:paraId="4B2E82D6" w14:textId="77777777" w:rsidR="005118BA" w:rsidRPr="005118BA" w:rsidRDefault="005118BA" w:rsidP="005118BA">
      <w:pPr>
        <w:pStyle w:val="Sinespaciado"/>
        <w:ind w:left="-142" w:right="-166"/>
        <w:jc w:val="both"/>
        <w:rPr>
          <w:color w:val="002060"/>
          <w:sz w:val="22"/>
          <w:szCs w:val="22"/>
        </w:rPr>
      </w:pPr>
    </w:p>
    <w:p w14:paraId="092B0A71"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La estancia histórica El Ombú de Areco se encuentra a sólo 120 km de Buenos Aires, en San Antonio de Areco, cuna de la tradición gauchesca.  </w:t>
      </w:r>
    </w:p>
    <w:p w14:paraId="533C568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Un magnífico casco construido por el teniente General Pablo Riccheri en 1880 espera a sus visitantes para ofrecerles una estadía inolvidable. El origen itálico del General Pablo Ricchieri definió el estilo arquitectónico del casco principal, de fines de siglo XIX. La estancia fue adquirida en 1934 por Enrique Boelcke, abuelo de la actual propietaria, Eva Boelcke. En 1993 esta antigua propiedad abrió sus tranqueras al turismo nacional e internacional.</w:t>
      </w:r>
    </w:p>
    <w:p w14:paraId="4CCFA1A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Centenarios robles, araucarias, palmeras, eucaliptos, casuarinas y magnolias engalanan las 4 hectáreas del parque que invitan a ser recorridas por los huéspedes, disfrutando de los aromas de jazmines, rosas y tilos...</w:t>
      </w:r>
    </w:p>
    <w:p w14:paraId="72B43AE6" w14:textId="77777777" w:rsidR="005118BA" w:rsidRPr="005118BA" w:rsidRDefault="005118BA" w:rsidP="005118BA">
      <w:pPr>
        <w:pStyle w:val="Sinespaciado"/>
        <w:ind w:left="-142" w:right="-166"/>
        <w:jc w:val="both"/>
        <w:rPr>
          <w:color w:val="002060"/>
          <w:sz w:val="22"/>
          <w:szCs w:val="22"/>
        </w:rPr>
      </w:pPr>
    </w:p>
    <w:p w14:paraId="07447A7A"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Incluye:</w:t>
      </w:r>
    </w:p>
    <w:p w14:paraId="14429153" w14:textId="77777777" w:rsidR="005118BA" w:rsidRDefault="005118BA" w:rsidP="005118BA">
      <w:pPr>
        <w:pStyle w:val="Sinespaciado"/>
        <w:numPr>
          <w:ilvl w:val="0"/>
          <w:numId w:val="42"/>
        </w:numPr>
        <w:ind w:left="284" w:right="-166" w:hanging="294"/>
        <w:jc w:val="both"/>
        <w:rPr>
          <w:color w:val="002060"/>
          <w:sz w:val="22"/>
          <w:szCs w:val="22"/>
        </w:rPr>
      </w:pPr>
      <w:r w:rsidRPr="005118BA">
        <w:rPr>
          <w:color w:val="002060"/>
          <w:sz w:val="22"/>
          <w:szCs w:val="22"/>
        </w:rPr>
        <w:t>Aperitivo con empanadas y bebidas (vino, cerveza, agua con o sin gas, gaseosas, jugos)</w:t>
      </w:r>
    </w:p>
    <w:p w14:paraId="0490E2B0" w14:textId="77777777" w:rsidR="005118BA" w:rsidRDefault="005118BA" w:rsidP="005118BA">
      <w:pPr>
        <w:pStyle w:val="Sinespaciado"/>
        <w:numPr>
          <w:ilvl w:val="0"/>
          <w:numId w:val="42"/>
        </w:numPr>
        <w:ind w:left="284" w:right="-166" w:hanging="294"/>
        <w:jc w:val="both"/>
        <w:rPr>
          <w:color w:val="002060"/>
          <w:sz w:val="22"/>
          <w:szCs w:val="22"/>
        </w:rPr>
      </w:pPr>
      <w:r w:rsidRPr="005118BA">
        <w:rPr>
          <w:color w:val="002060"/>
          <w:sz w:val="22"/>
          <w:szCs w:val="22"/>
        </w:rPr>
        <w:t>Almuerzo: asado criollo con 3 diferentes tipos de ensaladas, postre y café. Bebidas: ½ botella de</w:t>
      </w:r>
      <w:r>
        <w:rPr>
          <w:color w:val="002060"/>
          <w:sz w:val="22"/>
          <w:szCs w:val="22"/>
        </w:rPr>
        <w:t xml:space="preserve"> </w:t>
      </w:r>
      <w:r w:rsidRPr="005118BA">
        <w:rPr>
          <w:color w:val="002060"/>
          <w:sz w:val="22"/>
          <w:szCs w:val="22"/>
        </w:rPr>
        <w:t>vino por persona, cerveza, agua con o sin gas, gaseosas, jugos.</w:t>
      </w:r>
    </w:p>
    <w:p w14:paraId="1ACA9544" w14:textId="77777777" w:rsidR="005118BA" w:rsidRDefault="005118BA" w:rsidP="005118BA">
      <w:pPr>
        <w:pStyle w:val="Sinespaciado"/>
        <w:numPr>
          <w:ilvl w:val="0"/>
          <w:numId w:val="42"/>
        </w:numPr>
        <w:ind w:left="284" w:right="-166" w:hanging="294"/>
        <w:jc w:val="both"/>
        <w:rPr>
          <w:color w:val="002060"/>
          <w:sz w:val="22"/>
          <w:szCs w:val="22"/>
        </w:rPr>
      </w:pPr>
      <w:r w:rsidRPr="005118BA">
        <w:rPr>
          <w:color w:val="002060"/>
          <w:sz w:val="22"/>
          <w:szCs w:val="22"/>
        </w:rPr>
        <w:t xml:space="preserve">Cabalgata o paseo en </w:t>
      </w:r>
      <w:proofErr w:type="spellStart"/>
      <w:r w:rsidRPr="005118BA">
        <w:rPr>
          <w:color w:val="002060"/>
          <w:sz w:val="22"/>
          <w:szCs w:val="22"/>
        </w:rPr>
        <w:t>sulky</w:t>
      </w:r>
      <w:proofErr w:type="spellEnd"/>
      <w:r w:rsidRPr="005118BA">
        <w:rPr>
          <w:color w:val="002060"/>
          <w:sz w:val="22"/>
          <w:szCs w:val="22"/>
        </w:rPr>
        <w:t>.</w:t>
      </w:r>
    </w:p>
    <w:p w14:paraId="7C54B015" w14:textId="77777777" w:rsidR="005118BA" w:rsidRDefault="005118BA" w:rsidP="005118BA">
      <w:pPr>
        <w:pStyle w:val="Sinespaciado"/>
        <w:numPr>
          <w:ilvl w:val="0"/>
          <w:numId w:val="42"/>
        </w:numPr>
        <w:ind w:left="284" w:right="-166" w:hanging="294"/>
        <w:jc w:val="both"/>
        <w:rPr>
          <w:color w:val="002060"/>
          <w:sz w:val="22"/>
          <w:szCs w:val="22"/>
        </w:rPr>
      </w:pPr>
      <w:r w:rsidRPr="005118BA">
        <w:rPr>
          <w:color w:val="002060"/>
          <w:sz w:val="22"/>
          <w:szCs w:val="22"/>
        </w:rPr>
        <w:t>Guitarreada con baile folclórico y demostración de doma india o demostración de tropilla después</w:t>
      </w:r>
      <w:r>
        <w:rPr>
          <w:color w:val="002060"/>
          <w:sz w:val="22"/>
          <w:szCs w:val="22"/>
        </w:rPr>
        <w:t xml:space="preserve"> </w:t>
      </w:r>
      <w:r w:rsidRPr="005118BA">
        <w:rPr>
          <w:color w:val="002060"/>
          <w:sz w:val="22"/>
          <w:szCs w:val="22"/>
        </w:rPr>
        <w:t>del almuerzo</w:t>
      </w:r>
    </w:p>
    <w:p w14:paraId="242178C7" w14:textId="77777777" w:rsidR="005118BA" w:rsidRDefault="005118BA" w:rsidP="005118BA">
      <w:pPr>
        <w:pStyle w:val="Sinespaciado"/>
        <w:numPr>
          <w:ilvl w:val="0"/>
          <w:numId w:val="42"/>
        </w:numPr>
        <w:ind w:left="284" w:right="-166" w:hanging="294"/>
        <w:jc w:val="both"/>
        <w:rPr>
          <w:color w:val="002060"/>
          <w:sz w:val="22"/>
          <w:szCs w:val="22"/>
        </w:rPr>
      </w:pPr>
      <w:r w:rsidRPr="005118BA">
        <w:rPr>
          <w:color w:val="002060"/>
          <w:sz w:val="22"/>
          <w:szCs w:val="22"/>
        </w:rPr>
        <w:t>Uso de las instalaciones: piletas de natación, bicicletas, salón de juegos con mesa de billar, cancha</w:t>
      </w:r>
      <w:r>
        <w:rPr>
          <w:color w:val="002060"/>
          <w:sz w:val="22"/>
          <w:szCs w:val="22"/>
        </w:rPr>
        <w:t xml:space="preserve"> </w:t>
      </w:r>
      <w:r w:rsidRPr="005118BA">
        <w:rPr>
          <w:color w:val="002060"/>
          <w:sz w:val="22"/>
          <w:szCs w:val="22"/>
        </w:rPr>
        <w:t xml:space="preserve">de fútbol y de </w:t>
      </w:r>
      <w:proofErr w:type="spellStart"/>
      <w:r w:rsidRPr="005118BA">
        <w:rPr>
          <w:color w:val="002060"/>
          <w:sz w:val="22"/>
          <w:szCs w:val="22"/>
        </w:rPr>
        <w:t>voley</w:t>
      </w:r>
      <w:proofErr w:type="spellEnd"/>
      <w:r w:rsidRPr="005118BA">
        <w:rPr>
          <w:color w:val="002060"/>
          <w:sz w:val="22"/>
          <w:szCs w:val="22"/>
        </w:rPr>
        <w:t>, ping-pong, metegol, sapo. </w:t>
      </w:r>
    </w:p>
    <w:p w14:paraId="0DC37246" w14:textId="27A5F129" w:rsidR="005118BA" w:rsidRDefault="005118BA" w:rsidP="005118BA">
      <w:pPr>
        <w:pStyle w:val="Sinespaciado"/>
        <w:numPr>
          <w:ilvl w:val="0"/>
          <w:numId w:val="42"/>
        </w:numPr>
        <w:ind w:left="284" w:right="-166" w:hanging="294"/>
        <w:jc w:val="both"/>
        <w:rPr>
          <w:color w:val="002060"/>
          <w:sz w:val="22"/>
          <w:szCs w:val="22"/>
        </w:rPr>
      </w:pPr>
      <w:r w:rsidRPr="005118BA">
        <w:rPr>
          <w:color w:val="002060"/>
          <w:sz w:val="22"/>
          <w:szCs w:val="22"/>
        </w:rPr>
        <w:t>Guía y traslados</w:t>
      </w:r>
    </w:p>
    <w:p w14:paraId="6A026925" w14:textId="77777777" w:rsidR="005118BA" w:rsidRDefault="005118BA" w:rsidP="005118BA">
      <w:pPr>
        <w:pStyle w:val="Sinespaciado"/>
        <w:ind w:left="284" w:right="-166"/>
        <w:jc w:val="both"/>
        <w:rPr>
          <w:color w:val="002060"/>
          <w:sz w:val="22"/>
          <w:szCs w:val="22"/>
        </w:rPr>
      </w:pPr>
    </w:p>
    <w:p w14:paraId="077B2ED5" w14:textId="77777777" w:rsidR="005118BA" w:rsidRDefault="005118BA" w:rsidP="005118BA">
      <w:pPr>
        <w:pStyle w:val="Sinespaciado"/>
        <w:ind w:left="284" w:right="-166"/>
        <w:jc w:val="both"/>
        <w:rPr>
          <w:color w:val="002060"/>
          <w:sz w:val="22"/>
          <w:szCs w:val="22"/>
        </w:rPr>
      </w:pPr>
    </w:p>
    <w:p w14:paraId="7B5B4944"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687" w:type="dxa"/>
        <w:tblInd w:w="1413" w:type="dxa"/>
        <w:tblCellMar>
          <w:left w:w="70" w:type="dxa"/>
          <w:right w:w="70" w:type="dxa"/>
        </w:tblCellMar>
        <w:tblLook w:val="04A0" w:firstRow="1" w:lastRow="0" w:firstColumn="1" w:lastColumn="0" w:noHBand="0" w:noVBand="1"/>
      </w:tblPr>
      <w:tblGrid>
        <w:gridCol w:w="2601"/>
        <w:gridCol w:w="1032"/>
        <w:gridCol w:w="1333"/>
        <w:gridCol w:w="1721"/>
      </w:tblGrid>
      <w:tr w:rsidR="003E2B65" w:rsidRPr="003E2B65" w14:paraId="491CEB1C" w14:textId="77777777" w:rsidTr="003E2B65">
        <w:trPr>
          <w:trHeight w:val="275"/>
        </w:trPr>
        <w:tc>
          <w:tcPr>
            <w:tcW w:w="6687" w:type="dxa"/>
            <w:gridSpan w:val="4"/>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3671DC4B" w14:textId="27AEC03B" w:rsidR="003E2B65" w:rsidRPr="003E2B65" w:rsidRDefault="003E2B65" w:rsidP="003E2B65">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TOUR DE ESTADIOS MEDIO DÍA</w:t>
            </w:r>
          </w:p>
        </w:tc>
      </w:tr>
      <w:tr w:rsidR="003E2B65" w:rsidRPr="003E2B65" w14:paraId="78E2C033" w14:textId="77777777" w:rsidTr="003E2B65">
        <w:trPr>
          <w:trHeight w:val="254"/>
        </w:trPr>
        <w:tc>
          <w:tcPr>
            <w:tcW w:w="2601"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75745E0C" w14:textId="11DDCE06" w:rsidR="003E2B65" w:rsidRPr="003E2B65" w:rsidRDefault="003E2B65" w:rsidP="003E2B65">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032" w:type="dxa"/>
            <w:tcBorders>
              <w:top w:val="nil"/>
              <w:left w:val="nil"/>
              <w:bottom w:val="single" w:sz="4" w:space="0" w:color="auto"/>
              <w:right w:val="single" w:sz="4" w:space="0" w:color="auto"/>
            </w:tcBorders>
            <w:shd w:val="clear" w:color="auto" w:fill="F2F2F2" w:themeFill="background1" w:themeFillShade="F2"/>
            <w:vAlign w:val="bottom"/>
            <w:hideMark/>
          </w:tcPr>
          <w:p w14:paraId="0C48DA23" w14:textId="70A433B2" w:rsidR="003E2B65" w:rsidRPr="003E2B65" w:rsidRDefault="003E2B65" w:rsidP="003E2B65">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3" w:type="dxa"/>
            <w:tcBorders>
              <w:top w:val="nil"/>
              <w:left w:val="nil"/>
              <w:bottom w:val="single" w:sz="4" w:space="0" w:color="auto"/>
              <w:right w:val="single" w:sz="4" w:space="0" w:color="auto"/>
            </w:tcBorders>
            <w:shd w:val="clear" w:color="auto" w:fill="F2F2F2" w:themeFill="background1" w:themeFillShade="F2"/>
            <w:vAlign w:val="bottom"/>
            <w:hideMark/>
          </w:tcPr>
          <w:p w14:paraId="61E53A38" w14:textId="14145900" w:rsidR="003E2B65" w:rsidRPr="003E2B65" w:rsidRDefault="003E2B65" w:rsidP="003E2B65">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721" w:type="dxa"/>
            <w:tcBorders>
              <w:top w:val="nil"/>
              <w:left w:val="nil"/>
              <w:bottom w:val="single" w:sz="4" w:space="0" w:color="auto"/>
              <w:right w:val="single" w:sz="4" w:space="0" w:color="auto"/>
            </w:tcBorders>
            <w:shd w:val="clear" w:color="auto" w:fill="F2F2F2" w:themeFill="background1" w:themeFillShade="F2"/>
            <w:vAlign w:val="bottom"/>
            <w:hideMark/>
          </w:tcPr>
          <w:p w14:paraId="31F75774" w14:textId="04F6BFBA" w:rsidR="003E2B65" w:rsidRPr="003E2B65" w:rsidRDefault="003E2B65" w:rsidP="003E2B65">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r>
      <w:tr w:rsidR="003E2B65" w:rsidRPr="003E2B65" w14:paraId="44007C4C" w14:textId="77777777" w:rsidTr="003E2B65">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2DF4542C"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01/04/2026 - 30/09/2026</w:t>
            </w:r>
          </w:p>
        </w:tc>
        <w:tc>
          <w:tcPr>
            <w:tcW w:w="1032" w:type="dxa"/>
            <w:tcBorders>
              <w:top w:val="nil"/>
              <w:left w:val="nil"/>
              <w:bottom w:val="single" w:sz="4" w:space="0" w:color="auto"/>
              <w:right w:val="single" w:sz="4" w:space="0" w:color="auto"/>
            </w:tcBorders>
            <w:shd w:val="clear" w:color="000000" w:fill="FFFFFF"/>
            <w:vAlign w:val="center"/>
            <w:hideMark/>
          </w:tcPr>
          <w:p w14:paraId="114DE857"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Regular</w:t>
            </w:r>
          </w:p>
        </w:tc>
        <w:tc>
          <w:tcPr>
            <w:tcW w:w="1333" w:type="dxa"/>
            <w:tcBorders>
              <w:top w:val="nil"/>
              <w:left w:val="nil"/>
              <w:bottom w:val="single" w:sz="4" w:space="0" w:color="auto"/>
              <w:right w:val="single" w:sz="4" w:space="0" w:color="auto"/>
            </w:tcBorders>
            <w:shd w:val="clear" w:color="000000" w:fill="FFFFFF"/>
            <w:vAlign w:val="center"/>
            <w:hideMark/>
          </w:tcPr>
          <w:p w14:paraId="74D7089A" w14:textId="572FBFFA"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Mín.</w:t>
            </w:r>
            <w:r w:rsidRPr="003E2B65">
              <w:rPr>
                <w:rFonts w:ascii="Arial" w:eastAsia="Times New Roman" w:hAnsi="Arial" w:cs="Arial"/>
                <w:color w:val="000000"/>
                <w:kern w:val="0"/>
                <w:sz w:val="20"/>
                <w:szCs w:val="20"/>
                <w:lang w:eastAsia="es-PE" w:bidi="hi-IN"/>
                <w14:ligatures w14:val="none"/>
              </w:rPr>
              <w:t xml:space="preserve"> 2 pax</w:t>
            </w:r>
          </w:p>
        </w:tc>
        <w:tc>
          <w:tcPr>
            <w:tcW w:w="1721" w:type="dxa"/>
            <w:tcBorders>
              <w:top w:val="nil"/>
              <w:left w:val="nil"/>
              <w:bottom w:val="single" w:sz="4" w:space="0" w:color="auto"/>
              <w:right w:val="single" w:sz="4" w:space="0" w:color="auto"/>
            </w:tcBorders>
            <w:shd w:val="clear" w:color="000000" w:fill="FFFFFF"/>
            <w:vAlign w:val="center"/>
            <w:hideMark/>
          </w:tcPr>
          <w:p w14:paraId="7871E238" w14:textId="77777777" w:rsidR="003E2B65" w:rsidRPr="003E2B65" w:rsidRDefault="003E2B65" w:rsidP="003E2B65">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114</w:t>
            </w:r>
          </w:p>
        </w:tc>
      </w:tr>
      <w:tr w:rsidR="003E2B65" w:rsidRPr="003E2B65" w14:paraId="488CECF0" w14:textId="77777777" w:rsidTr="003E2B65">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61AD567C"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01/10/2026 - 31/03/2027</w:t>
            </w:r>
          </w:p>
        </w:tc>
        <w:tc>
          <w:tcPr>
            <w:tcW w:w="1032" w:type="dxa"/>
            <w:tcBorders>
              <w:top w:val="nil"/>
              <w:left w:val="nil"/>
              <w:bottom w:val="single" w:sz="4" w:space="0" w:color="auto"/>
              <w:right w:val="single" w:sz="4" w:space="0" w:color="auto"/>
            </w:tcBorders>
            <w:shd w:val="clear" w:color="000000" w:fill="FFFFFF"/>
            <w:vAlign w:val="center"/>
            <w:hideMark/>
          </w:tcPr>
          <w:p w14:paraId="51DBBBF2"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Regular</w:t>
            </w:r>
          </w:p>
        </w:tc>
        <w:tc>
          <w:tcPr>
            <w:tcW w:w="1333" w:type="dxa"/>
            <w:tcBorders>
              <w:top w:val="nil"/>
              <w:left w:val="nil"/>
              <w:bottom w:val="single" w:sz="4" w:space="0" w:color="auto"/>
              <w:right w:val="single" w:sz="4" w:space="0" w:color="auto"/>
            </w:tcBorders>
            <w:shd w:val="clear" w:color="000000" w:fill="FFFFFF"/>
            <w:vAlign w:val="center"/>
            <w:hideMark/>
          </w:tcPr>
          <w:p w14:paraId="75C61824" w14:textId="38EF40F2"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Mín.</w:t>
            </w:r>
            <w:r w:rsidRPr="003E2B65">
              <w:rPr>
                <w:rFonts w:ascii="Arial" w:eastAsia="Times New Roman" w:hAnsi="Arial" w:cs="Arial"/>
                <w:color w:val="000000"/>
                <w:kern w:val="0"/>
                <w:sz w:val="20"/>
                <w:szCs w:val="20"/>
                <w:lang w:eastAsia="es-PE" w:bidi="hi-IN"/>
                <w14:ligatures w14:val="none"/>
              </w:rPr>
              <w:t xml:space="preserve"> 2 pax</w:t>
            </w:r>
          </w:p>
        </w:tc>
        <w:tc>
          <w:tcPr>
            <w:tcW w:w="1721" w:type="dxa"/>
            <w:tcBorders>
              <w:top w:val="nil"/>
              <w:left w:val="nil"/>
              <w:bottom w:val="single" w:sz="4" w:space="0" w:color="auto"/>
              <w:right w:val="single" w:sz="4" w:space="0" w:color="auto"/>
            </w:tcBorders>
            <w:shd w:val="clear" w:color="000000" w:fill="FFFFFF"/>
            <w:vAlign w:val="center"/>
            <w:hideMark/>
          </w:tcPr>
          <w:p w14:paraId="4B990621" w14:textId="77777777" w:rsidR="003E2B65" w:rsidRPr="003E2B65" w:rsidRDefault="003E2B65" w:rsidP="003E2B65">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124</w:t>
            </w:r>
          </w:p>
        </w:tc>
      </w:tr>
      <w:tr w:rsidR="003E2B65" w:rsidRPr="003E2B65" w14:paraId="0CB9FA5E" w14:textId="77777777" w:rsidTr="003E2B65">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616AA1EE"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01/04/2027 - 31/03/2028</w:t>
            </w:r>
          </w:p>
        </w:tc>
        <w:tc>
          <w:tcPr>
            <w:tcW w:w="1032" w:type="dxa"/>
            <w:tcBorders>
              <w:top w:val="nil"/>
              <w:left w:val="nil"/>
              <w:bottom w:val="single" w:sz="4" w:space="0" w:color="auto"/>
              <w:right w:val="single" w:sz="4" w:space="0" w:color="auto"/>
            </w:tcBorders>
            <w:shd w:val="clear" w:color="000000" w:fill="FFFFFF"/>
            <w:vAlign w:val="center"/>
            <w:hideMark/>
          </w:tcPr>
          <w:p w14:paraId="52D31322"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Regular</w:t>
            </w:r>
          </w:p>
        </w:tc>
        <w:tc>
          <w:tcPr>
            <w:tcW w:w="1333" w:type="dxa"/>
            <w:tcBorders>
              <w:top w:val="nil"/>
              <w:left w:val="nil"/>
              <w:bottom w:val="single" w:sz="4" w:space="0" w:color="auto"/>
              <w:right w:val="single" w:sz="4" w:space="0" w:color="auto"/>
            </w:tcBorders>
            <w:shd w:val="clear" w:color="000000" w:fill="FFFFFF"/>
            <w:vAlign w:val="center"/>
            <w:hideMark/>
          </w:tcPr>
          <w:p w14:paraId="0691D9DE" w14:textId="409C1E3E"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Mín.</w:t>
            </w:r>
            <w:r w:rsidRPr="003E2B65">
              <w:rPr>
                <w:rFonts w:ascii="Arial" w:eastAsia="Times New Roman" w:hAnsi="Arial" w:cs="Arial"/>
                <w:color w:val="000000"/>
                <w:kern w:val="0"/>
                <w:sz w:val="20"/>
                <w:szCs w:val="20"/>
                <w:lang w:eastAsia="es-PE" w:bidi="hi-IN"/>
                <w14:ligatures w14:val="none"/>
              </w:rPr>
              <w:t xml:space="preserve"> 2 pax</w:t>
            </w:r>
          </w:p>
        </w:tc>
        <w:tc>
          <w:tcPr>
            <w:tcW w:w="1721" w:type="dxa"/>
            <w:tcBorders>
              <w:top w:val="nil"/>
              <w:left w:val="nil"/>
              <w:bottom w:val="single" w:sz="4" w:space="0" w:color="auto"/>
              <w:right w:val="single" w:sz="4" w:space="0" w:color="auto"/>
            </w:tcBorders>
            <w:shd w:val="clear" w:color="000000" w:fill="FFFFFF"/>
            <w:vAlign w:val="center"/>
            <w:hideMark/>
          </w:tcPr>
          <w:p w14:paraId="245FDD50" w14:textId="77777777" w:rsidR="003E2B65" w:rsidRPr="003E2B65" w:rsidRDefault="003E2B65" w:rsidP="003E2B65">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136</w:t>
            </w:r>
          </w:p>
        </w:tc>
      </w:tr>
      <w:tr w:rsidR="003E2B65" w:rsidRPr="003E2B65" w14:paraId="7AFA31BB" w14:textId="77777777" w:rsidTr="003E2B65">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55C69362"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01/09/2026 - 31/03/2027</w:t>
            </w:r>
          </w:p>
        </w:tc>
        <w:tc>
          <w:tcPr>
            <w:tcW w:w="1032" w:type="dxa"/>
            <w:tcBorders>
              <w:top w:val="nil"/>
              <w:left w:val="nil"/>
              <w:bottom w:val="single" w:sz="4" w:space="0" w:color="auto"/>
              <w:right w:val="single" w:sz="4" w:space="0" w:color="auto"/>
            </w:tcBorders>
            <w:shd w:val="clear" w:color="000000" w:fill="FFFFFF"/>
            <w:vAlign w:val="center"/>
            <w:hideMark/>
          </w:tcPr>
          <w:p w14:paraId="3E10E906"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29C85D87"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1</w:t>
            </w:r>
          </w:p>
        </w:tc>
        <w:tc>
          <w:tcPr>
            <w:tcW w:w="1721" w:type="dxa"/>
            <w:tcBorders>
              <w:top w:val="nil"/>
              <w:left w:val="nil"/>
              <w:bottom w:val="single" w:sz="4" w:space="0" w:color="auto"/>
              <w:right w:val="single" w:sz="4" w:space="0" w:color="auto"/>
            </w:tcBorders>
            <w:shd w:val="clear" w:color="000000" w:fill="FFFFFF"/>
            <w:vAlign w:val="center"/>
            <w:hideMark/>
          </w:tcPr>
          <w:p w14:paraId="06B8CF6D" w14:textId="77777777" w:rsidR="003E2B65" w:rsidRPr="003E2B65" w:rsidRDefault="003E2B65" w:rsidP="003E2B65">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478</w:t>
            </w:r>
          </w:p>
        </w:tc>
      </w:tr>
      <w:tr w:rsidR="003E2B65" w:rsidRPr="003E2B65" w14:paraId="0A33DF66" w14:textId="77777777" w:rsidTr="003E2B65">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6B52C86B"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01/09/2026 - 31/03/2027</w:t>
            </w:r>
          </w:p>
        </w:tc>
        <w:tc>
          <w:tcPr>
            <w:tcW w:w="1032" w:type="dxa"/>
            <w:tcBorders>
              <w:top w:val="nil"/>
              <w:left w:val="nil"/>
              <w:bottom w:val="single" w:sz="4" w:space="0" w:color="auto"/>
              <w:right w:val="single" w:sz="4" w:space="0" w:color="auto"/>
            </w:tcBorders>
            <w:shd w:val="clear" w:color="000000" w:fill="FFFFFF"/>
            <w:vAlign w:val="center"/>
            <w:hideMark/>
          </w:tcPr>
          <w:p w14:paraId="61DFA9E1"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5C850410"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2</w:t>
            </w:r>
          </w:p>
        </w:tc>
        <w:tc>
          <w:tcPr>
            <w:tcW w:w="1721" w:type="dxa"/>
            <w:tcBorders>
              <w:top w:val="nil"/>
              <w:left w:val="nil"/>
              <w:bottom w:val="single" w:sz="4" w:space="0" w:color="auto"/>
              <w:right w:val="single" w:sz="4" w:space="0" w:color="auto"/>
            </w:tcBorders>
            <w:shd w:val="clear" w:color="000000" w:fill="FFFFFF"/>
            <w:vAlign w:val="center"/>
            <w:hideMark/>
          </w:tcPr>
          <w:p w14:paraId="75F9C628" w14:textId="77777777" w:rsidR="003E2B65" w:rsidRPr="003E2B65" w:rsidRDefault="003E2B65" w:rsidP="003E2B65">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291</w:t>
            </w:r>
          </w:p>
        </w:tc>
      </w:tr>
      <w:tr w:rsidR="003E2B65" w:rsidRPr="003E2B65" w14:paraId="4808F95F" w14:textId="77777777" w:rsidTr="003E2B65">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030E1111"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01/09/2026 - 31/03/2027</w:t>
            </w:r>
          </w:p>
        </w:tc>
        <w:tc>
          <w:tcPr>
            <w:tcW w:w="1032" w:type="dxa"/>
            <w:tcBorders>
              <w:top w:val="nil"/>
              <w:left w:val="nil"/>
              <w:bottom w:val="single" w:sz="4" w:space="0" w:color="auto"/>
              <w:right w:val="single" w:sz="4" w:space="0" w:color="auto"/>
            </w:tcBorders>
            <w:shd w:val="clear" w:color="000000" w:fill="FFFFFF"/>
            <w:vAlign w:val="center"/>
            <w:hideMark/>
          </w:tcPr>
          <w:p w14:paraId="4DB177D1"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2C4E6113"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3</w:t>
            </w:r>
          </w:p>
        </w:tc>
        <w:tc>
          <w:tcPr>
            <w:tcW w:w="1721" w:type="dxa"/>
            <w:tcBorders>
              <w:top w:val="nil"/>
              <w:left w:val="nil"/>
              <w:bottom w:val="single" w:sz="4" w:space="0" w:color="auto"/>
              <w:right w:val="single" w:sz="4" w:space="0" w:color="auto"/>
            </w:tcBorders>
            <w:shd w:val="clear" w:color="000000" w:fill="FFFFFF"/>
            <w:vAlign w:val="center"/>
            <w:hideMark/>
          </w:tcPr>
          <w:p w14:paraId="55EEDFB5" w14:textId="77777777" w:rsidR="003E2B65" w:rsidRPr="003E2B65" w:rsidRDefault="003E2B65" w:rsidP="003E2B65">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246</w:t>
            </w:r>
          </w:p>
        </w:tc>
      </w:tr>
      <w:tr w:rsidR="003E2B65" w:rsidRPr="003E2B65" w14:paraId="4553109E" w14:textId="77777777" w:rsidTr="003E2B65">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1B538A74"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01/09/2026 - 31/03/2027</w:t>
            </w:r>
          </w:p>
        </w:tc>
        <w:tc>
          <w:tcPr>
            <w:tcW w:w="1032" w:type="dxa"/>
            <w:tcBorders>
              <w:top w:val="nil"/>
              <w:left w:val="nil"/>
              <w:bottom w:val="single" w:sz="4" w:space="0" w:color="auto"/>
              <w:right w:val="single" w:sz="4" w:space="0" w:color="auto"/>
            </w:tcBorders>
            <w:shd w:val="clear" w:color="000000" w:fill="FFFFFF"/>
            <w:vAlign w:val="center"/>
            <w:hideMark/>
          </w:tcPr>
          <w:p w14:paraId="6EF34EEB"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072771DB"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4 - 6</w:t>
            </w:r>
          </w:p>
        </w:tc>
        <w:tc>
          <w:tcPr>
            <w:tcW w:w="1721" w:type="dxa"/>
            <w:tcBorders>
              <w:top w:val="nil"/>
              <w:left w:val="nil"/>
              <w:bottom w:val="single" w:sz="4" w:space="0" w:color="auto"/>
              <w:right w:val="single" w:sz="4" w:space="0" w:color="auto"/>
            </w:tcBorders>
            <w:shd w:val="clear" w:color="000000" w:fill="FFFFFF"/>
            <w:vAlign w:val="center"/>
            <w:hideMark/>
          </w:tcPr>
          <w:p w14:paraId="0F478201" w14:textId="77777777" w:rsidR="003E2B65" w:rsidRPr="003E2B65" w:rsidRDefault="003E2B65" w:rsidP="003E2B65">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211</w:t>
            </w:r>
          </w:p>
        </w:tc>
      </w:tr>
      <w:tr w:rsidR="003E2B65" w:rsidRPr="003E2B65" w14:paraId="77CBFA11" w14:textId="77777777" w:rsidTr="003E2B65">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1EB15657"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01/09/2026 - 31/03/2027</w:t>
            </w:r>
          </w:p>
        </w:tc>
        <w:tc>
          <w:tcPr>
            <w:tcW w:w="1032" w:type="dxa"/>
            <w:tcBorders>
              <w:top w:val="nil"/>
              <w:left w:val="nil"/>
              <w:bottom w:val="single" w:sz="4" w:space="0" w:color="auto"/>
              <w:right w:val="single" w:sz="4" w:space="0" w:color="auto"/>
            </w:tcBorders>
            <w:shd w:val="clear" w:color="000000" w:fill="FFFFFF"/>
            <w:vAlign w:val="center"/>
            <w:hideMark/>
          </w:tcPr>
          <w:p w14:paraId="144A1263"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78B01E14" w14:textId="77777777" w:rsidR="003E2B65" w:rsidRPr="003E2B65"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7 - 9</w:t>
            </w:r>
          </w:p>
        </w:tc>
        <w:tc>
          <w:tcPr>
            <w:tcW w:w="1721" w:type="dxa"/>
            <w:tcBorders>
              <w:top w:val="nil"/>
              <w:left w:val="nil"/>
              <w:bottom w:val="single" w:sz="4" w:space="0" w:color="auto"/>
              <w:right w:val="single" w:sz="4" w:space="0" w:color="auto"/>
            </w:tcBorders>
            <w:shd w:val="clear" w:color="000000" w:fill="FFFFFF"/>
            <w:vAlign w:val="center"/>
            <w:hideMark/>
          </w:tcPr>
          <w:p w14:paraId="177ED55C" w14:textId="77777777" w:rsidR="003E2B65" w:rsidRPr="003E2B65" w:rsidRDefault="003E2B65" w:rsidP="003E2B65">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166</w:t>
            </w:r>
          </w:p>
        </w:tc>
      </w:tr>
    </w:tbl>
    <w:p w14:paraId="07CECE9A"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687" w:type="dxa"/>
        <w:tblInd w:w="1413" w:type="dxa"/>
        <w:tblCellMar>
          <w:left w:w="70" w:type="dxa"/>
          <w:right w:w="70" w:type="dxa"/>
        </w:tblCellMar>
        <w:tblLook w:val="04A0" w:firstRow="1" w:lastRow="0" w:firstColumn="1" w:lastColumn="0" w:noHBand="0" w:noVBand="1"/>
      </w:tblPr>
      <w:tblGrid>
        <w:gridCol w:w="2601"/>
        <w:gridCol w:w="1032"/>
        <w:gridCol w:w="1333"/>
        <w:gridCol w:w="1721"/>
      </w:tblGrid>
      <w:tr w:rsidR="003E2B65" w:rsidRPr="003E2B65" w14:paraId="32C52965" w14:textId="77777777" w:rsidTr="00AB5C4D">
        <w:trPr>
          <w:trHeight w:val="275"/>
        </w:trPr>
        <w:tc>
          <w:tcPr>
            <w:tcW w:w="6687" w:type="dxa"/>
            <w:gridSpan w:val="4"/>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63B50672" w14:textId="77777777" w:rsidR="003E2B65" w:rsidRPr="003E2B65" w:rsidRDefault="003E2B65" w:rsidP="00AB5C4D">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TOUR DE ESTADIOS MEDIO DÍA</w:t>
            </w:r>
          </w:p>
        </w:tc>
      </w:tr>
      <w:tr w:rsidR="003E2B65" w:rsidRPr="003E2B65" w14:paraId="53381D06" w14:textId="77777777" w:rsidTr="00AB5C4D">
        <w:trPr>
          <w:trHeight w:val="254"/>
        </w:trPr>
        <w:tc>
          <w:tcPr>
            <w:tcW w:w="2601"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50D1C355" w14:textId="77777777" w:rsidR="003E2B65" w:rsidRPr="003E2B65" w:rsidRDefault="003E2B65" w:rsidP="00AB5C4D">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032" w:type="dxa"/>
            <w:tcBorders>
              <w:top w:val="nil"/>
              <w:left w:val="nil"/>
              <w:bottom w:val="single" w:sz="4" w:space="0" w:color="auto"/>
              <w:right w:val="single" w:sz="4" w:space="0" w:color="auto"/>
            </w:tcBorders>
            <w:shd w:val="clear" w:color="auto" w:fill="F2F2F2" w:themeFill="background1" w:themeFillShade="F2"/>
            <w:vAlign w:val="bottom"/>
            <w:hideMark/>
          </w:tcPr>
          <w:p w14:paraId="1A3F8433" w14:textId="77777777" w:rsidR="003E2B65" w:rsidRPr="003E2B65" w:rsidRDefault="003E2B65" w:rsidP="00AB5C4D">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3" w:type="dxa"/>
            <w:tcBorders>
              <w:top w:val="nil"/>
              <w:left w:val="nil"/>
              <w:bottom w:val="single" w:sz="4" w:space="0" w:color="auto"/>
              <w:right w:val="single" w:sz="4" w:space="0" w:color="auto"/>
            </w:tcBorders>
            <w:shd w:val="clear" w:color="auto" w:fill="F2F2F2" w:themeFill="background1" w:themeFillShade="F2"/>
            <w:vAlign w:val="bottom"/>
            <w:hideMark/>
          </w:tcPr>
          <w:p w14:paraId="11BF56B9" w14:textId="77777777" w:rsidR="003E2B65" w:rsidRPr="003E2B65" w:rsidRDefault="003E2B65" w:rsidP="00AB5C4D">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721" w:type="dxa"/>
            <w:tcBorders>
              <w:top w:val="nil"/>
              <w:left w:val="nil"/>
              <w:bottom w:val="single" w:sz="4" w:space="0" w:color="auto"/>
              <w:right w:val="single" w:sz="4" w:space="0" w:color="auto"/>
            </w:tcBorders>
            <w:shd w:val="clear" w:color="auto" w:fill="F2F2F2" w:themeFill="background1" w:themeFillShade="F2"/>
            <w:vAlign w:val="bottom"/>
            <w:hideMark/>
          </w:tcPr>
          <w:p w14:paraId="746EA18A" w14:textId="77777777" w:rsidR="003E2B65" w:rsidRPr="003E2B65" w:rsidRDefault="003E2B65" w:rsidP="00AB5C4D">
            <w:pPr>
              <w:spacing w:after="0" w:line="240" w:lineRule="auto"/>
              <w:jc w:val="center"/>
              <w:rPr>
                <w:rFonts w:ascii="Calibri" w:eastAsia="Times New Roman" w:hAnsi="Calibri" w:cs="Calibri"/>
                <w:b/>
                <w:bCs/>
                <w:color w:val="00000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r>
      <w:tr w:rsidR="003E2B65" w:rsidRPr="003E2B65" w14:paraId="48C9DD79" w14:textId="77777777" w:rsidTr="00AB5C4D">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36BF4C8A"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01/04/2027 - 31/03/2028</w:t>
            </w:r>
          </w:p>
        </w:tc>
        <w:tc>
          <w:tcPr>
            <w:tcW w:w="1032" w:type="dxa"/>
            <w:tcBorders>
              <w:top w:val="nil"/>
              <w:left w:val="nil"/>
              <w:bottom w:val="single" w:sz="4" w:space="0" w:color="auto"/>
              <w:right w:val="single" w:sz="4" w:space="0" w:color="auto"/>
            </w:tcBorders>
            <w:shd w:val="clear" w:color="000000" w:fill="FFFFFF"/>
            <w:vAlign w:val="center"/>
            <w:hideMark/>
          </w:tcPr>
          <w:p w14:paraId="63E80E8A"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5882BE1D"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1</w:t>
            </w:r>
          </w:p>
        </w:tc>
        <w:tc>
          <w:tcPr>
            <w:tcW w:w="1721" w:type="dxa"/>
            <w:tcBorders>
              <w:top w:val="nil"/>
              <w:left w:val="nil"/>
              <w:bottom w:val="single" w:sz="4" w:space="0" w:color="auto"/>
              <w:right w:val="single" w:sz="4" w:space="0" w:color="auto"/>
            </w:tcBorders>
            <w:shd w:val="clear" w:color="000000" w:fill="FFFFFF"/>
            <w:vAlign w:val="center"/>
            <w:hideMark/>
          </w:tcPr>
          <w:p w14:paraId="2AC453A6" w14:textId="77777777" w:rsidR="003E2B65" w:rsidRPr="003E2B65" w:rsidRDefault="003E2B65" w:rsidP="00AB5C4D">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525</w:t>
            </w:r>
          </w:p>
        </w:tc>
      </w:tr>
      <w:tr w:rsidR="003E2B65" w:rsidRPr="003E2B65" w14:paraId="159E3A25" w14:textId="77777777" w:rsidTr="00AB5C4D">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03424074"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01/04/2027 - 31/03/2028</w:t>
            </w:r>
          </w:p>
        </w:tc>
        <w:tc>
          <w:tcPr>
            <w:tcW w:w="1032" w:type="dxa"/>
            <w:tcBorders>
              <w:top w:val="nil"/>
              <w:left w:val="nil"/>
              <w:bottom w:val="single" w:sz="4" w:space="0" w:color="auto"/>
              <w:right w:val="single" w:sz="4" w:space="0" w:color="auto"/>
            </w:tcBorders>
            <w:shd w:val="clear" w:color="000000" w:fill="FFFFFF"/>
            <w:vAlign w:val="center"/>
            <w:hideMark/>
          </w:tcPr>
          <w:p w14:paraId="1FAF5F49"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25E72F64"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2</w:t>
            </w:r>
          </w:p>
        </w:tc>
        <w:tc>
          <w:tcPr>
            <w:tcW w:w="1721" w:type="dxa"/>
            <w:tcBorders>
              <w:top w:val="nil"/>
              <w:left w:val="nil"/>
              <w:bottom w:val="single" w:sz="4" w:space="0" w:color="auto"/>
              <w:right w:val="single" w:sz="4" w:space="0" w:color="auto"/>
            </w:tcBorders>
            <w:shd w:val="clear" w:color="000000" w:fill="FFFFFF"/>
            <w:vAlign w:val="center"/>
            <w:hideMark/>
          </w:tcPr>
          <w:p w14:paraId="3111DED4" w14:textId="77777777" w:rsidR="003E2B65" w:rsidRPr="003E2B65" w:rsidRDefault="003E2B65" w:rsidP="00AB5C4D">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320</w:t>
            </w:r>
          </w:p>
        </w:tc>
      </w:tr>
      <w:tr w:rsidR="003E2B65" w:rsidRPr="003E2B65" w14:paraId="6EB9FBE9" w14:textId="77777777" w:rsidTr="00AB5C4D">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722949B9"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01/04/2027 - 31/03/2028</w:t>
            </w:r>
          </w:p>
        </w:tc>
        <w:tc>
          <w:tcPr>
            <w:tcW w:w="1032" w:type="dxa"/>
            <w:tcBorders>
              <w:top w:val="nil"/>
              <w:left w:val="nil"/>
              <w:bottom w:val="single" w:sz="4" w:space="0" w:color="auto"/>
              <w:right w:val="single" w:sz="4" w:space="0" w:color="auto"/>
            </w:tcBorders>
            <w:shd w:val="clear" w:color="000000" w:fill="FFFFFF"/>
            <w:vAlign w:val="center"/>
            <w:hideMark/>
          </w:tcPr>
          <w:p w14:paraId="34FE2576"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14EFDF09"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3</w:t>
            </w:r>
          </w:p>
        </w:tc>
        <w:tc>
          <w:tcPr>
            <w:tcW w:w="1721" w:type="dxa"/>
            <w:tcBorders>
              <w:top w:val="nil"/>
              <w:left w:val="nil"/>
              <w:bottom w:val="single" w:sz="4" w:space="0" w:color="auto"/>
              <w:right w:val="single" w:sz="4" w:space="0" w:color="auto"/>
            </w:tcBorders>
            <w:shd w:val="clear" w:color="000000" w:fill="FFFFFF"/>
            <w:vAlign w:val="center"/>
            <w:hideMark/>
          </w:tcPr>
          <w:p w14:paraId="514C1477" w14:textId="77777777" w:rsidR="003E2B65" w:rsidRPr="003E2B65" w:rsidRDefault="003E2B65" w:rsidP="00AB5C4D">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271</w:t>
            </w:r>
          </w:p>
        </w:tc>
      </w:tr>
      <w:tr w:rsidR="003E2B65" w:rsidRPr="003E2B65" w14:paraId="03A875AC" w14:textId="77777777" w:rsidTr="00AB5C4D">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7001FBF3"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01/04/2027 - 31/03/2028</w:t>
            </w:r>
          </w:p>
        </w:tc>
        <w:tc>
          <w:tcPr>
            <w:tcW w:w="1032" w:type="dxa"/>
            <w:tcBorders>
              <w:top w:val="nil"/>
              <w:left w:val="nil"/>
              <w:bottom w:val="single" w:sz="4" w:space="0" w:color="auto"/>
              <w:right w:val="single" w:sz="4" w:space="0" w:color="auto"/>
            </w:tcBorders>
            <w:shd w:val="clear" w:color="000000" w:fill="FFFFFF"/>
            <w:vAlign w:val="center"/>
            <w:hideMark/>
          </w:tcPr>
          <w:p w14:paraId="172B7F1C"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7AB802F3"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4 - 6</w:t>
            </w:r>
          </w:p>
        </w:tc>
        <w:tc>
          <w:tcPr>
            <w:tcW w:w="1721" w:type="dxa"/>
            <w:tcBorders>
              <w:top w:val="nil"/>
              <w:left w:val="nil"/>
              <w:bottom w:val="single" w:sz="4" w:space="0" w:color="auto"/>
              <w:right w:val="single" w:sz="4" w:space="0" w:color="auto"/>
            </w:tcBorders>
            <w:shd w:val="clear" w:color="000000" w:fill="FFFFFF"/>
            <w:vAlign w:val="center"/>
            <w:hideMark/>
          </w:tcPr>
          <w:p w14:paraId="005623CF" w14:textId="77777777" w:rsidR="003E2B65" w:rsidRPr="003E2B65" w:rsidRDefault="003E2B65" w:rsidP="00AB5C4D">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233</w:t>
            </w:r>
          </w:p>
        </w:tc>
      </w:tr>
      <w:tr w:rsidR="003E2B65" w:rsidRPr="003E2B65" w14:paraId="57B5F2E6" w14:textId="77777777" w:rsidTr="00AB5C4D">
        <w:trPr>
          <w:trHeight w:val="254"/>
        </w:trPr>
        <w:tc>
          <w:tcPr>
            <w:tcW w:w="2601" w:type="dxa"/>
            <w:tcBorders>
              <w:top w:val="nil"/>
              <w:left w:val="single" w:sz="4" w:space="0" w:color="auto"/>
              <w:bottom w:val="single" w:sz="4" w:space="0" w:color="auto"/>
              <w:right w:val="single" w:sz="4" w:space="0" w:color="auto"/>
            </w:tcBorders>
            <w:shd w:val="clear" w:color="000000" w:fill="FFFFFF"/>
            <w:vAlign w:val="center"/>
            <w:hideMark/>
          </w:tcPr>
          <w:p w14:paraId="70B7072C"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01/04/2027 - 31/03/2028</w:t>
            </w:r>
          </w:p>
        </w:tc>
        <w:tc>
          <w:tcPr>
            <w:tcW w:w="1032" w:type="dxa"/>
            <w:tcBorders>
              <w:top w:val="nil"/>
              <w:left w:val="nil"/>
              <w:bottom w:val="single" w:sz="4" w:space="0" w:color="auto"/>
              <w:right w:val="single" w:sz="4" w:space="0" w:color="auto"/>
            </w:tcBorders>
            <w:shd w:val="clear" w:color="000000" w:fill="FFFFFF"/>
            <w:vAlign w:val="center"/>
            <w:hideMark/>
          </w:tcPr>
          <w:p w14:paraId="389B1A55"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Privado</w:t>
            </w:r>
          </w:p>
        </w:tc>
        <w:tc>
          <w:tcPr>
            <w:tcW w:w="1333" w:type="dxa"/>
            <w:tcBorders>
              <w:top w:val="nil"/>
              <w:left w:val="nil"/>
              <w:bottom w:val="single" w:sz="4" w:space="0" w:color="auto"/>
              <w:right w:val="single" w:sz="4" w:space="0" w:color="auto"/>
            </w:tcBorders>
            <w:shd w:val="clear" w:color="000000" w:fill="FFFFFF"/>
            <w:vAlign w:val="center"/>
            <w:hideMark/>
          </w:tcPr>
          <w:p w14:paraId="314DFF6E" w14:textId="77777777" w:rsidR="003E2B65" w:rsidRPr="003E2B65" w:rsidRDefault="003E2B65" w:rsidP="00AB5C4D">
            <w:pPr>
              <w:spacing w:after="0" w:line="240" w:lineRule="auto"/>
              <w:jc w:val="center"/>
              <w:rPr>
                <w:rFonts w:ascii="Arial" w:eastAsia="Times New Roman" w:hAnsi="Arial" w:cs="Arial"/>
                <w:color w:val="000000"/>
                <w:kern w:val="0"/>
                <w:sz w:val="20"/>
                <w:szCs w:val="20"/>
                <w:lang w:eastAsia="es-PE" w:bidi="hi-IN"/>
                <w14:ligatures w14:val="none"/>
              </w:rPr>
            </w:pPr>
            <w:r w:rsidRPr="003E2B65">
              <w:rPr>
                <w:rFonts w:ascii="Arial" w:eastAsia="Times New Roman" w:hAnsi="Arial" w:cs="Arial"/>
                <w:color w:val="000000"/>
                <w:kern w:val="0"/>
                <w:sz w:val="20"/>
                <w:szCs w:val="20"/>
                <w:lang w:eastAsia="es-PE" w:bidi="hi-IN"/>
                <w14:ligatures w14:val="none"/>
              </w:rPr>
              <w:t>7 - 9</w:t>
            </w:r>
          </w:p>
        </w:tc>
        <w:tc>
          <w:tcPr>
            <w:tcW w:w="1721" w:type="dxa"/>
            <w:tcBorders>
              <w:top w:val="nil"/>
              <w:left w:val="nil"/>
              <w:bottom w:val="single" w:sz="4" w:space="0" w:color="auto"/>
              <w:right w:val="single" w:sz="4" w:space="0" w:color="auto"/>
            </w:tcBorders>
            <w:shd w:val="clear" w:color="000000" w:fill="FFFFFF"/>
            <w:vAlign w:val="center"/>
            <w:hideMark/>
          </w:tcPr>
          <w:p w14:paraId="184CDC8E" w14:textId="77777777" w:rsidR="003E2B65" w:rsidRPr="003E2B65" w:rsidRDefault="003E2B65" w:rsidP="00AB5C4D">
            <w:pPr>
              <w:spacing w:after="0" w:line="240" w:lineRule="auto"/>
              <w:jc w:val="center"/>
              <w:rPr>
                <w:rFonts w:ascii="Arial" w:eastAsia="Times New Roman" w:hAnsi="Arial" w:cs="Arial"/>
                <w:color w:val="000000"/>
                <w:kern w:val="0"/>
                <w:lang w:eastAsia="es-PE" w:bidi="hi-IN"/>
                <w14:ligatures w14:val="none"/>
              </w:rPr>
            </w:pPr>
            <w:r w:rsidRPr="003E2B65">
              <w:rPr>
                <w:rFonts w:ascii="Arial" w:eastAsia="Times New Roman" w:hAnsi="Arial" w:cs="Arial"/>
                <w:color w:val="000000"/>
                <w:kern w:val="0"/>
                <w:lang w:eastAsia="es-PE" w:bidi="hi-IN"/>
                <w14:ligatures w14:val="none"/>
              </w:rPr>
              <w:t>183</w:t>
            </w:r>
          </w:p>
        </w:tc>
      </w:tr>
    </w:tbl>
    <w:p w14:paraId="5A646FE1" w14:textId="77777777" w:rsidR="003E2B65" w:rsidRPr="005118BA" w:rsidRDefault="003E2B65" w:rsidP="005118BA">
      <w:pPr>
        <w:pStyle w:val="Sinespaciado"/>
        <w:ind w:right="-166"/>
        <w:jc w:val="both"/>
        <w:rPr>
          <w:color w:val="002060"/>
          <w:sz w:val="22"/>
          <w:szCs w:val="22"/>
        </w:rPr>
      </w:pPr>
    </w:p>
    <w:p w14:paraId="0C4F3684" w14:textId="102A5D9C" w:rsidR="005118BA" w:rsidRPr="005118BA" w:rsidRDefault="005118BA" w:rsidP="005118BA">
      <w:pPr>
        <w:pStyle w:val="Sinespaciado"/>
        <w:ind w:left="-142" w:right="-166"/>
        <w:jc w:val="both"/>
        <w:rPr>
          <w:color w:val="002060"/>
          <w:sz w:val="22"/>
          <w:szCs w:val="22"/>
        </w:rPr>
      </w:pPr>
      <w:r w:rsidRPr="005118BA">
        <w:rPr>
          <w:color w:val="002060"/>
          <w:sz w:val="22"/>
          <w:szCs w:val="22"/>
        </w:rPr>
        <w:t>SALIDAS: lunes a sábados en regular. En privado opera todos los días. (01/ 05, 25/12, 31/12 y 01/01 no opera)</w:t>
      </w:r>
    </w:p>
    <w:p w14:paraId="55EB0D70"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pick up a partir de las 9:30hs</w:t>
      </w:r>
    </w:p>
    <w:p w14:paraId="356F7753"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4/5 horas</w:t>
      </w:r>
    </w:p>
    <w:p w14:paraId="10418BBD" w14:textId="71F93FC1" w:rsidR="005118BA" w:rsidRPr="005118BA" w:rsidRDefault="005118BA" w:rsidP="005118BA">
      <w:pPr>
        <w:pStyle w:val="Sinespaciado"/>
        <w:ind w:left="-142" w:right="-166"/>
        <w:jc w:val="both"/>
        <w:rPr>
          <w:color w:val="002060"/>
          <w:sz w:val="22"/>
          <w:szCs w:val="22"/>
        </w:rPr>
      </w:pPr>
      <w:r w:rsidRPr="005118BA">
        <w:rPr>
          <w:color w:val="002060"/>
          <w:sz w:val="22"/>
          <w:szCs w:val="22"/>
        </w:rPr>
        <w:t>IDIOMAS: español, inglés y portugués</w:t>
      </w:r>
    </w:p>
    <w:p w14:paraId="3D9A8A4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OPERATIVIDAD: todo el año</w:t>
      </w:r>
    </w:p>
    <w:p w14:paraId="6CB8B876"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Las visitas a los estadios están sujetas al calendario oficial de torneos AFA y FIFA y/o eventos/recitales que los clubes tengan previstos en sus instalaciones. Consultar por adicional de traslados para hoteles fuera del centro de la ciudad.</w:t>
      </w:r>
    </w:p>
    <w:p w14:paraId="059FCB6E" w14:textId="77777777" w:rsidR="005118BA" w:rsidRPr="005118BA" w:rsidRDefault="005118BA" w:rsidP="005118BA">
      <w:pPr>
        <w:pStyle w:val="Sinespaciado"/>
        <w:ind w:right="-166"/>
        <w:jc w:val="both"/>
        <w:rPr>
          <w:color w:val="002060"/>
          <w:sz w:val="22"/>
          <w:szCs w:val="22"/>
        </w:rPr>
      </w:pPr>
    </w:p>
    <w:p w14:paraId="7FC99BBF" w14:textId="1E092892" w:rsidR="005118BA" w:rsidRPr="005118BA" w:rsidRDefault="005118BA" w:rsidP="005118BA">
      <w:pPr>
        <w:pStyle w:val="Sinespaciado"/>
        <w:ind w:left="-142" w:right="-166"/>
        <w:jc w:val="both"/>
        <w:rPr>
          <w:color w:val="002060"/>
          <w:sz w:val="22"/>
          <w:szCs w:val="22"/>
        </w:rPr>
      </w:pPr>
      <w:r w:rsidRPr="005118BA">
        <w:rPr>
          <w:color w:val="002060"/>
          <w:sz w:val="22"/>
          <w:szCs w:val="22"/>
        </w:rPr>
        <w:t>Nuestro Tour es un recorrido por la vida de dos clubes de futbol de fama mundial, Boca Juniors y River Plate. En la zona sur de nuestra ciudad se encuentra el Club Atlético Boca Jrs. y una de las zonas más vibrantes de Buenos Aires: La Bombonera. Visitaremos el Museo de la Pasión Boquense, que ofrece a cada visitante la oportunidad única de revivir la rica historia de más de 110 años del Club. Además, podrás ver una película que muestra de primera mano lo que se siente el formar parte del equipo y la mística que se siente cada vez que sale al campo de juego Boca Juniors y podrás disfrutar de una vista del estadio. Recorrer su intimidad es una experiencia única para todos los fanáticos del fútbol.</w:t>
      </w:r>
      <w:r>
        <w:rPr>
          <w:color w:val="002060"/>
          <w:sz w:val="22"/>
          <w:szCs w:val="22"/>
        </w:rPr>
        <w:t xml:space="preserve"> </w:t>
      </w:r>
      <w:r w:rsidRPr="005118BA">
        <w:rPr>
          <w:color w:val="002060"/>
          <w:sz w:val="22"/>
          <w:szCs w:val="22"/>
        </w:rPr>
        <w:t>Luego nos dirigiremos al norte de la ciudad para llegar al barrio de Núñez donde se encuentra el estadio de River Plate: El Monumental. Inicialmente, exploraremos el estadio desde el exterior para conocer parte del “Barrio River” y las puertas de acceso. Después, entraremos en el Museo de River Plate, fundado el 9 de noviembre de 2009. En sus 120 años, el Club ha vivido momentos gloriosos tanto en lo deportivo como en lo institucional. A través del Túnel del Tiempo, usted podrá conocer cronológicamente las personalidades centrales, los equipos que hicieron grande al Club, las mejores goleadas, los triunfos destacados y los más valiosos trofeos, todo ello relacionado a la historia nacional e internacional. Entraremos en este gran estadio donde tendrás la oportunidad de visitar el campo de juego y sentarte en una de sus plateas en donde podrás realizar fotos para tu recuerdo. Regreso a zona centro y fin de nuestro tour.</w:t>
      </w:r>
    </w:p>
    <w:p w14:paraId="404202D6" w14:textId="7468E05A"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Traslados / Guía de turismo / </w:t>
      </w:r>
      <w:proofErr w:type="gramStart"/>
      <w:r w:rsidRPr="005118BA">
        <w:rPr>
          <w:color w:val="002060"/>
          <w:sz w:val="22"/>
          <w:szCs w:val="22"/>
        </w:rPr>
        <w:t>Ticket</w:t>
      </w:r>
      <w:proofErr w:type="gramEnd"/>
      <w:r w:rsidRPr="005118BA">
        <w:rPr>
          <w:color w:val="002060"/>
          <w:sz w:val="22"/>
          <w:szCs w:val="22"/>
        </w:rPr>
        <w:t xml:space="preserve"> Museo Boca Full (Visita Museo + Vista panorámica al estadio + Recorrido guiado por el interior del estadio) </w:t>
      </w:r>
      <w:proofErr w:type="gramStart"/>
      <w:r w:rsidRPr="005118BA">
        <w:rPr>
          <w:color w:val="002060"/>
          <w:sz w:val="22"/>
          <w:szCs w:val="22"/>
        </w:rPr>
        <w:t>/  Ticket</w:t>
      </w:r>
      <w:proofErr w:type="gramEnd"/>
      <w:r w:rsidRPr="005118BA">
        <w:rPr>
          <w:color w:val="002060"/>
          <w:sz w:val="22"/>
          <w:szCs w:val="22"/>
        </w:rPr>
        <w:t xml:space="preserve"> Museo River Full (Visita museo + visita al estadio)</w:t>
      </w:r>
    </w:p>
    <w:p w14:paraId="593737F6"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D2C2E67"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46C0A93"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719" w:type="dxa"/>
        <w:tblInd w:w="1271" w:type="dxa"/>
        <w:tblCellMar>
          <w:left w:w="70" w:type="dxa"/>
          <w:right w:w="70" w:type="dxa"/>
        </w:tblCellMar>
        <w:tblLook w:val="04A0" w:firstRow="1" w:lastRow="0" w:firstColumn="1" w:lastColumn="0" w:noHBand="0" w:noVBand="1"/>
      </w:tblPr>
      <w:tblGrid>
        <w:gridCol w:w="2594"/>
        <w:gridCol w:w="1042"/>
        <w:gridCol w:w="1341"/>
        <w:gridCol w:w="1742"/>
      </w:tblGrid>
      <w:tr w:rsidR="005118BA" w:rsidRPr="005118BA" w14:paraId="1C9AE99F" w14:textId="77777777" w:rsidTr="005118BA">
        <w:trPr>
          <w:trHeight w:val="269"/>
        </w:trPr>
        <w:tc>
          <w:tcPr>
            <w:tcW w:w="6719" w:type="dxa"/>
            <w:gridSpan w:val="4"/>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4B126AE0" w14:textId="5FBA7BCB"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EXPERIENCIA BOCA + RIVER (CON ALMUERZO) DÍA COMPLETO</w:t>
            </w:r>
          </w:p>
        </w:tc>
      </w:tr>
      <w:tr w:rsidR="005118BA" w:rsidRPr="005118BA" w14:paraId="2C79D34E" w14:textId="77777777" w:rsidTr="003E2B65">
        <w:trPr>
          <w:trHeight w:val="256"/>
        </w:trPr>
        <w:tc>
          <w:tcPr>
            <w:tcW w:w="2594"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7E012EDB"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42" w:type="dxa"/>
            <w:tcBorders>
              <w:top w:val="nil"/>
              <w:left w:val="nil"/>
              <w:bottom w:val="single" w:sz="4" w:space="0" w:color="auto"/>
              <w:right w:val="single" w:sz="4" w:space="0" w:color="auto"/>
            </w:tcBorders>
            <w:shd w:val="clear" w:color="auto" w:fill="F2F2F2" w:themeFill="background1" w:themeFillShade="F2"/>
            <w:vAlign w:val="bottom"/>
            <w:hideMark/>
          </w:tcPr>
          <w:p w14:paraId="0E6F8D4F"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41" w:type="dxa"/>
            <w:tcBorders>
              <w:top w:val="nil"/>
              <w:left w:val="nil"/>
              <w:bottom w:val="single" w:sz="4" w:space="0" w:color="auto"/>
              <w:right w:val="single" w:sz="4" w:space="0" w:color="auto"/>
            </w:tcBorders>
            <w:shd w:val="clear" w:color="auto" w:fill="F2F2F2" w:themeFill="background1" w:themeFillShade="F2"/>
            <w:vAlign w:val="bottom"/>
            <w:hideMark/>
          </w:tcPr>
          <w:p w14:paraId="688CCC04"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42" w:type="dxa"/>
            <w:tcBorders>
              <w:top w:val="nil"/>
              <w:left w:val="nil"/>
              <w:bottom w:val="single" w:sz="4" w:space="0" w:color="auto"/>
              <w:right w:val="single" w:sz="4" w:space="0" w:color="auto"/>
            </w:tcBorders>
            <w:shd w:val="clear" w:color="auto" w:fill="F2F2F2" w:themeFill="background1" w:themeFillShade="F2"/>
            <w:vAlign w:val="bottom"/>
            <w:hideMark/>
          </w:tcPr>
          <w:p w14:paraId="7C7B97C1"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49119F64" w14:textId="77777777" w:rsidTr="003E2B65">
        <w:trPr>
          <w:trHeight w:val="256"/>
        </w:trPr>
        <w:tc>
          <w:tcPr>
            <w:tcW w:w="2594" w:type="dxa"/>
            <w:tcBorders>
              <w:top w:val="nil"/>
              <w:left w:val="single" w:sz="4" w:space="0" w:color="auto"/>
              <w:bottom w:val="single" w:sz="4" w:space="0" w:color="auto"/>
              <w:right w:val="single" w:sz="4" w:space="0" w:color="auto"/>
            </w:tcBorders>
            <w:shd w:val="clear" w:color="000000" w:fill="FFFFFF"/>
            <w:vAlign w:val="center"/>
            <w:hideMark/>
          </w:tcPr>
          <w:p w14:paraId="58AC2B7B" w14:textId="743F410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01/04/2026 - 30/04/2027</w:t>
            </w:r>
          </w:p>
        </w:tc>
        <w:tc>
          <w:tcPr>
            <w:tcW w:w="1042" w:type="dxa"/>
            <w:tcBorders>
              <w:top w:val="nil"/>
              <w:left w:val="nil"/>
              <w:bottom w:val="single" w:sz="4" w:space="0" w:color="auto"/>
              <w:right w:val="single" w:sz="4" w:space="0" w:color="auto"/>
            </w:tcBorders>
            <w:shd w:val="clear" w:color="000000" w:fill="FFFFFF"/>
            <w:vAlign w:val="center"/>
            <w:hideMark/>
          </w:tcPr>
          <w:p w14:paraId="600CE6D9" w14:textId="1F0ECA6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41" w:type="dxa"/>
            <w:tcBorders>
              <w:top w:val="nil"/>
              <w:left w:val="nil"/>
              <w:bottom w:val="single" w:sz="4" w:space="0" w:color="auto"/>
              <w:right w:val="single" w:sz="4" w:space="0" w:color="auto"/>
            </w:tcBorders>
            <w:shd w:val="clear" w:color="000000" w:fill="FFFFFF"/>
            <w:vAlign w:val="center"/>
            <w:hideMark/>
          </w:tcPr>
          <w:p w14:paraId="6A00F283" w14:textId="2215DAB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 </w:t>
            </w:r>
          </w:p>
        </w:tc>
        <w:tc>
          <w:tcPr>
            <w:tcW w:w="1742" w:type="dxa"/>
            <w:tcBorders>
              <w:top w:val="nil"/>
              <w:left w:val="nil"/>
              <w:bottom w:val="single" w:sz="4" w:space="0" w:color="auto"/>
              <w:right w:val="single" w:sz="4" w:space="0" w:color="auto"/>
            </w:tcBorders>
            <w:shd w:val="clear" w:color="000000" w:fill="FFFFFF"/>
            <w:vAlign w:val="center"/>
            <w:hideMark/>
          </w:tcPr>
          <w:p w14:paraId="41648A12" w14:textId="5481F3E8"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200</w:t>
            </w:r>
          </w:p>
        </w:tc>
      </w:tr>
    </w:tbl>
    <w:p w14:paraId="13FE445E"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2EC5568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SALIDAS: Todos los días </w:t>
      </w:r>
    </w:p>
    <w:p w14:paraId="63962F3F"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11 a 17 hs</w:t>
      </w:r>
    </w:p>
    <w:p w14:paraId="139F5D6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6 horas</w:t>
      </w:r>
    </w:p>
    <w:p w14:paraId="63CFFAC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 xml:space="preserve">IDIOMAS: </w:t>
      </w:r>
      <w:proofErr w:type="gramStart"/>
      <w:r w:rsidRPr="005118BA">
        <w:rPr>
          <w:color w:val="002060"/>
          <w:sz w:val="22"/>
          <w:szCs w:val="22"/>
        </w:rPr>
        <w:t>Español</w:t>
      </w:r>
      <w:proofErr w:type="gramEnd"/>
      <w:r w:rsidRPr="005118BA">
        <w:rPr>
          <w:color w:val="002060"/>
          <w:sz w:val="22"/>
          <w:szCs w:val="22"/>
        </w:rPr>
        <w:t xml:space="preserve"> e inglés</w:t>
      </w:r>
    </w:p>
    <w:p w14:paraId="3CD3CE5A"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MENORES: De 5 a 10 años, 10% de descuento. Menores de 5, 75% de descuento.</w:t>
      </w:r>
    </w:p>
    <w:p w14:paraId="24A01F6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Las visitas a los estadios están sujetas al calendario oficial de torneos AFA y FIFA y/o eventos/recitales que los clubes tengan previstos en sus instalaciones.</w:t>
      </w:r>
    </w:p>
    <w:p w14:paraId="5D8D4693" w14:textId="77777777" w:rsidR="005118BA" w:rsidRPr="005118BA" w:rsidRDefault="005118BA" w:rsidP="005118BA">
      <w:pPr>
        <w:pStyle w:val="Sinespaciado"/>
        <w:ind w:right="-166"/>
        <w:jc w:val="both"/>
        <w:rPr>
          <w:color w:val="002060"/>
          <w:sz w:val="22"/>
          <w:szCs w:val="22"/>
        </w:rPr>
      </w:pPr>
    </w:p>
    <w:p w14:paraId="0FD94ECC"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En esta experiencia nos adentraremos en la historia de los dos clubes más grandes de Argentina: Boca y River, rivales de toda una vida. Conoceremos más acerca de quienes conforman el clásico más pasional del mundo.</w:t>
      </w:r>
    </w:p>
    <w:p w14:paraId="5784928C" w14:textId="77777777" w:rsidR="005118BA" w:rsidRDefault="005118BA" w:rsidP="005118BA">
      <w:pPr>
        <w:pStyle w:val="Sinespaciado"/>
        <w:ind w:left="-142" w:right="-166"/>
        <w:jc w:val="both"/>
        <w:rPr>
          <w:color w:val="002060"/>
          <w:sz w:val="22"/>
          <w:szCs w:val="22"/>
        </w:rPr>
      </w:pPr>
      <w:r w:rsidRPr="005118BA">
        <w:rPr>
          <w:color w:val="002060"/>
          <w:sz w:val="22"/>
          <w:szCs w:val="22"/>
        </w:rPr>
        <w:t xml:space="preserve"> La primera parada es el Museo de la pasión Boquense, donde tendremos acceso a ver cortometrajes acerca de la historia del club, conoceremos a las principales figuras y veremos las camisetas que tuvo con el paso del tiempo, trofeos y objetos </w:t>
      </w:r>
    </w:p>
    <w:p w14:paraId="017F628E" w14:textId="77777777" w:rsidR="005118BA" w:rsidRDefault="005118BA" w:rsidP="005118BA">
      <w:pPr>
        <w:pStyle w:val="Sinespaciado"/>
        <w:ind w:left="-142" w:right="-166"/>
        <w:jc w:val="both"/>
        <w:rPr>
          <w:color w:val="002060"/>
          <w:sz w:val="22"/>
          <w:szCs w:val="22"/>
        </w:rPr>
      </w:pPr>
    </w:p>
    <w:p w14:paraId="1EB08FF9" w14:textId="13F6E36C" w:rsidR="005118BA" w:rsidRPr="005118BA" w:rsidRDefault="005118BA" w:rsidP="005118BA">
      <w:pPr>
        <w:pStyle w:val="Sinespaciado"/>
        <w:ind w:left="-142" w:right="-166"/>
        <w:jc w:val="both"/>
        <w:rPr>
          <w:color w:val="002060"/>
          <w:sz w:val="22"/>
          <w:szCs w:val="22"/>
        </w:rPr>
      </w:pPr>
      <w:r w:rsidRPr="005118BA">
        <w:rPr>
          <w:color w:val="002060"/>
          <w:sz w:val="22"/>
          <w:szCs w:val="22"/>
        </w:rPr>
        <w:t>invaluables que cuentan historias. Sumado a ello, brindaremos un tiempo para ver la tienda oficial del club. Posterior a ello, continuaremos recorriendo el pintoresco barrio de La Boca para parar a almorzar en “Lo de Diego”, un bar temático que habla por sí solo. Ambientado de fútbol con piso de césped sintético, asientos con butacas de la cancha y un sinfín de imágenes y réplicas, este lugar representa a uno de los ídolos máximos de nuestro fútbol argentino como lo es Diego Armando Maradona. Una vez terminado el almuerzo, nos tomaremos un rato para visitar “Caminito”, una calle museo y un pasaje tradicional de gran valor cultural y turístico de nuestro país, lugar donde se mezcla el fútbol, el arte y el tango.</w:t>
      </w:r>
    </w:p>
    <w:p w14:paraId="2E9AE641" w14:textId="74318FBC" w:rsidR="005118BA" w:rsidRPr="005118BA" w:rsidRDefault="005118BA" w:rsidP="005118BA">
      <w:pPr>
        <w:pStyle w:val="Sinespaciado"/>
        <w:ind w:left="-142" w:right="-166"/>
        <w:jc w:val="both"/>
        <w:rPr>
          <w:color w:val="002060"/>
          <w:sz w:val="22"/>
          <w:szCs w:val="22"/>
        </w:rPr>
      </w:pPr>
      <w:r w:rsidRPr="005118BA">
        <w:rPr>
          <w:color w:val="002060"/>
          <w:sz w:val="22"/>
          <w:szCs w:val="22"/>
        </w:rPr>
        <w:t xml:space="preserve">Después de allí, nos dirigiremos a la zona de </w:t>
      </w:r>
      <w:proofErr w:type="spellStart"/>
      <w:r w:rsidRPr="005118BA">
        <w:rPr>
          <w:color w:val="002060"/>
          <w:sz w:val="22"/>
          <w:szCs w:val="22"/>
        </w:rPr>
        <w:t>Nuñez</w:t>
      </w:r>
      <w:proofErr w:type="spellEnd"/>
      <w:r w:rsidRPr="005118BA">
        <w:rPr>
          <w:color w:val="002060"/>
          <w:sz w:val="22"/>
          <w:szCs w:val="22"/>
        </w:rPr>
        <w:t xml:space="preserve"> para ingresar al Museo de River. A través de un túnel del tiempo, conoceremos los más de 100 años de historia del club, los principales jugadores y leyendas que representaron la institución, su vitrina de trofeos y camisetas a lo largo del tiempo. Además, veremos dos cortos que reflejan la grandeza de River. Y una de las perlitas para culminar, el “Estadio Más Monumental”. Tendremos la oportunidad de conocer las tribunas, el vestuario y el campo de juego del estadio más grande del país, aquel que recibe a más de 80.000 hinchas todos los domingos. Para finalizar, te brindaremos un tiempo para que puedas ver la tienda oficial del club.</w:t>
      </w:r>
    </w:p>
    <w:p w14:paraId="7E69C497" w14:textId="5513B54C"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Traslados / Almuerzo en bodegón temático (Plato principal + bebida) / Ingreso a museos / Camiseta de la selección argentina y mate de regalo</w:t>
      </w:r>
    </w:p>
    <w:p w14:paraId="71EBE0E6"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DB929C8"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6B3F270"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7F823A1" w14:textId="77777777"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tbl>
      <w:tblPr>
        <w:tblW w:w="6704" w:type="dxa"/>
        <w:tblInd w:w="1271" w:type="dxa"/>
        <w:tblCellMar>
          <w:left w:w="70" w:type="dxa"/>
          <w:right w:w="70" w:type="dxa"/>
        </w:tblCellMar>
        <w:tblLook w:val="04A0" w:firstRow="1" w:lastRow="0" w:firstColumn="1" w:lastColumn="0" w:noHBand="0" w:noVBand="1"/>
      </w:tblPr>
      <w:tblGrid>
        <w:gridCol w:w="2589"/>
        <w:gridCol w:w="1040"/>
        <w:gridCol w:w="1338"/>
        <w:gridCol w:w="1737"/>
      </w:tblGrid>
      <w:tr w:rsidR="005118BA" w:rsidRPr="005118BA" w14:paraId="3311A1F6" w14:textId="77777777" w:rsidTr="005118BA">
        <w:trPr>
          <w:trHeight w:val="269"/>
        </w:trPr>
        <w:tc>
          <w:tcPr>
            <w:tcW w:w="6704" w:type="dxa"/>
            <w:gridSpan w:val="4"/>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64B94825" w14:textId="03DF72D0"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EXPERIENCIA DIEGO MARADONA (CON ALMUERZO) MEDIO DÍA</w:t>
            </w:r>
          </w:p>
        </w:tc>
      </w:tr>
      <w:tr w:rsidR="005118BA" w:rsidRPr="005118BA" w14:paraId="658CC2E9" w14:textId="77777777" w:rsidTr="005118BA">
        <w:trPr>
          <w:trHeight w:val="256"/>
        </w:trPr>
        <w:tc>
          <w:tcPr>
            <w:tcW w:w="2589"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467F3122"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40" w:type="dxa"/>
            <w:tcBorders>
              <w:top w:val="nil"/>
              <w:left w:val="nil"/>
              <w:bottom w:val="single" w:sz="4" w:space="0" w:color="auto"/>
              <w:right w:val="single" w:sz="4" w:space="0" w:color="auto"/>
            </w:tcBorders>
            <w:shd w:val="clear" w:color="auto" w:fill="F2F2F2" w:themeFill="background1" w:themeFillShade="F2"/>
            <w:vAlign w:val="bottom"/>
            <w:hideMark/>
          </w:tcPr>
          <w:p w14:paraId="188CCC3B"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8" w:type="dxa"/>
            <w:tcBorders>
              <w:top w:val="nil"/>
              <w:left w:val="nil"/>
              <w:bottom w:val="single" w:sz="4" w:space="0" w:color="auto"/>
              <w:right w:val="single" w:sz="4" w:space="0" w:color="auto"/>
            </w:tcBorders>
            <w:shd w:val="clear" w:color="auto" w:fill="F2F2F2" w:themeFill="background1" w:themeFillShade="F2"/>
            <w:vAlign w:val="bottom"/>
            <w:hideMark/>
          </w:tcPr>
          <w:p w14:paraId="6C83B5F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37" w:type="dxa"/>
            <w:tcBorders>
              <w:top w:val="nil"/>
              <w:left w:val="nil"/>
              <w:bottom w:val="single" w:sz="4" w:space="0" w:color="auto"/>
              <w:right w:val="single" w:sz="4" w:space="0" w:color="auto"/>
            </w:tcBorders>
            <w:shd w:val="clear" w:color="auto" w:fill="F2F2F2" w:themeFill="background1" w:themeFillShade="F2"/>
            <w:vAlign w:val="bottom"/>
            <w:hideMark/>
          </w:tcPr>
          <w:p w14:paraId="13E8D053"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5E73CE0B" w14:textId="77777777" w:rsidTr="005118BA">
        <w:trPr>
          <w:trHeight w:val="256"/>
        </w:trPr>
        <w:tc>
          <w:tcPr>
            <w:tcW w:w="2589" w:type="dxa"/>
            <w:tcBorders>
              <w:top w:val="nil"/>
              <w:left w:val="single" w:sz="4" w:space="0" w:color="auto"/>
              <w:bottom w:val="single" w:sz="4" w:space="0" w:color="auto"/>
              <w:right w:val="single" w:sz="4" w:space="0" w:color="auto"/>
            </w:tcBorders>
            <w:shd w:val="clear" w:color="000000" w:fill="FFFFFF"/>
            <w:vAlign w:val="center"/>
            <w:hideMark/>
          </w:tcPr>
          <w:p w14:paraId="641E5EC7" w14:textId="175A6ED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01/04/2026 - 30/04/2027</w:t>
            </w:r>
          </w:p>
        </w:tc>
        <w:tc>
          <w:tcPr>
            <w:tcW w:w="1040" w:type="dxa"/>
            <w:tcBorders>
              <w:top w:val="nil"/>
              <w:left w:val="nil"/>
              <w:bottom w:val="single" w:sz="4" w:space="0" w:color="auto"/>
              <w:right w:val="single" w:sz="4" w:space="0" w:color="auto"/>
            </w:tcBorders>
            <w:shd w:val="clear" w:color="000000" w:fill="FFFFFF"/>
            <w:vAlign w:val="center"/>
            <w:hideMark/>
          </w:tcPr>
          <w:p w14:paraId="7C26D4FA" w14:textId="7818DB5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8" w:type="dxa"/>
            <w:tcBorders>
              <w:top w:val="nil"/>
              <w:left w:val="nil"/>
              <w:bottom w:val="single" w:sz="4" w:space="0" w:color="auto"/>
              <w:right w:val="single" w:sz="4" w:space="0" w:color="auto"/>
            </w:tcBorders>
            <w:shd w:val="clear" w:color="000000" w:fill="FFFFFF"/>
            <w:vAlign w:val="center"/>
            <w:hideMark/>
          </w:tcPr>
          <w:p w14:paraId="78C56F1B" w14:textId="30E675BB"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 </w:t>
            </w:r>
          </w:p>
        </w:tc>
        <w:tc>
          <w:tcPr>
            <w:tcW w:w="1737" w:type="dxa"/>
            <w:tcBorders>
              <w:top w:val="nil"/>
              <w:left w:val="nil"/>
              <w:bottom w:val="single" w:sz="4" w:space="0" w:color="auto"/>
              <w:right w:val="single" w:sz="4" w:space="0" w:color="auto"/>
            </w:tcBorders>
            <w:shd w:val="clear" w:color="000000" w:fill="FFFFFF"/>
            <w:vAlign w:val="center"/>
            <w:hideMark/>
          </w:tcPr>
          <w:p w14:paraId="49445B6A" w14:textId="5B9BFE31"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128</w:t>
            </w:r>
          </w:p>
        </w:tc>
      </w:tr>
    </w:tbl>
    <w:p w14:paraId="542F1B17" w14:textId="77777777" w:rsidR="005118BA" w:rsidRP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63C2B56F" w14:textId="3A4BA9F8" w:rsidR="005118BA" w:rsidRPr="005118BA" w:rsidRDefault="005118BA" w:rsidP="005118BA">
      <w:pPr>
        <w:pStyle w:val="Sinespaciado"/>
        <w:ind w:left="-142" w:right="-166"/>
        <w:jc w:val="both"/>
        <w:rPr>
          <w:color w:val="002060"/>
          <w:sz w:val="22"/>
          <w:szCs w:val="22"/>
        </w:rPr>
      </w:pPr>
      <w:r w:rsidRPr="005118BA">
        <w:rPr>
          <w:color w:val="002060"/>
          <w:sz w:val="22"/>
          <w:szCs w:val="22"/>
        </w:rPr>
        <w:t>SALIDAS: martes, jueves y sábados</w:t>
      </w:r>
    </w:p>
    <w:p w14:paraId="3FB73F7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9:30 am a 14:30 pm</w:t>
      </w:r>
    </w:p>
    <w:p w14:paraId="740B61EB"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4/5 horas</w:t>
      </w:r>
    </w:p>
    <w:p w14:paraId="73B86775" w14:textId="21FD1EDC" w:rsidR="005118BA" w:rsidRPr="005118BA" w:rsidRDefault="005118BA" w:rsidP="005118BA">
      <w:pPr>
        <w:pStyle w:val="Sinespaciado"/>
        <w:ind w:left="-142" w:right="-166"/>
        <w:jc w:val="both"/>
        <w:rPr>
          <w:color w:val="002060"/>
          <w:sz w:val="22"/>
          <w:szCs w:val="22"/>
        </w:rPr>
      </w:pPr>
      <w:r w:rsidRPr="005118BA">
        <w:rPr>
          <w:color w:val="002060"/>
          <w:sz w:val="22"/>
          <w:szCs w:val="22"/>
        </w:rPr>
        <w:t>IDIOMAS: español e inglés</w:t>
      </w:r>
    </w:p>
    <w:p w14:paraId="6BDB66DB" w14:textId="3ED54280" w:rsidR="005118BA" w:rsidRPr="005118BA" w:rsidRDefault="005118BA" w:rsidP="005118BA">
      <w:pPr>
        <w:pStyle w:val="Sinespaciado"/>
        <w:ind w:left="-142" w:right="-166"/>
        <w:jc w:val="both"/>
        <w:rPr>
          <w:color w:val="002060"/>
          <w:sz w:val="22"/>
          <w:szCs w:val="22"/>
        </w:rPr>
      </w:pPr>
      <w:r w:rsidRPr="005118BA">
        <w:rPr>
          <w:color w:val="002060"/>
          <w:sz w:val="22"/>
          <w:szCs w:val="22"/>
        </w:rPr>
        <w:t>MENORES: De 5 a 10 años, 10% de descuento. Menores de 5, 75% de descuento.</w:t>
      </w:r>
    </w:p>
    <w:p w14:paraId="6F6136CF" w14:textId="0F726A7E" w:rsidR="005118BA" w:rsidRPr="005118BA" w:rsidRDefault="005118BA" w:rsidP="005118BA">
      <w:pPr>
        <w:pStyle w:val="Sinespaciado"/>
        <w:ind w:left="-142" w:right="-166"/>
        <w:jc w:val="both"/>
        <w:rPr>
          <w:color w:val="002060"/>
          <w:sz w:val="22"/>
          <w:szCs w:val="22"/>
        </w:rPr>
      </w:pPr>
      <w:r w:rsidRPr="005118BA">
        <w:rPr>
          <w:color w:val="002060"/>
          <w:sz w:val="22"/>
          <w:szCs w:val="22"/>
        </w:rPr>
        <w:t xml:space="preserve">En esta experiencia conoceremos la intimidad de Diego Armando Maradona, o como le decían sus amigos, “Pelusa”. Muchos lo consideran como el número uno del fútbol mundial y el mayor ídolo entre los argentinos. “El Diego vivió diez vidas en una”. La primera parada es la Casa de D10S, la primera casa propia de Diego y su familia en el barrio porteño de La Paternal. Convertida hoy en museo, Diego vivió allí entre 1978 y 1980, ubicada a pocos metros de donde inició su carrera, el club Argentinos Juniors. En ella se conservan los muebles, la decoración y que te transportarán a aquella época. Además, exhibe todos los regalos que le hicieron en homenaje al Diego: camisetas, fotos, estatuas, entre otros y cuenta con un museo que contiene todas sus reliquias. Posterior a ello, haremos una parada a pocas cuadras para almorzar en “La Cafetería de D10S”, lugar emblemático del barrio de “La Paternal” que reúne objetos, cuadros, fotos y recuerdos de Diego Armando Maradona. Una vez terminado el almuerzo, caminaremos otras dos cuadras hacia las inmediaciones del Estadio de Argentinos Juniors, lugar de murales de su época como jugador y entrenador en Argentinos Juniors, Napoli, Barcelona, la selección </w:t>
      </w:r>
      <w:proofErr w:type="gramStart"/>
      <w:r w:rsidRPr="005118BA">
        <w:rPr>
          <w:color w:val="002060"/>
          <w:sz w:val="22"/>
          <w:szCs w:val="22"/>
        </w:rPr>
        <w:t>Argentina</w:t>
      </w:r>
      <w:proofErr w:type="gramEnd"/>
      <w:r w:rsidRPr="005118BA">
        <w:rPr>
          <w:color w:val="002060"/>
          <w:sz w:val="22"/>
          <w:szCs w:val="22"/>
        </w:rPr>
        <w:t xml:space="preserve">, entre otros. En el camino, ingresaremos al Santuario de Diego, donde entre cuatro paredes conviven camisetas de todos los colores, pelotas, botines, trofeos, estatuas y exhiben al Diego como una religión en sí misma. Por último, haremos el recorrido en el Museo de Argentinos Juniors “El Templo del Fútbol”, lugar donde Diego hizo su debut futbolístico a los 15 </w:t>
      </w:r>
      <w:proofErr w:type="gramStart"/>
      <w:r w:rsidRPr="005118BA">
        <w:rPr>
          <w:color w:val="002060"/>
          <w:sz w:val="22"/>
          <w:szCs w:val="22"/>
        </w:rPr>
        <w:t>años de edad</w:t>
      </w:r>
      <w:proofErr w:type="gramEnd"/>
      <w:r w:rsidRPr="005118BA">
        <w:rPr>
          <w:color w:val="002060"/>
          <w:sz w:val="22"/>
          <w:szCs w:val="22"/>
        </w:rPr>
        <w:t>. Este museo fue realizado por hinchas y socios de la institución en su totalidad. Allí encontraremos fotos, trofeos, camisetas y objetos de valor para la historia del club. Visitaremos las tribunas, los vestuarios, la sala de prensa y el campo de juego del estadio de Argentinos Juniors que lleva el nombre “Diego Armando Maradona”.</w:t>
      </w:r>
    </w:p>
    <w:p w14:paraId="00C8C5AB" w14:textId="7F8091B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Traslados / Almuerzo en bodegón temático (Plato principal + bebida) / Ingreso a museos y al santuario de Maradona / Camiseta de la </w:t>
      </w:r>
      <w:proofErr w:type="spellStart"/>
      <w:r w:rsidRPr="005118BA">
        <w:rPr>
          <w:color w:val="002060"/>
          <w:sz w:val="22"/>
          <w:szCs w:val="22"/>
        </w:rPr>
        <w:t>Seleccion</w:t>
      </w:r>
      <w:proofErr w:type="spellEnd"/>
      <w:r w:rsidRPr="005118BA">
        <w:rPr>
          <w:color w:val="002060"/>
          <w:sz w:val="22"/>
          <w:szCs w:val="22"/>
        </w:rPr>
        <w:t xml:space="preserve"> Argentina y mate de regalo</w:t>
      </w:r>
    </w:p>
    <w:p w14:paraId="6EDB018B"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72DFC5B0"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01C36C3"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ADB0380"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57BBA1C7"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59E66561"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0757A8F"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6143816"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689" w:type="dxa"/>
        <w:tblInd w:w="1271" w:type="dxa"/>
        <w:tblCellMar>
          <w:left w:w="70" w:type="dxa"/>
          <w:right w:w="70" w:type="dxa"/>
        </w:tblCellMar>
        <w:tblLook w:val="04A0" w:firstRow="1" w:lastRow="0" w:firstColumn="1" w:lastColumn="0" w:noHBand="0" w:noVBand="1"/>
      </w:tblPr>
      <w:tblGrid>
        <w:gridCol w:w="2583"/>
        <w:gridCol w:w="1037"/>
        <w:gridCol w:w="1335"/>
        <w:gridCol w:w="1734"/>
      </w:tblGrid>
      <w:tr w:rsidR="005118BA" w:rsidRPr="005118BA" w14:paraId="1D69A3CA" w14:textId="77777777" w:rsidTr="005118BA">
        <w:trPr>
          <w:trHeight w:val="273"/>
        </w:trPr>
        <w:tc>
          <w:tcPr>
            <w:tcW w:w="6689"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F90B481" w14:textId="0A6B5090" w:rsidR="005118BA" w:rsidRPr="005118BA" w:rsidRDefault="005118BA" w:rsidP="005118BA">
            <w:pPr>
              <w:spacing w:after="0" w:line="240" w:lineRule="auto"/>
              <w:jc w:val="center"/>
              <w:rPr>
                <w:rFonts w:ascii="Calibri" w:eastAsia="Times New Roman" w:hAnsi="Calibri" w:cs="Calibri"/>
                <w:b/>
                <w:bCs/>
                <w:color w:val="00206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LA PLATA MEDIO DÍA</w:t>
            </w:r>
          </w:p>
        </w:tc>
      </w:tr>
      <w:tr w:rsidR="005118BA" w:rsidRPr="005118BA" w14:paraId="686E3776" w14:textId="77777777" w:rsidTr="003E2B65">
        <w:trPr>
          <w:trHeight w:val="260"/>
        </w:trPr>
        <w:tc>
          <w:tcPr>
            <w:tcW w:w="258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8BD37A6"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37" w:type="dxa"/>
            <w:tcBorders>
              <w:top w:val="nil"/>
              <w:left w:val="nil"/>
              <w:bottom w:val="single" w:sz="4" w:space="0" w:color="auto"/>
              <w:right w:val="single" w:sz="4" w:space="0" w:color="auto"/>
            </w:tcBorders>
            <w:shd w:val="clear" w:color="auto" w:fill="F2F2F2" w:themeFill="background1" w:themeFillShade="F2"/>
            <w:vAlign w:val="center"/>
            <w:hideMark/>
          </w:tcPr>
          <w:p w14:paraId="0E0CCF26"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5" w:type="dxa"/>
            <w:tcBorders>
              <w:top w:val="nil"/>
              <w:left w:val="nil"/>
              <w:bottom w:val="single" w:sz="4" w:space="0" w:color="auto"/>
              <w:right w:val="single" w:sz="4" w:space="0" w:color="auto"/>
            </w:tcBorders>
            <w:shd w:val="clear" w:color="auto" w:fill="F2F2F2" w:themeFill="background1" w:themeFillShade="F2"/>
            <w:vAlign w:val="center"/>
            <w:hideMark/>
          </w:tcPr>
          <w:p w14:paraId="1C739164"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34" w:type="dxa"/>
            <w:tcBorders>
              <w:top w:val="nil"/>
              <w:left w:val="nil"/>
              <w:bottom w:val="single" w:sz="4" w:space="0" w:color="auto"/>
              <w:right w:val="single" w:sz="4" w:space="0" w:color="auto"/>
            </w:tcBorders>
            <w:shd w:val="clear" w:color="auto" w:fill="F2F2F2" w:themeFill="background1" w:themeFillShade="F2"/>
            <w:vAlign w:val="center"/>
            <w:hideMark/>
          </w:tcPr>
          <w:p w14:paraId="189D5FBB"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0DC7BE64"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6752A25A" w14:textId="1352E83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01/08/2025 - 30/09/2026</w:t>
            </w:r>
          </w:p>
        </w:tc>
        <w:tc>
          <w:tcPr>
            <w:tcW w:w="1037" w:type="dxa"/>
            <w:tcBorders>
              <w:top w:val="nil"/>
              <w:left w:val="nil"/>
              <w:bottom w:val="single" w:sz="4" w:space="0" w:color="auto"/>
              <w:right w:val="single" w:sz="4" w:space="0" w:color="auto"/>
            </w:tcBorders>
            <w:shd w:val="clear" w:color="000000" w:fill="FFFFFF"/>
            <w:vAlign w:val="center"/>
            <w:hideMark/>
          </w:tcPr>
          <w:p w14:paraId="682B3388" w14:textId="12260D5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5" w:type="dxa"/>
            <w:tcBorders>
              <w:top w:val="nil"/>
              <w:left w:val="nil"/>
              <w:bottom w:val="single" w:sz="4" w:space="0" w:color="auto"/>
              <w:right w:val="single" w:sz="4" w:space="0" w:color="auto"/>
            </w:tcBorders>
            <w:shd w:val="clear" w:color="000000" w:fill="FFFFFF"/>
            <w:vAlign w:val="center"/>
            <w:hideMark/>
          </w:tcPr>
          <w:p w14:paraId="5C64C444" w14:textId="7A1B804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4" w:type="dxa"/>
            <w:tcBorders>
              <w:top w:val="nil"/>
              <w:left w:val="nil"/>
              <w:bottom w:val="single" w:sz="4" w:space="0" w:color="auto"/>
              <w:right w:val="single" w:sz="4" w:space="0" w:color="auto"/>
            </w:tcBorders>
            <w:shd w:val="clear" w:color="000000" w:fill="FFFFFF"/>
            <w:vAlign w:val="center"/>
            <w:hideMark/>
          </w:tcPr>
          <w:p w14:paraId="20CA5912" w14:textId="62D718CB"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176</w:t>
            </w:r>
          </w:p>
        </w:tc>
      </w:tr>
      <w:tr w:rsidR="003E2B65" w:rsidRPr="005118BA" w14:paraId="274CCA80" w14:textId="77777777" w:rsidTr="003E2B65">
        <w:trPr>
          <w:trHeight w:val="260"/>
        </w:trPr>
        <w:tc>
          <w:tcPr>
            <w:tcW w:w="25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DFB44E" w14:textId="35D5B39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7" w:type="dxa"/>
            <w:tcBorders>
              <w:top w:val="single" w:sz="4" w:space="0" w:color="auto"/>
              <w:left w:val="nil"/>
              <w:bottom w:val="single" w:sz="4" w:space="0" w:color="auto"/>
              <w:right w:val="single" w:sz="4" w:space="0" w:color="auto"/>
            </w:tcBorders>
            <w:shd w:val="clear" w:color="000000" w:fill="FFFFFF"/>
            <w:vAlign w:val="center"/>
            <w:hideMark/>
          </w:tcPr>
          <w:p w14:paraId="1B14F419" w14:textId="72E0E1B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5" w:type="dxa"/>
            <w:tcBorders>
              <w:top w:val="single" w:sz="4" w:space="0" w:color="auto"/>
              <w:left w:val="nil"/>
              <w:bottom w:val="single" w:sz="4" w:space="0" w:color="auto"/>
              <w:right w:val="single" w:sz="4" w:space="0" w:color="auto"/>
            </w:tcBorders>
            <w:shd w:val="clear" w:color="000000" w:fill="FFFFFF"/>
            <w:vAlign w:val="center"/>
            <w:hideMark/>
          </w:tcPr>
          <w:p w14:paraId="0DE51BCE" w14:textId="20EF380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4" w:type="dxa"/>
            <w:tcBorders>
              <w:top w:val="single" w:sz="4" w:space="0" w:color="auto"/>
              <w:left w:val="nil"/>
              <w:bottom w:val="single" w:sz="4" w:space="0" w:color="auto"/>
              <w:right w:val="single" w:sz="4" w:space="0" w:color="auto"/>
            </w:tcBorders>
            <w:shd w:val="clear" w:color="000000" w:fill="FFFFFF"/>
            <w:vAlign w:val="center"/>
            <w:hideMark/>
          </w:tcPr>
          <w:p w14:paraId="29687492" w14:textId="414B4F7E"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186</w:t>
            </w:r>
          </w:p>
        </w:tc>
      </w:tr>
      <w:tr w:rsidR="003E2B65" w:rsidRPr="005118BA" w14:paraId="7C85FA37" w14:textId="77777777" w:rsidTr="003E2B65">
        <w:trPr>
          <w:trHeight w:val="260"/>
        </w:trPr>
        <w:tc>
          <w:tcPr>
            <w:tcW w:w="2583" w:type="dxa"/>
            <w:tcBorders>
              <w:top w:val="single" w:sz="4" w:space="0" w:color="auto"/>
              <w:left w:val="single" w:sz="4" w:space="0" w:color="auto"/>
              <w:bottom w:val="single" w:sz="4" w:space="0" w:color="auto"/>
              <w:right w:val="single" w:sz="4" w:space="0" w:color="auto"/>
            </w:tcBorders>
            <w:shd w:val="clear" w:color="000000" w:fill="FFFFFF"/>
            <w:vAlign w:val="center"/>
          </w:tcPr>
          <w:p w14:paraId="4A79812D" w14:textId="013565E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37" w:type="dxa"/>
            <w:tcBorders>
              <w:top w:val="single" w:sz="4" w:space="0" w:color="auto"/>
              <w:left w:val="nil"/>
              <w:bottom w:val="single" w:sz="4" w:space="0" w:color="auto"/>
              <w:right w:val="single" w:sz="4" w:space="0" w:color="auto"/>
            </w:tcBorders>
            <w:shd w:val="clear" w:color="000000" w:fill="FFFFFF"/>
            <w:vAlign w:val="center"/>
          </w:tcPr>
          <w:p w14:paraId="325D7CD5" w14:textId="7893DDB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5" w:type="dxa"/>
            <w:tcBorders>
              <w:top w:val="single" w:sz="4" w:space="0" w:color="auto"/>
              <w:left w:val="nil"/>
              <w:bottom w:val="single" w:sz="4" w:space="0" w:color="auto"/>
              <w:right w:val="single" w:sz="4" w:space="0" w:color="auto"/>
            </w:tcBorders>
            <w:shd w:val="clear" w:color="000000" w:fill="FFFFFF"/>
            <w:vAlign w:val="center"/>
          </w:tcPr>
          <w:p w14:paraId="478AB6EB" w14:textId="06A2956B"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4" w:type="dxa"/>
            <w:tcBorders>
              <w:top w:val="single" w:sz="4" w:space="0" w:color="auto"/>
              <w:left w:val="nil"/>
              <w:bottom w:val="single" w:sz="4" w:space="0" w:color="auto"/>
              <w:right w:val="single" w:sz="4" w:space="0" w:color="auto"/>
            </w:tcBorders>
            <w:shd w:val="clear" w:color="000000" w:fill="FFFFFF"/>
            <w:vAlign w:val="center"/>
          </w:tcPr>
          <w:p w14:paraId="2F983069" w14:textId="2375C0C3"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205</w:t>
            </w:r>
          </w:p>
        </w:tc>
      </w:tr>
    </w:tbl>
    <w:p w14:paraId="5672F0AB"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772D3CD8" w14:textId="4A022512" w:rsidR="005118BA" w:rsidRPr="005118BA" w:rsidRDefault="005118BA" w:rsidP="005118BA">
      <w:pPr>
        <w:pStyle w:val="Sinespaciado"/>
        <w:ind w:left="-142" w:right="-166"/>
        <w:jc w:val="both"/>
        <w:rPr>
          <w:color w:val="002060"/>
          <w:sz w:val="22"/>
          <w:szCs w:val="22"/>
        </w:rPr>
      </w:pPr>
      <w:r w:rsidRPr="005118BA">
        <w:rPr>
          <w:color w:val="002060"/>
          <w:sz w:val="22"/>
          <w:szCs w:val="22"/>
        </w:rPr>
        <w:t>SALIDAS: miércoles y Sábados AM. </w:t>
      </w:r>
    </w:p>
    <w:p w14:paraId="1D842CEC"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4 horas.</w:t>
      </w:r>
    </w:p>
    <w:p w14:paraId="34B25283" w14:textId="3FB149DA" w:rsidR="005118BA" w:rsidRPr="005118BA" w:rsidRDefault="005118BA" w:rsidP="005118BA">
      <w:pPr>
        <w:pStyle w:val="Sinespaciado"/>
        <w:ind w:left="-142" w:right="-166"/>
        <w:jc w:val="both"/>
        <w:rPr>
          <w:color w:val="002060"/>
          <w:sz w:val="22"/>
          <w:szCs w:val="22"/>
        </w:rPr>
      </w:pPr>
      <w:r w:rsidRPr="005118BA">
        <w:rPr>
          <w:color w:val="002060"/>
          <w:sz w:val="22"/>
          <w:szCs w:val="22"/>
        </w:rPr>
        <w:t>Los días 25 de diciembre y 01 de enero este paseo No opera. 24/12 y 31/12 solo opera AM. </w:t>
      </w:r>
    </w:p>
    <w:p w14:paraId="6F9274CC" w14:textId="57C42880" w:rsidR="005118BA" w:rsidRPr="005118BA" w:rsidRDefault="005118BA" w:rsidP="005118BA">
      <w:pPr>
        <w:pStyle w:val="Sinespaciado"/>
        <w:ind w:left="-142" w:right="-166"/>
        <w:jc w:val="both"/>
        <w:rPr>
          <w:color w:val="002060"/>
          <w:sz w:val="22"/>
          <w:szCs w:val="22"/>
        </w:rPr>
      </w:pPr>
      <w:r w:rsidRPr="005118BA">
        <w:rPr>
          <w:color w:val="002060"/>
          <w:sz w:val="22"/>
          <w:szCs w:val="22"/>
        </w:rPr>
        <w:t>Vea suplemento por hoteles ubicados en el barrio de Palermo.</w:t>
      </w:r>
    </w:p>
    <w:p w14:paraId="6097BAA8" w14:textId="101A050F" w:rsidR="005118BA" w:rsidRPr="005118BA" w:rsidRDefault="005118BA" w:rsidP="005118BA">
      <w:pPr>
        <w:pStyle w:val="Sinespaciado"/>
        <w:ind w:left="-142" w:right="-166"/>
        <w:jc w:val="both"/>
        <w:rPr>
          <w:color w:val="002060"/>
          <w:sz w:val="22"/>
          <w:szCs w:val="22"/>
        </w:rPr>
      </w:pPr>
      <w:r w:rsidRPr="005118BA">
        <w:rPr>
          <w:color w:val="002060"/>
          <w:sz w:val="22"/>
          <w:szCs w:val="22"/>
        </w:rPr>
        <w:t>Ciudad Capital de la Provincia de Buenos Aires. Esta excursión está impregnada en arquitectura, cultura, religión y ciencias naturales. La Plata es un paradigma de planificación urbanística de avanzada del Siglo XIX. Visitaremos, su imponente Catedral neogótica, sus diagonales, el Observatorio Astronómico, el Teatro Argentino y como broche, ingresaremos al Museo de Ciencias Naturales, el más importante de Sudamérica en su género. En la actualidad sus colecciones superan los 3 millones de ejemplares abarcando aéreas de Paleontología, Antropología, Geología, Botánica y Zoología. (Museo educativo y didáctico de especias históricas en la Argentina) ingresando al mundo del mar, la cordillera y nuestra Patagonia. </w:t>
      </w:r>
    </w:p>
    <w:p w14:paraId="40329F37" w14:textId="77777777" w:rsidR="005118BA" w:rsidRPr="005118BA" w:rsidRDefault="005118BA" w:rsidP="005118BA">
      <w:pPr>
        <w:pStyle w:val="Sinespaciado"/>
        <w:ind w:right="-166"/>
        <w:jc w:val="both"/>
        <w:rPr>
          <w:color w:val="002060"/>
          <w:sz w:val="22"/>
          <w:szCs w:val="22"/>
        </w:rPr>
      </w:pPr>
    </w:p>
    <w:p w14:paraId="7112E0D0"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Traslados, entrada al museo, guía bilingüe. </w:t>
      </w:r>
    </w:p>
    <w:p w14:paraId="5BDE7D28" w14:textId="77777777" w:rsidR="005118BA" w:rsidRPr="005118BA" w:rsidRDefault="005118BA" w:rsidP="005118BA">
      <w:pPr>
        <w:pStyle w:val="Sinespaciado"/>
        <w:ind w:right="-166"/>
        <w:jc w:val="both"/>
        <w:rPr>
          <w:color w:val="002060"/>
          <w:sz w:val="22"/>
          <w:szCs w:val="22"/>
        </w:rPr>
      </w:pPr>
    </w:p>
    <w:p w14:paraId="017461B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*Para este paseo será necesario enviar, nombre y apellido (como aparece en el pasaporte), nro. de pasaporte, nacionalidad.</w:t>
      </w:r>
    </w:p>
    <w:p w14:paraId="0612B43C" w14:textId="77777777" w:rsidR="005118BA" w:rsidRPr="005118BA" w:rsidRDefault="005118BA" w:rsidP="005118BA">
      <w:pPr>
        <w:pStyle w:val="Sinespaciado"/>
        <w:ind w:left="-142" w:right="-166"/>
        <w:jc w:val="both"/>
        <w:rPr>
          <w:color w:val="002060"/>
          <w:sz w:val="22"/>
          <w:szCs w:val="22"/>
        </w:rPr>
      </w:pPr>
    </w:p>
    <w:p w14:paraId="16991D85"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PUNTO DE DESCENSO / DROP OFF AL FINALIZAR LOS TOURS:</w:t>
      </w:r>
    </w:p>
    <w:p w14:paraId="244CDFA3" w14:textId="0B0E21E1" w:rsidR="005118BA" w:rsidRPr="005118BA" w:rsidRDefault="005118BA" w:rsidP="005118BA">
      <w:pPr>
        <w:pStyle w:val="Sinespaciado"/>
        <w:ind w:left="-142" w:right="-166"/>
        <w:jc w:val="both"/>
        <w:rPr>
          <w:color w:val="002060"/>
          <w:sz w:val="22"/>
          <w:szCs w:val="22"/>
        </w:rPr>
      </w:pPr>
      <w:r w:rsidRPr="005118BA">
        <w:rPr>
          <w:color w:val="002060"/>
          <w:sz w:val="22"/>
          <w:szCs w:val="22"/>
        </w:rPr>
        <w:t>Puente de la Mujer (Puerto Madero) /Av. Córdoba y Florida (Galerías Pacifico) /Av. Córdoba y Pellegrini /Av. Córdoba y Cerrito / Cerrito y Juncal / Cerrito y Corrientes / 9 de Julio y Av. De Mayo / Corrientes y Florida.</w:t>
      </w:r>
    </w:p>
    <w:p w14:paraId="1DEBDD42" w14:textId="77777777" w:rsidR="005118BA" w:rsidRPr="005118BA" w:rsidRDefault="005118BA" w:rsidP="005118BA">
      <w:pPr>
        <w:pStyle w:val="Sinespaciado"/>
        <w:ind w:left="-142" w:right="-166"/>
        <w:jc w:val="both"/>
        <w:rPr>
          <w:color w:val="002060"/>
          <w:sz w:val="22"/>
          <w:szCs w:val="22"/>
        </w:rPr>
      </w:pPr>
    </w:p>
    <w:p w14:paraId="51A621D6"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62FB8052" w14:textId="77777777"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p w14:paraId="154D53B2"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687" w:type="dxa"/>
        <w:tblInd w:w="1271" w:type="dxa"/>
        <w:tblCellMar>
          <w:left w:w="70" w:type="dxa"/>
          <w:right w:w="70" w:type="dxa"/>
        </w:tblCellMar>
        <w:tblLook w:val="04A0" w:firstRow="1" w:lastRow="0" w:firstColumn="1" w:lastColumn="0" w:noHBand="0" w:noVBand="1"/>
      </w:tblPr>
      <w:tblGrid>
        <w:gridCol w:w="2581"/>
        <w:gridCol w:w="1036"/>
        <w:gridCol w:w="1333"/>
        <w:gridCol w:w="1737"/>
      </w:tblGrid>
      <w:tr w:rsidR="005118BA" w:rsidRPr="005118BA" w14:paraId="1FC9928D" w14:textId="77777777" w:rsidTr="005118BA">
        <w:trPr>
          <w:trHeight w:val="318"/>
        </w:trPr>
        <w:tc>
          <w:tcPr>
            <w:tcW w:w="6687"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5E5E687" w14:textId="0E833768"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FULL DAY COLONIA - DÍA COMPLETO</w:t>
            </w:r>
          </w:p>
        </w:tc>
      </w:tr>
      <w:tr w:rsidR="005118BA" w:rsidRPr="005118BA" w14:paraId="4F2CBEA0" w14:textId="77777777" w:rsidTr="003E2B65">
        <w:trPr>
          <w:trHeight w:val="302"/>
        </w:trPr>
        <w:tc>
          <w:tcPr>
            <w:tcW w:w="258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307E5F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36" w:type="dxa"/>
            <w:tcBorders>
              <w:top w:val="nil"/>
              <w:left w:val="nil"/>
              <w:bottom w:val="single" w:sz="4" w:space="0" w:color="auto"/>
              <w:right w:val="single" w:sz="4" w:space="0" w:color="auto"/>
            </w:tcBorders>
            <w:shd w:val="clear" w:color="auto" w:fill="F2F2F2" w:themeFill="background1" w:themeFillShade="F2"/>
            <w:vAlign w:val="center"/>
            <w:hideMark/>
          </w:tcPr>
          <w:p w14:paraId="310E1E2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3" w:type="dxa"/>
            <w:tcBorders>
              <w:top w:val="nil"/>
              <w:left w:val="nil"/>
              <w:bottom w:val="single" w:sz="4" w:space="0" w:color="auto"/>
              <w:right w:val="single" w:sz="4" w:space="0" w:color="auto"/>
            </w:tcBorders>
            <w:shd w:val="clear" w:color="auto" w:fill="F2F2F2" w:themeFill="background1" w:themeFillShade="F2"/>
            <w:vAlign w:val="center"/>
            <w:hideMark/>
          </w:tcPr>
          <w:p w14:paraId="05A7ADD1"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37" w:type="dxa"/>
            <w:tcBorders>
              <w:top w:val="nil"/>
              <w:left w:val="nil"/>
              <w:bottom w:val="single" w:sz="4" w:space="0" w:color="auto"/>
              <w:right w:val="single" w:sz="4" w:space="0" w:color="auto"/>
            </w:tcBorders>
            <w:shd w:val="clear" w:color="auto" w:fill="F2F2F2" w:themeFill="background1" w:themeFillShade="F2"/>
            <w:vAlign w:val="center"/>
            <w:hideMark/>
          </w:tcPr>
          <w:p w14:paraId="0CC3D0C5"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31DC4C7E" w14:textId="77777777" w:rsidTr="003E2B65">
        <w:trPr>
          <w:trHeight w:val="302"/>
        </w:trPr>
        <w:tc>
          <w:tcPr>
            <w:tcW w:w="2581" w:type="dxa"/>
            <w:tcBorders>
              <w:top w:val="nil"/>
              <w:left w:val="single" w:sz="4" w:space="0" w:color="auto"/>
              <w:bottom w:val="single" w:sz="4" w:space="0" w:color="auto"/>
              <w:right w:val="single" w:sz="4" w:space="0" w:color="auto"/>
            </w:tcBorders>
            <w:shd w:val="clear" w:color="000000" w:fill="FFFFFF"/>
            <w:vAlign w:val="center"/>
            <w:hideMark/>
          </w:tcPr>
          <w:p w14:paraId="0299EEA6" w14:textId="740AB4B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02/06/2026 - 31/03/2028</w:t>
            </w:r>
          </w:p>
        </w:tc>
        <w:tc>
          <w:tcPr>
            <w:tcW w:w="1036" w:type="dxa"/>
            <w:tcBorders>
              <w:top w:val="nil"/>
              <w:left w:val="nil"/>
              <w:bottom w:val="single" w:sz="4" w:space="0" w:color="auto"/>
              <w:right w:val="single" w:sz="4" w:space="0" w:color="auto"/>
            </w:tcBorders>
            <w:shd w:val="clear" w:color="000000" w:fill="FFFFFF"/>
            <w:vAlign w:val="center"/>
            <w:hideMark/>
          </w:tcPr>
          <w:p w14:paraId="666506B5" w14:textId="641399D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3" w:type="dxa"/>
            <w:tcBorders>
              <w:top w:val="nil"/>
              <w:left w:val="nil"/>
              <w:bottom w:val="single" w:sz="4" w:space="0" w:color="auto"/>
              <w:right w:val="single" w:sz="4" w:space="0" w:color="auto"/>
            </w:tcBorders>
            <w:shd w:val="clear" w:color="000000" w:fill="FFFFFF"/>
            <w:vAlign w:val="center"/>
            <w:hideMark/>
          </w:tcPr>
          <w:p w14:paraId="4CBF34A2" w14:textId="3B9F48F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37" w:type="dxa"/>
            <w:tcBorders>
              <w:top w:val="nil"/>
              <w:left w:val="nil"/>
              <w:bottom w:val="single" w:sz="4" w:space="0" w:color="auto"/>
              <w:right w:val="single" w:sz="4" w:space="0" w:color="auto"/>
            </w:tcBorders>
            <w:shd w:val="clear" w:color="000000" w:fill="FFFFFF"/>
            <w:vAlign w:val="center"/>
            <w:hideMark/>
          </w:tcPr>
          <w:p w14:paraId="5E530464" w14:textId="22853BCD"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226</w:t>
            </w:r>
          </w:p>
        </w:tc>
      </w:tr>
      <w:tr w:rsidR="003E2B65" w:rsidRPr="005118BA" w14:paraId="65604D10" w14:textId="77777777" w:rsidTr="003E2B65">
        <w:trPr>
          <w:trHeight w:val="302"/>
        </w:trPr>
        <w:tc>
          <w:tcPr>
            <w:tcW w:w="2581" w:type="dxa"/>
            <w:tcBorders>
              <w:top w:val="nil"/>
              <w:left w:val="single" w:sz="4" w:space="0" w:color="auto"/>
              <w:bottom w:val="single" w:sz="4" w:space="0" w:color="auto"/>
              <w:right w:val="single" w:sz="4" w:space="0" w:color="auto"/>
            </w:tcBorders>
            <w:shd w:val="clear" w:color="000000" w:fill="FFFFFF"/>
            <w:vAlign w:val="center"/>
            <w:hideMark/>
          </w:tcPr>
          <w:p w14:paraId="6B6F4148" w14:textId="68344BC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02/06/2026 - 31/03/2028</w:t>
            </w:r>
          </w:p>
        </w:tc>
        <w:tc>
          <w:tcPr>
            <w:tcW w:w="1036" w:type="dxa"/>
            <w:tcBorders>
              <w:top w:val="nil"/>
              <w:left w:val="nil"/>
              <w:bottom w:val="single" w:sz="4" w:space="0" w:color="auto"/>
              <w:right w:val="single" w:sz="4" w:space="0" w:color="auto"/>
            </w:tcBorders>
            <w:shd w:val="clear" w:color="000000" w:fill="FFFFFF"/>
            <w:vAlign w:val="center"/>
            <w:hideMark/>
          </w:tcPr>
          <w:p w14:paraId="26285A3F" w14:textId="093B8DAB"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33" w:type="dxa"/>
            <w:tcBorders>
              <w:top w:val="nil"/>
              <w:left w:val="nil"/>
              <w:bottom w:val="single" w:sz="4" w:space="0" w:color="auto"/>
              <w:right w:val="single" w:sz="4" w:space="0" w:color="auto"/>
            </w:tcBorders>
            <w:shd w:val="clear" w:color="000000" w:fill="FFFFFF"/>
            <w:vAlign w:val="center"/>
            <w:hideMark/>
          </w:tcPr>
          <w:p w14:paraId="751AFCB9" w14:textId="1208DD9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 a 11años</w:t>
            </w:r>
          </w:p>
        </w:tc>
        <w:tc>
          <w:tcPr>
            <w:tcW w:w="1737" w:type="dxa"/>
            <w:tcBorders>
              <w:top w:val="nil"/>
              <w:left w:val="nil"/>
              <w:bottom w:val="single" w:sz="4" w:space="0" w:color="auto"/>
              <w:right w:val="single" w:sz="4" w:space="0" w:color="auto"/>
            </w:tcBorders>
            <w:shd w:val="clear" w:color="000000" w:fill="FFFFFF"/>
            <w:vAlign w:val="center"/>
            <w:hideMark/>
          </w:tcPr>
          <w:p w14:paraId="275E3D3E" w14:textId="4652DEF0"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206</w:t>
            </w:r>
          </w:p>
        </w:tc>
      </w:tr>
      <w:tr w:rsidR="003E2B65" w:rsidRPr="005118BA" w14:paraId="00F0D47B" w14:textId="77777777" w:rsidTr="003E2B65">
        <w:trPr>
          <w:trHeight w:val="302"/>
        </w:trPr>
        <w:tc>
          <w:tcPr>
            <w:tcW w:w="2581" w:type="dxa"/>
            <w:tcBorders>
              <w:top w:val="nil"/>
              <w:left w:val="single" w:sz="4" w:space="0" w:color="auto"/>
              <w:bottom w:val="single" w:sz="4" w:space="0" w:color="auto"/>
              <w:right w:val="single" w:sz="4" w:space="0" w:color="auto"/>
            </w:tcBorders>
            <w:shd w:val="clear" w:color="000000" w:fill="FFFFFF"/>
            <w:vAlign w:val="center"/>
            <w:hideMark/>
          </w:tcPr>
          <w:p w14:paraId="3A793AFA" w14:textId="436F8613"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02/06/2026 - 31/03/2028</w:t>
            </w:r>
          </w:p>
        </w:tc>
        <w:tc>
          <w:tcPr>
            <w:tcW w:w="1036" w:type="dxa"/>
            <w:tcBorders>
              <w:top w:val="nil"/>
              <w:left w:val="nil"/>
              <w:bottom w:val="single" w:sz="4" w:space="0" w:color="auto"/>
              <w:right w:val="single" w:sz="4" w:space="0" w:color="auto"/>
            </w:tcBorders>
            <w:shd w:val="clear" w:color="000000" w:fill="FFFFFF"/>
            <w:vAlign w:val="center"/>
            <w:hideMark/>
          </w:tcPr>
          <w:p w14:paraId="57D84C54" w14:textId="0751247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33" w:type="dxa"/>
            <w:tcBorders>
              <w:top w:val="nil"/>
              <w:left w:val="nil"/>
              <w:bottom w:val="single" w:sz="4" w:space="0" w:color="auto"/>
              <w:right w:val="single" w:sz="4" w:space="0" w:color="auto"/>
            </w:tcBorders>
            <w:shd w:val="clear" w:color="000000" w:fill="FFFFFF"/>
            <w:vAlign w:val="center"/>
            <w:hideMark/>
          </w:tcPr>
          <w:p w14:paraId="1FF5259C" w14:textId="26FF990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 a 1año</w:t>
            </w:r>
          </w:p>
        </w:tc>
        <w:tc>
          <w:tcPr>
            <w:tcW w:w="1737" w:type="dxa"/>
            <w:tcBorders>
              <w:top w:val="nil"/>
              <w:left w:val="nil"/>
              <w:bottom w:val="single" w:sz="4" w:space="0" w:color="auto"/>
              <w:right w:val="single" w:sz="4" w:space="0" w:color="auto"/>
            </w:tcBorders>
            <w:shd w:val="clear" w:color="000000" w:fill="FFFFFF"/>
            <w:vAlign w:val="center"/>
            <w:hideMark/>
          </w:tcPr>
          <w:p w14:paraId="1AB08526" w14:textId="113C986A"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154</w:t>
            </w:r>
          </w:p>
        </w:tc>
      </w:tr>
    </w:tbl>
    <w:p w14:paraId="1D0509F4" w14:textId="57A5FF49"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p w14:paraId="3008AFDE" w14:textId="77777777" w:rsidR="005118BA" w:rsidRPr="005118BA" w:rsidRDefault="005118BA" w:rsidP="005118BA">
      <w:pPr>
        <w:pStyle w:val="Sinespaciado"/>
        <w:ind w:left="-142" w:right="-166"/>
        <w:rPr>
          <w:color w:val="002060"/>
          <w:sz w:val="22"/>
          <w:szCs w:val="22"/>
        </w:rPr>
      </w:pPr>
      <w:r w:rsidRPr="005118BA">
        <w:rPr>
          <w:color w:val="002060"/>
          <w:sz w:val="22"/>
          <w:szCs w:val="22"/>
        </w:rPr>
        <w:t>SALIDAS: Todos los días</w:t>
      </w:r>
    </w:p>
    <w:p w14:paraId="584F9CBB" w14:textId="77777777" w:rsidR="005118BA" w:rsidRPr="005118BA" w:rsidRDefault="005118BA" w:rsidP="005118BA">
      <w:pPr>
        <w:pStyle w:val="Sinespaciado"/>
        <w:ind w:left="-142" w:right="-166"/>
        <w:rPr>
          <w:color w:val="002060"/>
          <w:sz w:val="22"/>
          <w:szCs w:val="22"/>
        </w:rPr>
      </w:pPr>
      <w:r w:rsidRPr="005118BA">
        <w:rPr>
          <w:color w:val="002060"/>
          <w:sz w:val="22"/>
          <w:szCs w:val="22"/>
        </w:rPr>
        <w:t>HORARIOS: Ida 08:30hs - Vuelta 18:15hs. (Buque rápido)</w:t>
      </w:r>
    </w:p>
    <w:p w14:paraId="013C9DE9" w14:textId="6027F4F1" w:rsidR="005118BA" w:rsidRPr="005118BA" w:rsidRDefault="005118BA" w:rsidP="005118BA">
      <w:pPr>
        <w:pStyle w:val="Sinespaciado"/>
        <w:ind w:left="-142" w:right="-166"/>
        <w:rPr>
          <w:color w:val="002060"/>
          <w:sz w:val="22"/>
          <w:szCs w:val="22"/>
        </w:rPr>
      </w:pPr>
      <w:r w:rsidRPr="005118BA">
        <w:rPr>
          <w:color w:val="002060"/>
          <w:sz w:val="22"/>
          <w:szCs w:val="22"/>
        </w:rPr>
        <w:t>IDIOMAS: español e inglés</w:t>
      </w:r>
    </w:p>
    <w:p w14:paraId="3083E8C1" w14:textId="04A450CA" w:rsidR="005118BA" w:rsidRDefault="005118BA" w:rsidP="005118BA">
      <w:pPr>
        <w:pStyle w:val="Sinespaciado"/>
        <w:ind w:left="-142" w:right="-166"/>
        <w:rPr>
          <w:color w:val="002060"/>
          <w:sz w:val="22"/>
          <w:szCs w:val="22"/>
        </w:rPr>
      </w:pPr>
      <w:r w:rsidRPr="005118BA">
        <w:rPr>
          <w:color w:val="002060"/>
          <w:sz w:val="22"/>
          <w:szCs w:val="22"/>
        </w:rPr>
        <w:t>MENORES: Hasta 2 años no abonan, entre 2 a 11 años aplica tarifa para menor.</w:t>
      </w:r>
    </w:p>
    <w:p w14:paraId="0089DC21" w14:textId="77777777" w:rsidR="005118BA" w:rsidRPr="005118BA" w:rsidRDefault="005118BA" w:rsidP="005118BA">
      <w:pPr>
        <w:pStyle w:val="Sinespaciado"/>
        <w:ind w:left="-142" w:right="-166"/>
        <w:rPr>
          <w:color w:val="002060"/>
          <w:sz w:val="22"/>
          <w:szCs w:val="22"/>
        </w:rPr>
      </w:pPr>
    </w:p>
    <w:p w14:paraId="4F8510F3" w14:textId="77777777" w:rsidR="005118BA" w:rsidRPr="005118BA" w:rsidRDefault="005118BA" w:rsidP="005118BA">
      <w:pPr>
        <w:pStyle w:val="Sinespaciado"/>
        <w:ind w:left="-142" w:right="-166"/>
        <w:rPr>
          <w:color w:val="002060"/>
          <w:sz w:val="22"/>
          <w:szCs w:val="22"/>
        </w:rPr>
      </w:pPr>
      <w:r w:rsidRPr="005118BA">
        <w:rPr>
          <w:color w:val="002060"/>
          <w:sz w:val="22"/>
          <w:szCs w:val="22"/>
        </w:rPr>
        <w:t>Salida del hotel hacia el puerto de Buenos Aires. Navegación por el Río de la Plata y llegada a Colonia.</w:t>
      </w:r>
    </w:p>
    <w:p w14:paraId="3EE81624" w14:textId="77777777" w:rsidR="005118BA" w:rsidRPr="005118BA" w:rsidRDefault="005118BA" w:rsidP="005118BA">
      <w:pPr>
        <w:pStyle w:val="Sinespaciado"/>
        <w:ind w:left="-142" w:right="-166"/>
        <w:rPr>
          <w:color w:val="002060"/>
          <w:sz w:val="22"/>
          <w:szCs w:val="22"/>
        </w:rPr>
      </w:pPr>
      <w:r w:rsidRPr="005118BA">
        <w:rPr>
          <w:color w:val="002060"/>
          <w:sz w:val="22"/>
          <w:szCs w:val="22"/>
        </w:rPr>
        <w:t>Cuando uno se desplaza por cualquiera de sus calles en pocos metros se comienza a enhebrar –con los ojos- el dinámico tejido de índices culturales que por años sus habitantes han trazado. </w:t>
      </w:r>
    </w:p>
    <w:p w14:paraId="68A63114" w14:textId="77777777" w:rsidR="005118BA" w:rsidRPr="005118BA" w:rsidRDefault="005118BA" w:rsidP="005118BA">
      <w:pPr>
        <w:pStyle w:val="Sinespaciado"/>
        <w:ind w:left="-142" w:right="-166"/>
        <w:rPr>
          <w:color w:val="002060"/>
          <w:sz w:val="22"/>
          <w:szCs w:val="22"/>
        </w:rPr>
      </w:pPr>
      <w:r w:rsidRPr="005118BA">
        <w:rPr>
          <w:color w:val="002060"/>
          <w:sz w:val="22"/>
          <w:szCs w:val="22"/>
        </w:rPr>
        <w:t>Tendremos tiempo libre hasta la hora del almuerzo, en donde nos dirigiremos al restaurante, al finalizar comenzaremos el paseo por la ciudad visitando el Barrio histórico con sus museos y toda la costa hasta el Real de San Carlos con su plaza de toros (</w:t>
      </w:r>
      <w:proofErr w:type="spellStart"/>
      <w:r w:rsidRPr="005118BA">
        <w:rPr>
          <w:color w:val="002060"/>
          <w:sz w:val="22"/>
          <w:szCs w:val="22"/>
        </w:rPr>
        <w:t>unicamente</w:t>
      </w:r>
      <w:proofErr w:type="spellEnd"/>
      <w:r w:rsidRPr="005118BA">
        <w:rPr>
          <w:color w:val="002060"/>
          <w:sz w:val="22"/>
          <w:szCs w:val="22"/>
        </w:rPr>
        <w:t xml:space="preserve"> disponible de jueves a lunes).</w:t>
      </w:r>
    </w:p>
    <w:p w14:paraId="4AB5A97A" w14:textId="77777777" w:rsidR="005118BA" w:rsidRPr="005118BA" w:rsidRDefault="005118BA" w:rsidP="005118BA">
      <w:pPr>
        <w:pStyle w:val="Sinespaciado"/>
        <w:ind w:left="-142" w:right="-166"/>
        <w:rPr>
          <w:color w:val="002060"/>
          <w:sz w:val="22"/>
          <w:szCs w:val="22"/>
        </w:rPr>
      </w:pPr>
      <w:r w:rsidRPr="005118BA">
        <w:rPr>
          <w:color w:val="002060"/>
          <w:sz w:val="22"/>
          <w:szCs w:val="22"/>
        </w:rPr>
        <w:t>Tiempo libre hasta la hora de regresar al puerto para embarcar con regreso a Buenos Aires.</w:t>
      </w:r>
    </w:p>
    <w:p w14:paraId="719B8426" w14:textId="77777777" w:rsidR="005118BA" w:rsidRPr="005118BA" w:rsidRDefault="005118BA" w:rsidP="003E2B65">
      <w:pPr>
        <w:pStyle w:val="Sinespaciado"/>
        <w:ind w:right="-166"/>
        <w:rPr>
          <w:color w:val="002060"/>
          <w:sz w:val="22"/>
          <w:szCs w:val="22"/>
        </w:rPr>
      </w:pPr>
    </w:p>
    <w:p w14:paraId="749FB0AD" w14:textId="77777777" w:rsidR="005118BA" w:rsidRDefault="005118BA" w:rsidP="005118BA">
      <w:pPr>
        <w:pStyle w:val="Sinespaciado"/>
        <w:ind w:left="-142" w:right="-166"/>
        <w:rPr>
          <w:color w:val="002060"/>
          <w:sz w:val="22"/>
          <w:szCs w:val="22"/>
        </w:rPr>
      </w:pPr>
      <w:r w:rsidRPr="005118BA">
        <w:rPr>
          <w:color w:val="002060"/>
          <w:sz w:val="22"/>
          <w:szCs w:val="22"/>
        </w:rPr>
        <w:t>INCLUYE: </w:t>
      </w:r>
    </w:p>
    <w:p w14:paraId="514C43BE" w14:textId="77777777" w:rsidR="005118BA" w:rsidRDefault="005118BA" w:rsidP="005118BA">
      <w:pPr>
        <w:pStyle w:val="Sinespaciado"/>
        <w:numPr>
          <w:ilvl w:val="0"/>
          <w:numId w:val="43"/>
        </w:numPr>
        <w:ind w:left="284" w:right="-166" w:hanging="294"/>
        <w:rPr>
          <w:color w:val="002060"/>
          <w:sz w:val="22"/>
          <w:szCs w:val="22"/>
        </w:rPr>
      </w:pPr>
      <w:r w:rsidRPr="005118BA">
        <w:rPr>
          <w:color w:val="002060"/>
          <w:sz w:val="22"/>
          <w:szCs w:val="22"/>
        </w:rPr>
        <w:t>Traslados desde y hacia el puerto</w:t>
      </w:r>
    </w:p>
    <w:p w14:paraId="14B72653" w14:textId="77777777" w:rsidR="003E2B65" w:rsidRDefault="003E2B65" w:rsidP="003E2B65">
      <w:pPr>
        <w:pStyle w:val="Sinespaciado"/>
        <w:ind w:left="284" w:right="-166"/>
        <w:rPr>
          <w:color w:val="002060"/>
          <w:sz w:val="22"/>
          <w:szCs w:val="22"/>
        </w:rPr>
      </w:pPr>
    </w:p>
    <w:p w14:paraId="0610DF9C" w14:textId="77777777" w:rsidR="003E2B65" w:rsidRDefault="003E2B65" w:rsidP="003E2B65">
      <w:pPr>
        <w:pStyle w:val="Sinespaciado"/>
        <w:ind w:left="284" w:right="-166"/>
        <w:rPr>
          <w:color w:val="002060"/>
          <w:sz w:val="22"/>
          <w:szCs w:val="22"/>
        </w:rPr>
      </w:pPr>
    </w:p>
    <w:p w14:paraId="53E6A8A9" w14:textId="77777777" w:rsidR="005118BA" w:rsidRDefault="005118BA" w:rsidP="005118BA">
      <w:pPr>
        <w:pStyle w:val="Sinespaciado"/>
        <w:numPr>
          <w:ilvl w:val="0"/>
          <w:numId w:val="43"/>
        </w:numPr>
        <w:ind w:left="284" w:right="-166" w:hanging="294"/>
        <w:rPr>
          <w:color w:val="002060"/>
          <w:sz w:val="22"/>
          <w:szCs w:val="22"/>
        </w:rPr>
      </w:pPr>
      <w:r w:rsidRPr="005118BA">
        <w:rPr>
          <w:color w:val="002060"/>
          <w:sz w:val="22"/>
          <w:szCs w:val="22"/>
        </w:rPr>
        <w:t xml:space="preserve">Buquebus </w:t>
      </w:r>
      <w:proofErr w:type="gramStart"/>
      <w:r w:rsidRPr="005118BA">
        <w:rPr>
          <w:color w:val="002060"/>
          <w:sz w:val="22"/>
          <w:szCs w:val="22"/>
        </w:rPr>
        <w:t>ticket</w:t>
      </w:r>
      <w:proofErr w:type="gramEnd"/>
      <w:r w:rsidRPr="005118BA">
        <w:rPr>
          <w:color w:val="002060"/>
          <w:sz w:val="22"/>
          <w:szCs w:val="22"/>
        </w:rPr>
        <w:t xml:space="preserve"> clase turista (Sujeto a disponibilidad)</w:t>
      </w:r>
    </w:p>
    <w:p w14:paraId="2A700E7C" w14:textId="77777777" w:rsidR="005118BA" w:rsidRDefault="005118BA" w:rsidP="005118BA">
      <w:pPr>
        <w:pStyle w:val="Sinespaciado"/>
        <w:numPr>
          <w:ilvl w:val="0"/>
          <w:numId w:val="43"/>
        </w:numPr>
        <w:ind w:left="284" w:right="-166" w:hanging="294"/>
        <w:rPr>
          <w:color w:val="002060"/>
          <w:sz w:val="22"/>
          <w:szCs w:val="22"/>
        </w:rPr>
      </w:pPr>
      <w:r w:rsidRPr="005118BA">
        <w:rPr>
          <w:color w:val="002060"/>
          <w:sz w:val="22"/>
          <w:szCs w:val="22"/>
        </w:rPr>
        <w:t>Buque rápido (1 hora de navegación)</w:t>
      </w:r>
    </w:p>
    <w:p w14:paraId="3EF8CC58" w14:textId="77777777" w:rsidR="005118BA" w:rsidRDefault="005118BA" w:rsidP="005118BA">
      <w:pPr>
        <w:pStyle w:val="Sinespaciado"/>
        <w:numPr>
          <w:ilvl w:val="0"/>
          <w:numId w:val="43"/>
        </w:numPr>
        <w:ind w:left="284" w:right="-166" w:hanging="294"/>
        <w:rPr>
          <w:color w:val="002060"/>
          <w:sz w:val="22"/>
          <w:szCs w:val="22"/>
        </w:rPr>
      </w:pPr>
      <w:r w:rsidRPr="005118BA">
        <w:rPr>
          <w:color w:val="002060"/>
          <w:sz w:val="22"/>
          <w:szCs w:val="22"/>
        </w:rPr>
        <w:t>City tour + Almuerzo (sin bebidas) </w:t>
      </w:r>
    </w:p>
    <w:p w14:paraId="05138FF5" w14:textId="01A8ACC6" w:rsidR="005118BA" w:rsidRPr="005118BA" w:rsidRDefault="005118BA" w:rsidP="005118BA">
      <w:pPr>
        <w:pStyle w:val="Sinespaciado"/>
        <w:numPr>
          <w:ilvl w:val="0"/>
          <w:numId w:val="43"/>
        </w:numPr>
        <w:ind w:left="284" w:right="-166" w:hanging="294"/>
        <w:rPr>
          <w:color w:val="002060"/>
          <w:sz w:val="22"/>
          <w:szCs w:val="22"/>
        </w:rPr>
      </w:pPr>
      <w:r w:rsidRPr="005118BA">
        <w:rPr>
          <w:color w:val="002060"/>
          <w:sz w:val="22"/>
          <w:szCs w:val="22"/>
        </w:rPr>
        <w:t>Asistencia al viajero.</w:t>
      </w:r>
    </w:p>
    <w:p w14:paraId="5A866366" w14:textId="77777777" w:rsidR="005118BA" w:rsidRPr="005118BA" w:rsidRDefault="005118BA" w:rsidP="005118BA">
      <w:pPr>
        <w:pStyle w:val="Sinespaciado"/>
        <w:ind w:left="-142" w:right="-166"/>
        <w:rPr>
          <w:color w:val="002060"/>
          <w:sz w:val="22"/>
          <w:szCs w:val="22"/>
        </w:rPr>
      </w:pPr>
      <w:r w:rsidRPr="005118BA">
        <w:rPr>
          <w:color w:val="002060"/>
          <w:sz w:val="22"/>
          <w:szCs w:val="22"/>
        </w:rPr>
        <w:t>Para la reserva de este paseo será necesaria la copia del pasaporte de los pax.</w:t>
      </w:r>
    </w:p>
    <w:p w14:paraId="49D76ECF" w14:textId="77777777" w:rsidR="005118BA" w:rsidRPr="005118BA" w:rsidRDefault="005118BA" w:rsidP="005118BA">
      <w:pPr>
        <w:pStyle w:val="Sinespaciado"/>
        <w:ind w:right="-166"/>
        <w:rPr>
          <w:color w:val="002060"/>
          <w:sz w:val="22"/>
          <w:szCs w:val="22"/>
        </w:rPr>
      </w:pPr>
    </w:p>
    <w:p w14:paraId="7990873A" w14:textId="68C2E705" w:rsidR="005118BA" w:rsidRPr="005118BA" w:rsidRDefault="005118BA" w:rsidP="005118BA">
      <w:pPr>
        <w:pStyle w:val="Sinespaciado"/>
        <w:ind w:left="-142" w:right="-166"/>
        <w:rPr>
          <w:b/>
          <w:bCs/>
          <w:color w:val="002060"/>
          <w:sz w:val="22"/>
          <w:szCs w:val="22"/>
          <w:u w:val="single"/>
        </w:rPr>
      </w:pPr>
      <w:r w:rsidRPr="005118BA">
        <w:rPr>
          <w:b/>
          <w:bCs/>
          <w:color w:val="002060"/>
          <w:sz w:val="22"/>
          <w:szCs w:val="22"/>
          <w:u w:val="single"/>
        </w:rPr>
        <w:t>Consultar adicional en base SGL.</w:t>
      </w:r>
    </w:p>
    <w:p w14:paraId="1BDA2282" w14:textId="77777777"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p w14:paraId="0638D9FA" w14:textId="77777777"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p w14:paraId="0A376780" w14:textId="77777777"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p w14:paraId="57E398D1" w14:textId="77777777"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tbl>
      <w:tblPr>
        <w:tblW w:w="6704" w:type="dxa"/>
        <w:tblInd w:w="1271" w:type="dxa"/>
        <w:tblCellMar>
          <w:left w:w="70" w:type="dxa"/>
          <w:right w:w="70" w:type="dxa"/>
        </w:tblCellMar>
        <w:tblLook w:val="04A0" w:firstRow="1" w:lastRow="0" w:firstColumn="1" w:lastColumn="0" w:noHBand="0" w:noVBand="1"/>
      </w:tblPr>
      <w:tblGrid>
        <w:gridCol w:w="2589"/>
        <w:gridCol w:w="1040"/>
        <w:gridCol w:w="1338"/>
        <w:gridCol w:w="1737"/>
      </w:tblGrid>
      <w:tr w:rsidR="005118BA" w:rsidRPr="005118BA" w14:paraId="41FD8E00" w14:textId="77777777" w:rsidTr="005118BA">
        <w:trPr>
          <w:trHeight w:val="278"/>
        </w:trPr>
        <w:tc>
          <w:tcPr>
            <w:tcW w:w="6704"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D0C7551" w14:textId="73E733E2" w:rsidR="005118BA" w:rsidRPr="005118BA" w:rsidRDefault="005118BA" w:rsidP="005118BA">
            <w:pPr>
              <w:spacing w:after="0" w:line="240" w:lineRule="auto"/>
              <w:jc w:val="center"/>
              <w:rPr>
                <w:rFonts w:ascii="Calibri" w:eastAsia="Times New Roman" w:hAnsi="Calibri" w:cs="Calibri"/>
                <w:b/>
                <w:bCs/>
                <w:color w:val="00206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FULL DAY MONTEVIDEO - DÍA COMPLETO</w:t>
            </w:r>
          </w:p>
        </w:tc>
      </w:tr>
      <w:tr w:rsidR="005118BA" w:rsidRPr="005118BA" w14:paraId="17DEAC50" w14:textId="77777777" w:rsidTr="005118BA">
        <w:trPr>
          <w:trHeight w:val="265"/>
        </w:trPr>
        <w:tc>
          <w:tcPr>
            <w:tcW w:w="258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3D6D38"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40" w:type="dxa"/>
            <w:tcBorders>
              <w:top w:val="nil"/>
              <w:left w:val="nil"/>
              <w:bottom w:val="single" w:sz="4" w:space="0" w:color="auto"/>
              <w:right w:val="single" w:sz="4" w:space="0" w:color="auto"/>
            </w:tcBorders>
            <w:shd w:val="clear" w:color="auto" w:fill="F2F2F2" w:themeFill="background1" w:themeFillShade="F2"/>
            <w:vAlign w:val="center"/>
            <w:hideMark/>
          </w:tcPr>
          <w:p w14:paraId="4A93C14E"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8" w:type="dxa"/>
            <w:tcBorders>
              <w:top w:val="nil"/>
              <w:left w:val="nil"/>
              <w:bottom w:val="single" w:sz="4" w:space="0" w:color="auto"/>
              <w:right w:val="single" w:sz="4" w:space="0" w:color="auto"/>
            </w:tcBorders>
            <w:shd w:val="clear" w:color="auto" w:fill="F2F2F2" w:themeFill="background1" w:themeFillShade="F2"/>
            <w:vAlign w:val="center"/>
            <w:hideMark/>
          </w:tcPr>
          <w:p w14:paraId="216B9D83"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37" w:type="dxa"/>
            <w:tcBorders>
              <w:top w:val="nil"/>
              <w:left w:val="nil"/>
              <w:bottom w:val="single" w:sz="4" w:space="0" w:color="auto"/>
              <w:right w:val="single" w:sz="4" w:space="0" w:color="auto"/>
            </w:tcBorders>
            <w:shd w:val="clear" w:color="auto" w:fill="F2F2F2" w:themeFill="background1" w:themeFillShade="F2"/>
            <w:vAlign w:val="center"/>
            <w:hideMark/>
          </w:tcPr>
          <w:p w14:paraId="38866BB4"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48F5A404" w14:textId="77777777" w:rsidTr="005118BA">
        <w:trPr>
          <w:trHeight w:val="265"/>
        </w:trPr>
        <w:tc>
          <w:tcPr>
            <w:tcW w:w="2589" w:type="dxa"/>
            <w:tcBorders>
              <w:top w:val="nil"/>
              <w:left w:val="single" w:sz="4" w:space="0" w:color="auto"/>
              <w:bottom w:val="single" w:sz="4" w:space="0" w:color="auto"/>
              <w:right w:val="single" w:sz="4" w:space="0" w:color="auto"/>
            </w:tcBorders>
            <w:shd w:val="clear" w:color="000000" w:fill="FFFFFF"/>
            <w:vAlign w:val="center"/>
            <w:hideMark/>
          </w:tcPr>
          <w:p w14:paraId="54853D52" w14:textId="71EF4363"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02/06/2026 - 31/03/2028</w:t>
            </w:r>
          </w:p>
        </w:tc>
        <w:tc>
          <w:tcPr>
            <w:tcW w:w="1040" w:type="dxa"/>
            <w:tcBorders>
              <w:top w:val="nil"/>
              <w:left w:val="nil"/>
              <w:bottom w:val="single" w:sz="4" w:space="0" w:color="auto"/>
              <w:right w:val="single" w:sz="4" w:space="0" w:color="auto"/>
            </w:tcBorders>
            <w:shd w:val="clear" w:color="000000" w:fill="FFFFFF"/>
            <w:vAlign w:val="center"/>
            <w:hideMark/>
          </w:tcPr>
          <w:p w14:paraId="168E5ED7" w14:textId="2B71E5F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8" w:type="dxa"/>
            <w:tcBorders>
              <w:top w:val="nil"/>
              <w:left w:val="nil"/>
              <w:bottom w:val="single" w:sz="4" w:space="0" w:color="auto"/>
              <w:right w:val="single" w:sz="4" w:space="0" w:color="auto"/>
            </w:tcBorders>
            <w:shd w:val="clear" w:color="000000" w:fill="FFFFFF"/>
            <w:vAlign w:val="center"/>
            <w:hideMark/>
          </w:tcPr>
          <w:p w14:paraId="6ED90EBB" w14:textId="48FD075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proofErr w:type="spellStart"/>
            <w:r>
              <w:rPr>
                <w:rFonts w:ascii="Arial" w:hAnsi="Arial" w:cs="Arial"/>
                <w:color w:val="000000"/>
                <w:sz w:val="20"/>
                <w:szCs w:val="20"/>
              </w:rPr>
              <w:t>Mín</w:t>
            </w:r>
            <w:proofErr w:type="spellEnd"/>
            <w:r>
              <w:rPr>
                <w:rFonts w:ascii="Arial" w:hAnsi="Arial" w:cs="Arial"/>
                <w:color w:val="000000"/>
                <w:sz w:val="20"/>
                <w:szCs w:val="20"/>
              </w:rPr>
              <w:t xml:space="preserve"> 2 pax</w:t>
            </w:r>
          </w:p>
        </w:tc>
        <w:tc>
          <w:tcPr>
            <w:tcW w:w="1737" w:type="dxa"/>
            <w:tcBorders>
              <w:top w:val="nil"/>
              <w:left w:val="nil"/>
              <w:bottom w:val="single" w:sz="4" w:space="0" w:color="auto"/>
              <w:right w:val="single" w:sz="4" w:space="0" w:color="auto"/>
            </w:tcBorders>
            <w:shd w:val="clear" w:color="000000" w:fill="FFFFFF"/>
            <w:vAlign w:val="center"/>
            <w:hideMark/>
          </w:tcPr>
          <w:p w14:paraId="181717B8" w14:textId="10F2D68B"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373</w:t>
            </w:r>
          </w:p>
        </w:tc>
      </w:tr>
      <w:tr w:rsidR="003E2B65" w:rsidRPr="005118BA" w14:paraId="7157EE9F" w14:textId="77777777" w:rsidTr="005118BA">
        <w:trPr>
          <w:trHeight w:val="265"/>
        </w:trPr>
        <w:tc>
          <w:tcPr>
            <w:tcW w:w="2589" w:type="dxa"/>
            <w:tcBorders>
              <w:top w:val="nil"/>
              <w:left w:val="single" w:sz="4" w:space="0" w:color="auto"/>
              <w:bottom w:val="single" w:sz="4" w:space="0" w:color="auto"/>
              <w:right w:val="single" w:sz="4" w:space="0" w:color="auto"/>
            </w:tcBorders>
            <w:shd w:val="clear" w:color="000000" w:fill="FFFFFF"/>
            <w:vAlign w:val="center"/>
            <w:hideMark/>
          </w:tcPr>
          <w:p w14:paraId="12A213CF" w14:textId="3140311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02/06/2026 - 31/03/2028</w:t>
            </w:r>
          </w:p>
        </w:tc>
        <w:tc>
          <w:tcPr>
            <w:tcW w:w="1040" w:type="dxa"/>
            <w:tcBorders>
              <w:top w:val="nil"/>
              <w:left w:val="nil"/>
              <w:bottom w:val="single" w:sz="4" w:space="0" w:color="auto"/>
              <w:right w:val="single" w:sz="4" w:space="0" w:color="auto"/>
            </w:tcBorders>
            <w:shd w:val="clear" w:color="000000" w:fill="FFFFFF"/>
            <w:vAlign w:val="center"/>
            <w:hideMark/>
          </w:tcPr>
          <w:p w14:paraId="6EDEA451" w14:textId="4D6A24B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38" w:type="dxa"/>
            <w:tcBorders>
              <w:top w:val="nil"/>
              <w:left w:val="nil"/>
              <w:bottom w:val="single" w:sz="4" w:space="0" w:color="auto"/>
              <w:right w:val="single" w:sz="4" w:space="0" w:color="auto"/>
            </w:tcBorders>
            <w:shd w:val="clear" w:color="000000" w:fill="FFFFFF"/>
            <w:vAlign w:val="center"/>
            <w:hideMark/>
          </w:tcPr>
          <w:p w14:paraId="6E52B980" w14:textId="697AC70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 a 11años</w:t>
            </w:r>
          </w:p>
        </w:tc>
        <w:tc>
          <w:tcPr>
            <w:tcW w:w="1737" w:type="dxa"/>
            <w:tcBorders>
              <w:top w:val="nil"/>
              <w:left w:val="nil"/>
              <w:bottom w:val="single" w:sz="4" w:space="0" w:color="auto"/>
              <w:right w:val="single" w:sz="4" w:space="0" w:color="auto"/>
            </w:tcBorders>
            <w:shd w:val="clear" w:color="000000" w:fill="FFFFFF"/>
            <w:vAlign w:val="center"/>
            <w:hideMark/>
          </w:tcPr>
          <w:p w14:paraId="76A349ED" w14:textId="6E6F5057"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333</w:t>
            </w:r>
          </w:p>
        </w:tc>
      </w:tr>
      <w:tr w:rsidR="003E2B65" w:rsidRPr="005118BA" w14:paraId="2DBF3A3F" w14:textId="77777777" w:rsidTr="005118BA">
        <w:trPr>
          <w:trHeight w:val="265"/>
        </w:trPr>
        <w:tc>
          <w:tcPr>
            <w:tcW w:w="2589" w:type="dxa"/>
            <w:tcBorders>
              <w:top w:val="nil"/>
              <w:left w:val="single" w:sz="4" w:space="0" w:color="auto"/>
              <w:bottom w:val="single" w:sz="4" w:space="0" w:color="auto"/>
              <w:right w:val="single" w:sz="4" w:space="0" w:color="auto"/>
            </w:tcBorders>
            <w:shd w:val="clear" w:color="000000" w:fill="FFFFFF"/>
            <w:vAlign w:val="center"/>
            <w:hideMark/>
          </w:tcPr>
          <w:p w14:paraId="556A4EC2" w14:textId="62BDBF58"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02/06/2026 - 31/03/2028</w:t>
            </w:r>
          </w:p>
        </w:tc>
        <w:tc>
          <w:tcPr>
            <w:tcW w:w="1040" w:type="dxa"/>
            <w:tcBorders>
              <w:top w:val="nil"/>
              <w:left w:val="nil"/>
              <w:bottom w:val="single" w:sz="4" w:space="0" w:color="auto"/>
              <w:right w:val="single" w:sz="4" w:space="0" w:color="auto"/>
            </w:tcBorders>
            <w:shd w:val="clear" w:color="000000" w:fill="FFFFFF"/>
            <w:vAlign w:val="center"/>
            <w:hideMark/>
          </w:tcPr>
          <w:p w14:paraId="6A5C5233" w14:textId="7095E01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38" w:type="dxa"/>
            <w:tcBorders>
              <w:top w:val="nil"/>
              <w:left w:val="nil"/>
              <w:bottom w:val="single" w:sz="4" w:space="0" w:color="auto"/>
              <w:right w:val="single" w:sz="4" w:space="0" w:color="auto"/>
            </w:tcBorders>
            <w:shd w:val="clear" w:color="000000" w:fill="FFFFFF"/>
            <w:vAlign w:val="center"/>
            <w:hideMark/>
          </w:tcPr>
          <w:p w14:paraId="72CA53AE" w14:textId="31F1813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 a 1año</w:t>
            </w:r>
          </w:p>
        </w:tc>
        <w:tc>
          <w:tcPr>
            <w:tcW w:w="1737" w:type="dxa"/>
            <w:tcBorders>
              <w:top w:val="nil"/>
              <w:left w:val="nil"/>
              <w:bottom w:val="single" w:sz="4" w:space="0" w:color="auto"/>
              <w:right w:val="single" w:sz="4" w:space="0" w:color="auto"/>
            </w:tcBorders>
            <w:shd w:val="clear" w:color="000000" w:fill="FFFFFF"/>
            <w:vAlign w:val="center"/>
            <w:hideMark/>
          </w:tcPr>
          <w:p w14:paraId="56F91C4A" w14:textId="368D6DDC"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226</w:t>
            </w:r>
          </w:p>
        </w:tc>
      </w:tr>
    </w:tbl>
    <w:p w14:paraId="44720966"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42696CA" w14:textId="01F547DC" w:rsidR="005118BA" w:rsidRPr="005118BA" w:rsidRDefault="005118BA" w:rsidP="005118BA">
      <w:pPr>
        <w:pStyle w:val="Sinespaciado"/>
        <w:ind w:left="-142" w:right="-166"/>
        <w:jc w:val="both"/>
        <w:rPr>
          <w:color w:val="002060"/>
          <w:sz w:val="22"/>
          <w:szCs w:val="22"/>
        </w:rPr>
      </w:pPr>
      <w:r w:rsidRPr="005118BA">
        <w:rPr>
          <w:color w:val="002060"/>
          <w:sz w:val="22"/>
          <w:szCs w:val="22"/>
        </w:rPr>
        <w:t>SALIDAS: lunes a viernes. </w:t>
      </w:r>
    </w:p>
    <w:p w14:paraId="47738EE9"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HORARIOS: Salida buque 07:30hs. Regreso 19:30hs.</w:t>
      </w:r>
    </w:p>
    <w:p w14:paraId="373E5E15"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15 horas.</w:t>
      </w:r>
    </w:p>
    <w:p w14:paraId="6EAC1282" w14:textId="4D0EA2DE" w:rsidR="005118BA" w:rsidRPr="005118BA" w:rsidRDefault="005118BA" w:rsidP="005118BA">
      <w:pPr>
        <w:pStyle w:val="Sinespaciado"/>
        <w:ind w:left="-142" w:right="-166"/>
        <w:jc w:val="both"/>
        <w:rPr>
          <w:color w:val="002060"/>
          <w:sz w:val="22"/>
          <w:szCs w:val="22"/>
        </w:rPr>
      </w:pPr>
      <w:r w:rsidRPr="005118BA">
        <w:rPr>
          <w:color w:val="002060"/>
          <w:sz w:val="22"/>
          <w:szCs w:val="22"/>
        </w:rPr>
        <w:t>IDIOMAS: español e inglés</w:t>
      </w:r>
    </w:p>
    <w:p w14:paraId="5A4EFEFC"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OPERATIVIDAD: todo el año.</w:t>
      </w:r>
    </w:p>
    <w:p w14:paraId="3C4F5384"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MENORES: Menores de 0 a 11 años abonan valor reducido.</w:t>
      </w:r>
    </w:p>
    <w:p w14:paraId="4A43BF33"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 xml:space="preserve">OBSERVACIONES: para la reserva de este servicio serán necesarios datos y copia del pasaporte del pasajero. </w:t>
      </w:r>
      <w:proofErr w:type="gramStart"/>
      <w:r w:rsidRPr="005118BA">
        <w:rPr>
          <w:color w:val="002060"/>
          <w:sz w:val="22"/>
          <w:szCs w:val="22"/>
        </w:rPr>
        <w:t>Tickets</w:t>
      </w:r>
      <w:proofErr w:type="gramEnd"/>
      <w:r w:rsidRPr="005118BA">
        <w:rPr>
          <w:color w:val="002060"/>
          <w:sz w:val="22"/>
          <w:szCs w:val="22"/>
        </w:rPr>
        <w:t xml:space="preserve"> clase turista - sujeto a disponibilidad. No opera 24, 25 y 31 de diciembre ni 1 de enero. </w:t>
      </w:r>
    </w:p>
    <w:p w14:paraId="538B2141" w14:textId="77777777" w:rsidR="005118BA" w:rsidRPr="005118BA" w:rsidRDefault="005118BA" w:rsidP="005118BA">
      <w:pPr>
        <w:pStyle w:val="Sinespaciado"/>
        <w:ind w:right="-166"/>
        <w:jc w:val="both"/>
        <w:rPr>
          <w:color w:val="002060"/>
          <w:sz w:val="22"/>
          <w:szCs w:val="22"/>
        </w:rPr>
      </w:pPr>
    </w:p>
    <w:p w14:paraId="1B87A59D"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Disfrute de un día completo en la capital de Uruguay.</w:t>
      </w:r>
    </w:p>
    <w:p w14:paraId="3DE93A33"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Embarcaremos en el buque Francisco, y luego de un viaje de 2 hs 45 min, en el que podrán disfrutar de vistas únicas de la ciudad de Buenos Aires, llegaremos a la ciudad de Montevideo, capital de Uruguay. Allí disfrutarán de un día entero en el cual realizarán un city tour visitando los principales atractivos de la ciudad, incluyendo Ciudad Vieja, Plaza Matriz, zona residencial del Prado, estadio Centenario, Carrasco, Punta Gorda, Pocitos, Punta Carretas, entre otros, incluyendo almuerzo en restaurante local. Además, se realizará una visita de compras en Montevideo Shopping, donde disfrutaremos de una merienda. Al final del día, regresaremos al puerto para tomar el buque de las 19:30hs de regreso a Buenos Aires. Llegada a Buenos Aires aproximadamente a las 22:15 horas y regreso al hotel.</w:t>
      </w:r>
    </w:p>
    <w:p w14:paraId="376A78EA"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 </w:t>
      </w:r>
    </w:p>
    <w:p w14:paraId="0AAD804E"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INCLUYE</w:t>
      </w:r>
    </w:p>
    <w:p w14:paraId="0500841F" w14:textId="77777777" w:rsidR="005118BA" w:rsidRDefault="005118BA" w:rsidP="005118BA">
      <w:pPr>
        <w:pStyle w:val="Sinespaciado"/>
        <w:numPr>
          <w:ilvl w:val="0"/>
          <w:numId w:val="44"/>
        </w:numPr>
        <w:ind w:left="284" w:right="-166" w:hanging="294"/>
        <w:jc w:val="both"/>
        <w:rPr>
          <w:color w:val="002060"/>
          <w:sz w:val="22"/>
          <w:szCs w:val="22"/>
        </w:rPr>
      </w:pPr>
      <w:r w:rsidRPr="005118BA">
        <w:rPr>
          <w:color w:val="002060"/>
          <w:sz w:val="22"/>
          <w:szCs w:val="22"/>
        </w:rPr>
        <w:t>Traslados IN/OUT a la terminal de Buquebus</w:t>
      </w:r>
    </w:p>
    <w:p w14:paraId="6779021C" w14:textId="77777777" w:rsidR="005118BA" w:rsidRDefault="005118BA" w:rsidP="005118BA">
      <w:pPr>
        <w:pStyle w:val="Sinespaciado"/>
        <w:numPr>
          <w:ilvl w:val="0"/>
          <w:numId w:val="44"/>
        </w:numPr>
        <w:ind w:left="284" w:right="-166" w:hanging="294"/>
        <w:jc w:val="both"/>
        <w:rPr>
          <w:color w:val="002060"/>
          <w:sz w:val="22"/>
          <w:szCs w:val="22"/>
        </w:rPr>
      </w:pPr>
      <w:r w:rsidRPr="005118BA">
        <w:rPr>
          <w:color w:val="002060"/>
          <w:sz w:val="22"/>
          <w:szCs w:val="22"/>
        </w:rPr>
        <w:t>Pasajes ida y vuelta en el día en buque rápido</w:t>
      </w:r>
    </w:p>
    <w:p w14:paraId="6C9DC22A" w14:textId="77777777" w:rsidR="005118BA" w:rsidRDefault="005118BA" w:rsidP="005118BA">
      <w:pPr>
        <w:pStyle w:val="Sinespaciado"/>
        <w:numPr>
          <w:ilvl w:val="0"/>
          <w:numId w:val="44"/>
        </w:numPr>
        <w:ind w:left="284" w:right="-166" w:hanging="294"/>
        <w:jc w:val="both"/>
        <w:rPr>
          <w:color w:val="002060"/>
          <w:sz w:val="22"/>
          <w:szCs w:val="22"/>
        </w:rPr>
      </w:pPr>
      <w:r w:rsidRPr="005118BA">
        <w:rPr>
          <w:color w:val="002060"/>
          <w:sz w:val="22"/>
          <w:szCs w:val="22"/>
        </w:rPr>
        <w:t>City tour</w:t>
      </w:r>
    </w:p>
    <w:p w14:paraId="4CFD9AE2" w14:textId="77777777" w:rsidR="005118BA" w:rsidRDefault="005118BA" w:rsidP="005118BA">
      <w:pPr>
        <w:pStyle w:val="Sinespaciado"/>
        <w:numPr>
          <w:ilvl w:val="0"/>
          <w:numId w:val="44"/>
        </w:numPr>
        <w:ind w:left="284" w:right="-166" w:hanging="294"/>
        <w:jc w:val="both"/>
        <w:rPr>
          <w:color w:val="002060"/>
          <w:sz w:val="22"/>
          <w:szCs w:val="22"/>
        </w:rPr>
      </w:pPr>
      <w:r w:rsidRPr="005118BA">
        <w:rPr>
          <w:color w:val="002060"/>
          <w:sz w:val="22"/>
          <w:szCs w:val="22"/>
        </w:rPr>
        <w:t>Almuerzo (sin bebidas) en Restaurante "Cantina"</w:t>
      </w:r>
    </w:p>
    <w:p w14:paraId="16FE9115" w14:textId="66224D55" w:rsidR="005118BA" w:rsidRPr="005118BA" w:rsidRDefault="005118BA" w:rsidP="005118BA">
      <w:pPr>
        <w:pStyle w:val="Sinespaciado"/>
        <w:numPr>
          <w:ilvl w:val="0"/>
          <w:numId w:val="44"/>
        </w:numPr>
        <w:ind w:left="284" w:right="-166" w:hanging="294"/>
        <w:jc w:val="both"/>
        <w:rPr>
          <w:color w:val="002060"/>
          <w:sz w:val="22"/>
          <w:szCs w:val="22"/>
        </w:rPr>
      </w:pPr>
      <w:r w:rsidRPr="005118BA">
        <w:rPr>
          <w:color w:val="002060"/>
          <w:sz w:val="22"/>
          <w:szCs w:val="22"/>
        </w:rPr>
        <w:t>Asistencia al viajero</w:t>
      </w:r>
    </w:p>
    <w:p w14:paraId="3F109A30" w14:textId="77777777" w:rsidR="005118BA" w:rsidRPr="005118BA" w:rsidRDefault="005118BA" w:rsidP="005118BA">
      <w:pPr>
        <w:pStyle w:val="Sinespaciado"/>
        <w:ind w:left="-142" w:right="-166"/>
        <w:jc w:val="both"/>
        <w:rPr>
          <w:color w:val="002060"/>
          <w:sz w:val="22"/>
          <w:szCs w:val="22"/>
        </w:rPr>
      </w:pPr>
    </w:p>
    <w:p w14:paraId="643CF35A" w14:textId="77777777" w:rsidR="005118BA" w:rsidRPr="005118BA" w:rsidRDefault="005118BA" w:rsidP="005118BA">
      <w:pPr>
        <w:pStyle w:val="Sinespaciado"/>
        <w:ind w:left="-142" w:right="-166"/>
        <w:rPr>
          <w:b/>
          <w:bCs/>
          <w:color w:val="002060"/>
          <w:sz w:val="22"/>
          <w:szCs w:val="22"/>
          <w:u w:val="single"/>
        </w:rPr>
      </w:pPr>
      <w:r w:rsidRPr="005118BA">
        <w:rPr>
          <w:b/>
          <w:bCs/>
          <w:color w:val="002060"/>
          <w:sz w:val="22"/>
          <w:szCs w:val="22"/>
          <w:u w:val="single"/>
        </w:rPr>
        <w:t>Consultar adicional en base SGL.</w:t>
      </w:r>
    </w:p>
    <w:p w14:paraId="4EED8C54"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83B80B3"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8AEAA85"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FC0E1A7"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8312104" w14:textId="77777777" w:rsidR="003E2B65" w:rsidRDefault="003E2B65"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6DACC511" w14:textId="77777777" w:rsidR="003E2B65" w:rsidRDefault="003E2B65"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61C69966" w14:textId="77777777" w:rsidR="003E2B65" w:rsidRDefault="003E2B65"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2CC6B8D2" w14:textId="77777777" w:rsidR="003E2B65" w:rsidRDefault="003E2B65"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30DF2FB" w14:textId="77777777" w:rsidR="003E2B65" w:rsidRDefault="003E2B65"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69F7915C" w14:textId="77777777" w:rsidR="003E2B65" w:rsidRDefault="003E2B65"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3381347" w14:textId="77777777"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tbl>
      <w:tblPr>
        <w:tblW w:w="6674" w:type="dxa"/>
        <w:tblInd w:w="1271" w:type="dxa"/>
        <w:tblCellMar>
          <w:left w:w="70" w:type="dxa"/>
          <w:right w:w="70" w:type="dxa"/>
        </w:tblCellMar>
        <w:tblLook w:val="04A0" w:firstRow="1" w:lastRow="0" w:firstColumn="1" w:lastColumn="0" w:noHBand="0" w:noVBand="1"/>
      </w:tblPr>
      <w:tblGrid>
        <w:gridCol w:w="2577"/>
        <w:gridCol w:w="1035"/>
        <w:gridCol w:w="1332"/>
        <w:gridCol w:w="1730"/>
      </w:tblGrid>
      <w:tr w:rsidR="005118BA" w:rsidRPr="005118BA" w14:paraId="619FBCE7" w14:textId="77777777" w:rsidTr="005118BA">
        <w:trPr>
          <w:trHeight w:val="273"/>
        </w:trPr>
        <w:tc>
          <w:tcPr>
            <w:tcW w:w="6674" w:type="dxa"/>
            <w:gridSpan w:val="4"/>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667CED12" w14:textId="29950E2B" w:rsidR="005118BA" w:rsidRPr="005118BA" w:rsidRDefault="005118BA" w:rsidP="005118BA">
            <w:pPr>
              <w:spacing w:after="0" w:line="240" w:lineRule="auto"/>
              <w:jc w:val="center"/>
              <w:rPr>
                <w:rFonts w:ascii="Calibri" w:eastAsia="Times New Roman" w:hAnsi="Calibri" w:cs="Calibri"/>
                <w:b/>
                <w:bCs/>
                <w:color w:val="00000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CAMPANOPOLIS - MEDIO DÍA</w:t>
            </w:r>
          </w:p>
        </w:tc>
      </w:tr>
      <w:tr w:rsidR="005118BA" w:rsidRPr="005118BA" w14:paraId="51F75C6D" w14:textId="77777777" w:rsidTr="003E2B65">
        <w:trPr>
          <w:trHeight w:val="260"/>
        </w:trPr>
        <w:tc>
          <w:tcPr>
            <w:tcW w:w="2577"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481EE34D"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35" w:type="dxa"/>
            <w:tcBorders>
              <w:top w:val="nil"/>
              <w:left w:val="nil"/>
              <w:bottom w:val="single" w:sz="4" w:space="0" w:color="auto"/>
              <w:right w:val="single" w:sz="4" w:space="0" w:color="auto"/>
            </w:tcBorders>
            <w:shd w:val="clear" w:color="auto" w:fill="F2F2F2" w:themeFill="background1" w:themeFillShade="F2"/>
            <w:vAlign w:val="bottom"/>
            <w:hideMark/>
          </w:tcPr>
          <w:p w14:paraId="6402E4B3"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2" w:type="dxa"/>
            <w:tcBorders>
              <w:top w:val="nil"/>
              <w:left w:val="nil"/>
              <w:bottom w:val="single" w:sz="4" w:space="0" w:color="auto"/>
              <w:right w:val="single" w:sz="4" w:space="0" w:color="auto"/>
            </w:tcBorders>
            <w:shd w:val="clear" w:color="auto" w:fill="F2F2F2" w:themeFill="background1" w:themeFillShade="F2"/>
            <w:vAlign w:val="bottom"/>
            <w:hideMark/>
          </w:tcPr>
          <w:p w14:paraId="5E0C9E29"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30" w:type="dxa"/>
            <w:tcBorders>
              <w:top w:val="nil"/>
              <w:left w:val="nil"/>
              <w:bottom w:val="single" w:sz="4" w:space="0" w:color="auto"/>
              <w:right w:val="single" w:sz="4" w:space="0" w:color="auto"/>
            </w:tcBorders>
            <w:shd w:val="clear" w:color="auto" w:fill="F2F2F2" w:themeFill="background1" w:themeFillShade="F2"/>
            <w:vAlign w:val="bottom"/>
            <w:hideMark/>
          </w:tcPr>
          <w:p w14:paraId="251C83C1"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0EAF3E6D" w14:textId="77777777" w:rsidTr="003E2B65">
        <w:trPr>
          <w:trHeight w:val="260"/>
        </w:trPr>
        <w:tc>
          <w:tcPr>
            <w:tcW w:w="2577" w:type="dxa"/>
            <w:tcBorders>
              <w:top w:val="nil"/>
              <w:left w:val="single" w:sz="4" w:space="0" w:color="auto"/>
              <w:bottom w:val="single" w:sz="4" w:space="0" w:color="auto"/>
              <w:right w:val="single" w:sz="4" w:space="0" w:color="auto"/>
            </w:tcBorders>
            <w:shd w:val="clear" w:color="000000" w:fill="FFFFFF"/>
            <w:vAlign w:val="center"/>
            <w:hideMark/>
          </w:tcPr>
          <w:p w14:paraId="19A1AF38" w14:textId="5C3C190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35" w:type="dxa"/>
            <w:tcBorders>
              <w:top w:val="nil"/>
              <w:left w:val="nil"/>
              <w:bottom w:val="single" w:sz="4" w:space="0" w:color="auto"/>
              <w:right w:val="single" w:sz="4" w:space="0" w:color="auto"/>
            </w:tcBorders>
            <w:shd w:val="clear" w:color="000000" w:fill="FFFFFF"/>
            <w:vAlign w:val="center"/>
            <w:hideMark/>
          </w:tcPr>
          <w:p w14:paraId="6ACBC737" w14:textId="7F473F9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2" w:type="dxa"/>
            <w:tcBorders>
              <w:top w:val="nil"/>
              <w:left w:val="nil"/>
              <w:bottom w:val="single" w:sz="4" w:space="0" w:color="auto"/>
              <w:right w:val="single" w:sz="4" w:space="0" w:color="auto"/>
            </w:tcBorders>
            <w:shd w:val="clear" w:color="000000" w:fill="FFFFFF"/>
            <w:vAlign w:val="center"/>
            <w:hideMark/>
          </w:tcPr>
          <w:p w14:paraId="26A67AF3" w14:textId="522A031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0" w:type="dxa"/>
            <w:tcBorders>
              <w:top w:val="nil"/>
              <w:left w:val="nil"/>
              <w:bottom w:val="single" w:sz="4" w:space="0" w:color="auto"/>
              <w:right w:val="single" w:sz="4" w:space="0" w:color="auto"/>
            </w:tcBorders>
            <w:shd w:val="clear" w:color="000000" w:fill="FFFFFF"/>
            <w:vAlign w:val="center"/>
            <w:hideMark/>
          </w:tcPr>
          <w:p w14:paraId="5BC77A64" w14:textId="2A26F2B1"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60</w:t>
            </w:r>
          </w:p>
        </w:tc>
      </w:tr>
      <w:tr w:rsidR="003E2B65" w:rsidRPr="005118BA" w14:paraId="2A710BAE" w14:textId="77777777" w:rsidTr="003E2B65">
        <w:trPr>
          <w:trHeight w:val="260"/>
        </w:trPr>
        <w:tc>
          <w:tcPr>
            <w:tcW w:w="25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FA84E1" w14:textId="36A1E6F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5" w:type="dxa"/>
            <w:tcBorders>
              <w:top w:val="single" w:sz="4" w:space="0" w:color="auto"/>
              <w:left w:val="nil"/>
              <w:bottom w:val="single" w:sz="4" w:space="0" w:color="auto"/>
              <w:right w:val="single" w:sz="4" w:space="0" w:color="auto"/>
            </w:tcBorders>
            <w:shd w:val="clear" w:color="000000" w:fill="FFFFFF"/>
            <w:vAlign w:val="center"/>
            <w:hideMark/>
          </w:tcPr>
          <w:p w14:paraId="6CC8AF29" w14:textId="791957FF"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2" w:type="dxa"/>
            <w:tcBorders>
              <w:top w:val="single" w:sz="4" w:space="0" w:color="auto"/>
              <w:left w:val="nil"/>
              <w:bottom w:val="single" w:sz="4" w:space="0" w:color="auto"/>
              <w:right w:val="single" w:sz="4" w:space="0" w:color="auto"/>
            </w:tcBorders>
            <w:shd w:val="clear" w:color="000000" w:fill="FFFFFF"/>
            <w:vAlign w:val="center"/>
            <w:hideMark/>
          </w:tcPr>
          <w:p w14:paraId="69F4A8CF" w14:textId="4452C4A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0" w:type="dxa"/>
            <w:tcBorders>
              <w:top w:val="single" w:sz="4" w:space="0" w:color="auto"/>
              <w:left w:val="nil"/>
              <w:bottom w:val="single" w:sz="4" w:space="0" w:color="auto"/>
              <w:right w:val="single" w:sz="4" w:space="0" w:color="auto"/>
            </w:tcBorders>
            <w:shd w:val="clear" w:color="000000" w:fill="FFFFFF"/>
            <w:vAlign w:val="center"/>
            <w:hideMark/>
          </w:tcPr>
          <w:p w14:paraId="69FD0336" w14:textId="45A71B1D"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68</w:t>
            </w:r>
          </w:p>
        </w:tc>
      </w:tr>
      <w:tr w:rsidR="003E2B65" w:rsidRPr="005118BA" w14:paraId="406B955B" w14:textId="77777777" w:rsidTr="003E2B65">
        <w:trPr>
          <w:trHeight w:val="260"/>
        </w:trPr>
        <w:tc>
          <w:tcPr>
            <w:tcW w:w="2577" w:type="dxa"/>
            <w:tcBorders>
              <w:top w:val="single" w:sz="4" w:space="0" w:color="auto"/>
              <w:left w:val="single" w:sz="4" w:space="0" w:color="auto"/>
              <w:bottom w:val="single" w:sz="4" w:space="0" w:color="auto"/>
              <w:right w:val="single" w:sz="4" w:space="0" w:color="auto"/>
            </w:tcBorders>
            <w:shd w:val="clear" w:color="000000" w:fill="FFFFFF"/>
            <w:vAlign w:val="center"/>
          </w:tcPr>
          <w:p w14:paraId="6B96A600" w14:textId="36C8063F"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01/04/2027 - 31/03/2028</w:t>
            </w:r>
          </w:p>
        </w:tc>
        <w:tc>
          <w:tcPr>
            <w:tcW w:w="1035" w:type="dxa"/>
            <w:tcBorders>
              <w:top w:val="single" w:sz="4" w:space="0" w:color="auto"/>
              <w:left w:val="nil"/>
              <w:bottom w:val="single" w:sz="4" w:space="0" w:color="auto"/>
              <w:right w:val="single" w:sz="4" w:space="0" w:color="auto"/>
            </w:tcBorders>
            <w:shd w:val="clear" w:color="000000" w:fill="FFFFFF"/>
            <w:vAlign w:val="center"/>
          </w:tcPr>
          <w:p w14:paraId="0D6B39D3" w14:textId="32A4692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2" w:type="dxa"/>
            <w:tcBorders>
              <w:top w:val="single" w:sz="4" w:space="0" w:color="auto"/>
              <w:left w:val="nil"/>
              <w:bottom w:val="single" w:sz="4" w:space="0" w:color="auto"/>
              <w:right w:val="single" w:sz="4" w:space="0" w:color="auto"/>
            </w:tcBorders>
            <w:shd w:val="clear" w:color="000000" w:fill="FFFFFF"/>
            <w:vAlign w:val="center"/>
          </w:tcPr>
          <w:p w14:paraId="659615D0" w14:textId="4E9C150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0" w:type="dxa"/>
            <w:tcBorders>
              <w:top w:val="single" w:sz="4" w:space="0" w:color="auto"/>
              <w:left w:val="nil"/>
              <w:bottom w:val="single" w:sz="4" w:space="0" w:color="auto"/>
              <w:right w:val="single" w:sz="4" w:space="0" w:color="auto"/>
            </w:tcBorders>
            <w:shd w:val="clear" w:color="000000" w:fill="FFFFFF"/>
            <w:vAlign w:val="center"/>
          </w:tcPr>
          <w:p w14:paraId="49CFB550" w14:textId="21A89FA8"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74</w:t>
            </w:r>
          </w:p>
        </w:tc>
      </w:tr>
    </w:tbl>
    <w:p w14:paraId="7222BA3C"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0918A06" w14:textId="0A5A978A" w:rsidR="005118BA" w:rsidRPr="005118BA" w:rsidRDefault="005118BA" w:rsidP="005118BA">
      <w:pPr>
        <w:pStyle w:val="Sinespaciado"/>
        <w:ind w:left="-142" w:right="-166"/>
        <w:jc w:val="both"/>
        <w:rPr>
          <w:color w:val="002060"/>
          <w:sz w:val="22"/>
          <w:szCs w:val="22"/>
        </w:rPr>
      </w:pPr>
      <w:r w:rsidRPr="005118BA">
        <w:rPr>
          <w:color w:val="002060"/>
          <w:sz w:val="22"/>
          <w:szCs w:val="22"/>
        </w:rPr>
        <w:t>SALIDAS: miércoles, jueves, viernes y sábados.</w:t>
      </w:r>
    </w:p>
    <w:p w14:paraId="3A68D3A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AM (Ver detalle abajo)</w:t>
      </w:r>
    </w:p>
    <w:p w14:paraId="628BC451"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DURACIÓN: 4/5 horas aprox</w:t>
      </w:r>
    </w:p>
    <w:p w14:paraId="26F748CB"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Pick up por hoteles céntricos / Drop Off en </w:t>
      </w:r>
      <w:proofErr w:type="spellStart"/>
      <w:r w:rsidRPr="005118BA">
        <w:rPr>
          <w:color w:val="002060"/>
          <w:sz w:val="22"/>
          <w:szCs w:val="22"/>
        </w:rPr>
        <w:t>Av</w:t>
      </w:r>
      <w:proofErr w:type="spellEnd"/>
      <w:r w:rsidRPr="005118BA">
        <w:rPr>
          <w:color w:val="002060"/>
          <w:sz w:val="22"/>
          <w:szCs w:val="22"/>
        </w:rPr>
        <w:t xml:space="preserve"> 9 de Julio hasta Av. Sta Fe</w:t>
      </w:r>
    </w:p>
    <w:p w14:paraId="456350EF" w14:textId="77777777" w:rsidR="005118BA" w:rsidRPr="005118BA" w:rsidRDefault="005118BA" w:rsidP="005118BA">
      <w:pPr>
        <w:pStyle w:val="Sinespaciado"/>
        <w:ind w:right="-166"/>
        <w:jc w:val="both"/>
        <w:rPr>
          <w:color w:val="002060"/>
          <w:sz w:val="22"/>
          <w:szCs w:val="22"/>
        </w:rPr>
      </w:pPr>
    </w:p>
    <w:p w14:paraId="59289289" w14:textId="052E5408" w:rsidR="005118BA" w:rsidRPr="005118BA" w:rsidRDefault="005118BA" w:rsidP="005118BA">
      <w:pPr>
        <w:pStyle w:val="Sinespaciado"/>
        <w:ind w:left="-142" w:right="-166"/>
        <w:jc w:val="both"/>
        <w:rPr>
          <w:color w:val="002060"/>
          <w:sz w:val="22"/>
          <w:szCs w:val="22"/>
        </w:rPr>
      </w:pPr>
      <w:r w:rsidRPr="005118BA">
        <w:rPr>
          <w:color w:val="002060"/>
          <w:sz w:val="22"/>
          <w:szCs w:val="22"/>
        </w:rPr>
        <w:t>Una aldea creada a partir de edificios demolidos, la creatividad y los sueños de un hombre, Don Antonio Campana. Con reminiscencias medievales, se levanta la más insólita ciudad del reciclado de la Argentina y sus alrededores a sólo 45 minutos de la Ciudad de Buenos Aires.</w:t>
      </w:r>
      <w:r>
        <w:rPr>
          <w:color w:val="002060"/>
          <w:sz w:val="22"/>
          <w:szCs w:val="22"/>
        </w:rPr>
        <w:t xml:space="preserve"> </w:t>
      </w:r>
      <w:r w:rsidRPr="005118BA">
        <w:rPr>
          <w:color w:val="002060"/>
          <w:sz w:val="22"/>
          <w:szCs w:val="22"/>
        </w:rPr>
        <w:t>Visitar la aldea Campanopolis es una experiencia museológica transcendental, destinada a todas las edades y a todas las personas que quieran conectarse con la naturaleza y la creatividad.</w:t>
      </w:r>
      <w:r>
        <w:rPr>
          <w:color w:val="002060"/>
          <w:sz w:val="22"/>
          <w:szCs w:val="22"/>
        </w:rPr>
        <w:t xml:space="preserve"> </w:t>
      </w:r>
      <w:r w:rsidRPr="005118BA">
        <w:rPr>
          <w:color w:val="002060"/>
          <w:sz w:val="22"/>
          <w:szCs w:val="22"/>
        </w:rPr>
        <w:t>El paseo consiste en realizar una visita guiada con el objetivo de explicar la historia, la construcción, el cuidado de la ecología y el medio ambiente de la aldea a lo largo de casi 45 años. Incluye visitas al interior de construcciones y museos siempre y cuando esto sea autorizado por el personal del predio. El recorrido es de baja dificultad y está adaptado a todo público.</w:t>
      </w:r>
      <w:r>
        <w:rPr>
          <w:color w:val="002060"/>
          <w:sz w:val="22"/>
          <w:szCs w:val="22"/>
        </w:rPr>
        <w:t xml:space="preserve"> </w:t>
      </w:r>
      <w:r w:rsidRPr="005118BA">
        <w:rPr>
          <w:color w:val="002060"/>
          <w:sz w:val="22"/>
          <w:szCs w:val="22"/>
        </w:rPr>
        <w:t>El resto del tiempo luego de la visita guiada se puede pasear y disfrutar del predio, realizar un picnic sencillo, tomar fotografías sólo con fines turísticos y recreativos. Está prohibido días de visitas guiadas realizar producciones de fotos con fines comerciales o sociales o con disfraces/cambios de ropa.</w:t>
      </w:r>
      <w:r>
        <w:rPr>
          <w:color w:val="002060"/>
          <w:sz w:val="22"/>
          <w:szCs w:val="22"/>
        </w:rPr>
        <w:t xml:space="preserve"> </w:t>
      </w:r>
      <w:r w:rsidRPr="005118BA">
        <w:rPr>
          <w:color w:val="002060"/>
          <w:sz w:val="22"/>
          <w:szCs w:val="22"/>
        </w:rPr>
        <w:t xml:space="preserve">El predio cuenta con un mercado con variedad en sándwich, panchos, empanadas, pizzas, </w:t>
      </w:r>
      <w:proofErr w:type="spellStart"/>
      <w:r w:rsidRPr="005118BA">
        <w:rPr>
          <w:color w:val="002060"/>
          <w:sz w:val="22"/>
          <w:szCs w:val="22"/>
        </w:rPr>
        <w:t>wraps</w:t>
      </w:r>
      <w:proofErr w:type="spellEnd"/>
      <w:r w:rsidRPr="005118BA">
        <w:rPr>
          <w:color w:val="002060"/>
          <w:sz w:val="22"/>
          <w:szCs w:val="22"/>
        </w:rPr>
        <w:t>, tartas, entre otras cosas, una tienda de recuerdos, un punto de carga de celulares, bancos emplazados al exterior y sillas en exteriores e interiores.</w:t>
      </w:r>
    </w:p>
    <w:p w14:paraId="048A804B"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Traslados, guía y entrada a la aldea</w:t>
      </w:r>
    </w:p>
    <w:p w14:paraId="50184331" w14:textId="50686DA6"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Drop off en hoteles</w:t>
      </w:r>
    </w:p>
    <w:p w14:paraId="6E1BF273" w14:textId="77777777" w:rsidR="005118BA" w:rsidRPr="005118BA" w:rsidRDefault="005118BA" w:rsidP="005118BA">
      <w:pPr>
        <w:suppressAutoHyphens/>
        <w:spacing w:after="0" w:line="100" w:lineRule="atLeast"/>
        <w:ind w:left="-142" w:right="-166"/>
        <w:jc w:val="both"/>
        <w:rPr>
          <w:rFonts w:ascii="Calibri" w:eastAsia="Calibri" w:hAnsi="Calibri" w:cs="Calibri"/>
          <w:b/>
          <w:color w:val="002060"/>
          <w:kern w:val="1"/>
          <w:sz w:val="18"/>
          <w:szCs w:val="18"/>
          <w:u w:val="single"/>
          <w:lang w:eastAsia="hi-IN" w:bidi="hi-IN"/>
        </w:rPr>
      </w:pPr>
    </w:p>
    <w:p w14:paraId="137717EF"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8B0EA92" w14:textId="77777777" w:rsidR="005118BA" w:rsidRDefault="005118BA" w:rsidP="005118BA">
      <w:pPr>
        <w:suppressAutoHyphens/>
        <w:spacing w:after="0" w:line="100" w:lineRule="atLeast"/>
        <w:rPr>
          <w:rFonts w:ascii="Calibri" w:eastAsia="Calibri" w:hAnsi="Calibri" w:cs="Calibri"/>
          <w:b/>
          <w:color w:val="002060"/>
          <w:kern w:val="1"/>
          <w:sz w:val="20"/>
          <w:szCs w:val="20"/>
          <w:u w:val="single"/>
          <w:lang w:eastAsia="hi-IN" w:bidi="hi-IN"/>
        </w:rPr>
      </w:pPr>
    </w:p>
    <w:tbl>
      <w:tblPr>
        <w:tblW w:w="6689" w:type="dxa"/>
        <w:tblInd w:w="1271" w:type="dxa"/>
        <w:tblCellMar>
          <w:left w:w="70" w:type="dxa"/>
          <w:right w:w="70" w:type="dxa"/>
        </w:tblCellMar>
        <w:tblLook w:val="04A0" w:firstRow="1" w:lastRow="0" w:firstColumn="1" w:lastColumn="0" w:noHBand="0" w:noVBand="1"/>
      </w:tblPr>
      <w:tblGrid>
        <w:gridCol w:w="2583"/>
        <w:gridCol w:w="1037"/>
        <w:gridCol w:w="1335"/>
        <w:gridCol w:w="1734"/>
      </w:tblGrid>
      <w:tr w:rsidR="005118BA" w:rsidRPr="005118BA" w14:paraId="7A9EDDBB" w14:textId="77777777" w:rsidTr="005118BA">
        <w:trPr>
          <w:trHeight w:val="274"/>
        </w:trPr>
        <w:tc>
          <w:tcPr>
            <w:tcW w:w="6689"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25B10C4" w14:textId="092D61DF" w:rsidR="005118BA" w:rsidRPr="005118BA" w:rsidRDefault="005118BA" w:rsidP="005118BA">
            <w:pPr>
              <w:spacing w:after="0" w:line="240" w:lineRule="auto"/>
              <w:jc w:val="center"/>
              <w:rPr>
                <w:rFonts w:ascii="Calibri" w:eastAsia="Times New Roman" w:hAnsi="Calibri" w:cs="Calibri"/>
                <w:b/>
                <w:bCs/>
                <w:color w:val="00206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TEMAIKÈN - BIOPARQUE DÍA COMPLETO</w:t>
            </w:r>
          </w:p>
        </w:tc>
      </w:tr>
      <w:tr w:rsidR="005118BA" w:rsidRPr="005118BA" w14:paraId="1EA2E237" w14:textId="77777777" w:rsidTr="003E2B65">
        <w:trPr>
          <w:trHeight w:val="260"/>
        </w:trPr>
        <w:tc>
          <w:tcPr>
            <w:tcW w:w="258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BAD476C"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37" w:type="dxa"/>
            <w:tcBorders>
              <w:top w:val="nil"/>
              <w:left w:val="nil"/>
              <w:bottom w:val="single" w:sz="4" w:space="0" w:color="auto"/>
              <w:right w:val="single" w:sz="4" w:space="0" w:color="auto"/>
            </w:tcBorders>
            <w:shd w:val="clear" w:color="auto" w:fill="F2F2F2" w:themeFill="background1" w:themeFillShade="F2"/>
            <w:vAlign w:val="center"/>
            <w:hideMark/>
          </w:tcPr>
          <w:p w14:paraId="0199C7CA"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5" w:type="dxa"/>
            <w:tcBorders>
              <w:top w:val="nil"/>
              <w:left w:val="nil"/>
              <w:bottom w:val="single" w:sz="4" w:space="0" w:color="auto"/>
              <w:right w:val="single" w:sz="4" w:space="0" w:color="auto"/>
            </w:tcBorders>
            <w:shd w:val="clear" w:color="auto" w:fill="F2F2F2" w:themeFill="background1" w:themeFillShade="F2"/>
            <w:vAlign w:val="center"/>
            <w:hideMark/>
          </w:tcPr>
          <w:p w14:paraId="039243CA"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34" w:type="dxa"/>
            <w:tcBorders>
              <w:top w:val="nil"/>
              <w:left w:val="nil"/>
              <w:bottom w:val="single" w:sz="4" w:space="0" w:color="auto"/>
              <w:right w:val="single" w:sz="4" w:space="0" w:color="auto"/>
            </w:tcBorders>
            <w:shd w:val="clear" w:color="auto" w:fill="F2F2F2" w:themeFill="background1" w:themeFillShade="F2"/>
            <w:vAlign w:val="center"/>
            <w:hideMark/>
          </w:tcPr>
          <w:p w14:paraId="1D3F40BA"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734011E6"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69CD2CD6" w14:textId="0B7B96E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37" w:type="dxa"/>
            <w:tcBorders>
              <w:top w:val="nil"/>
              <w:left w:val="nil"/>
              <w:bottom w:val="single" w:sz="4" w:space="0" w:color="auto"/>
              <w:right w:val="single" w:sz="4" w:space="0" w:color="auto"/>
            </w:tcBorders>
            <w:shd w:val="clear" w:color="000000" w:fill="FFFFFF"/>
            <w:vAlign w:val="center"/>
            <w:hideMark/>
          </w:tcPr>
          <w:p w14:paraId="7F3DEF8F" w14:textId="111DE9A6"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5" w:type="dxa"/>
            <w:tcBorders>
              <w:top w:val="nil"/>
              <w:left w:val="nil"/>
              <w:bottom w:val="single" w:sz="4" w:space="0" w:color="auto"/>
              <w:right w:val="single" w:sz="4" w:space="0" w:color="auto"/>
            </w:tcBorders>
            <w:shd w:val="clear" w:color="000000" w:fill="FFFFFF"/>
            <w:vAlign w:val="center"/>
            <w:hideMark/>
          </w:tcPr>
          <w:p w14:paraId="061C32FE" w14:textId="42486D0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4" w:type="dxa"/>
            <w:tcBorders>
              <w:top w:val="nil"/>
              <w:left w:val="nil"/>
              <w:bottom w:val="single" w:sz="4" w:space="0" w:color="auto"/>
              <w:right w:val="single" w:sz="4" w:space="0" w:color="auto"/>
            </w:tcBorders>
            <w:shd w:val="clear" w:color="000000" w:fill="FFFFFF"/>
            <w:vAlign w:val="center"/>
            <w:hideMark/>
          </w:tcPr>
          <w:p w14:paraId="02DCFF70" w14:textId="7314D6A8"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100</w:t>
            </w:r>
          </w:p>
        </w:tc>
      </w:tr>
      <w:tr w:rsidR="003E2B65" w:rsidRPr="005118BA" w14:paraId="5340DC75"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7BFB96D2" w14:textId="07220F6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37" w:type="dxa"/>
            <w:tcBorders>
              <w:top w:val="nil"/>
              <w:left w:val="nil"/>
              <w:bottom w:val="single" w:sz="4" w:space="0" w:color="auto"/>
              <w:right w:val="single" w:sz="4" w:space="0" w:color="auto"/>
            </w:tcBorders>
            <w:shd w:val="clear" w:color="000000" w:fill="FFFFFF"/>
            <w:vAlign w:val="center"/>
            <w:hideMark/>
          </w:tcPr>
          <w:p w14:paraId="7DD5E734" w14:textId="086295A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35" w:type="dxa"/>
            <w:tcBorders>
              <w:top w:val="nil"/>
              <w:left w:val="nil"/>
              <w:bottom w:val="single" w:sz="4" w:space="0" w:color="auto"/>
              <w:right w:val="single" w:sz="4" w:space="0" w:color="auto"/>
            </w:tcBorders>
            <w:shd w:val="clear" w:color="000000" w:fill="FFFFFF"/>
            <w:vAlign w:val="center"/>
            <w:hideMark/>
          </w:tcPr>
          <w:p w14:paraId="1213ABE8" w14:textId="2D012ED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 a 11años</w:t>
            </w:r>
          </w:p>
        </w:tc>
        <w:tc>
          <w:tcPr>
            <w:tcW w:w="1734" w:type="dxa"/>
            <w:tcBorders>
              <w:top w:val="nil"/>
              <w:left w:val="nil"/>
              <w:bottom w:val="single" w:sz="4" w:space="0" w:color="auto"/>
              <w:right w:val="single" w:sz="4" w:space="0" w:color="auto"/>
            </w:tcBorders>
            <w:shd w:val="clear" w:color="000000" w:fill="FFFFFF"/>
            <w:vAlign w:val="center"/>
            <w:hideMark/>
          </w:tcPr>
          <w:p w14:paraId="17B69A0E" w14:textId="2D507642"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79</w:t>
            </w:r>
          </w:p>
        </w:tc>
      </w:tr>
      <w:tr w:rsidR="003E2B65" w:rsidRPr="005118BA" w14:paraId="69806822"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7A565861" w14:textId="554C2F2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7" w:type="dxa"/>
            <w:tcBorders>
              <w:top w:val="nil"/>
              <w:left w:val="nil"/>
              <w:bottom w:val="single" w:sz="4" w:space="0" w:color="auto"/>
              <w:right w:val="single" w:sz="4" w:space="0" w:color="auto"/>
            </w:tcBorders>
            <w:shd w:val="clear" w:color="000000" w:fill="FFFFFF"/>
            <w:vAlign w:val="center"/>
            <w:hideMark/>
          </w:tcPr>
          <w:p w14:paraId="5D89864F" w14:textId="267668E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5" w:type="dxa"/>
            <w:tcBorders>
              <w:top w:val="nil"/>
              <w:left w:val="nil"/>
              <w:bottom w:val="single" w:sz="4" w:space="0" w:color="auto"/>
              <w:right w:val="single" w:sz="4" w:space="0" w:color="auto"/>
            </w:tcBorders>
            <w:shd w:val="clear" w:color="000000" w:fill="FFFFFF"/>
            <w:vAlign w:val="center"/>
            <w:hideMark/>
          </w:tcPr>
          <w:p w14:paraId="7FF27550" w14:textId="740CDEF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4" w:type="dxa"/>
            <w:tcBorders>
              <w:top w:val="nil"/>
              <w:left w:val="nil"/>
              <w:bottom w:val="single" w:sz="4" w:space="0" w:color="auto"/>
              <w:right w:val="single" w:sz="4" w:space="0" w:color="auto"/>
            </w:tcBorders>
            <w:shd w:val="clear" w:color="000000" w:fill="FFFFFF"/>
            <w:vAlign w:val="center"/>
            <w:hideMark/>
          </w:tcPr>
          <w:p w14:paraId="138B7E7E" w14:textId="086572D4"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128</w:t>
            </w:r>
          </w:p>
        </w:tc>
      </w:tr>
      <w:tr w:rsidR="003E2B65" w:rsidRPr="005118BA" w14:paraId="24AECD0E"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7E27E1AD" w14:textId="21CD6C1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7" w:type="dxa"/>
            <w:tcBorders>
              <w:top w:val="nil"/>
              <w:left w:val="nil"/>
              <w:bottom w:val="single" w:sz="4" w:space="0" w:color="auto"/>
              <w:right w:val="single" w:sz="4" w:space="0" w:color="auto"/>
            </w:tcBorders>
            <w:shd w:val="clear" w:color="000000" w:fill="FFFFFF"/>
            <w:vAlign w:val="center"/>
            <w:hideMark/>
          </w:tcPr>
          <w:p w14:paraId="5B099751" w14:textId="12A0EC6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Menor</w:t>
            </w:r>
          </w:p>
        </w:tc>
        <w:tc>
          <w:tcPr>
            <w:tcW w:w="1335" w:type="dxa"/>
            <w:tcBorders>
              <w:top w:val="nil"/>
              <w:left w:val="nil"/>
              <w:bottom w:val="single" w:sz="4" w:space="0" w:color="auto"/>
              <w:right w:val="single" w:sz="4" w:space="0" w:color="auto"/>
            </w:tcBorders>
            <w:shd w:val="clear" w:color="000000" w:fill="FFFFFF"/>
            <w:vAlign w:val="center"/>
            <w:hideMark/>
          </w:tcPr>
          <w:p w14:paraId="19FEE6CE" w14:textId="013F998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 a 11años</w:t>
            </w:r>
          </w:p>
        </w:tc>
        <w:tc>
          <w:tcPr>
            <w:tcW w:w="1734" w:type="dxa"/>
            <w:tcBorders>
              <w:top w:val="nil"/>
              <w:left w:val="nil"/>
              <w:bottom w:val="single" w:sz="4" w:space="0" w:color="auto"/>
              <w:right w:val="single" w:sz="4" w:space="0" w:color="auto"/>
            </w:tcBorders>
            <w:shd w:val="clear" w:color="000000" w:fill="FFFFFF"/>
            <w:vAlign w:val="center"/>
            <w:hideMark/>
          </w:tcPr>
          <w:p w14:paraId="62E92149" w14:textId="628DE9E7"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100</w:t>
            </w:r>
          </w:p>
        </w:tc>
      </w:tr>
      <w:tr w:rsidR="003E2B65" w:rsidRPr="005118BA" w14:paraId="0875F212"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60FD5C43" w14:textId="065A7AF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37" w:type="dxa"/>
            <w:tcBorders>
              <w:top w:val="nil"/>
              <w:left w:val="nil"/>
              <w:bottom w:val="single" w:sz="4" w:space="0" w:color="auto"/>
              <w:right w:val="single" w:sz="4" w:space="0" w:color="auto"/>
            </w:tcBorders>
            <w:shd w:val="clear" w:color="000000" w:fill="FFFFFF"/>
            <w:vAlign w:val="center"/>
            <w:hideMark/>
          </w:tcPr>
          <w:p w14:paraId="72C96FCC" w14:textId="0C137C63"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34D2CFCF" w14:textId="6E6389A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34" w:type="dxa"/>
            <w:tcBorders>
              <w:top w:val="nil"/>
              <w:left w:val="nil"/>
              <w:bottom w:val="single" w:sz="4" w:space="0" w:color="auto"/>
              <w:right w:val="single" w:sz="4" w:space="0" w:color="auto"/>
            </w:tcBorders>
            <w:shd w:val="clear" w:color="000000" w:fill="FFFFFF"/>
            <w:vAlign w:val="center"/>
            <w:hideMark/>
          </w:tcPr>
          <w:p w14:paraId="167B04DB" w14:textId="0D78B49A"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993</w:t>
            </w:r>
          </w:p>
        </w:tc>
      </w:tr>
      <w:tr w:rsidR="003E2B65" w:rsidRPr="005118BA" w14:paraId="1570AFE9"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2FD44BF8" w14:textId="41D430F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37" w:type="dxa"/>
            <w:tcBorders>
              <w:top w:val="nil"/>
              <w:left w:val="nil"/>
              <w:bottom w:val="single" w:sz="4" w:space="0" w:color="auto"/>
              <w:right w:val="single" w:sz="4" w:space="0" w:color="auto"/>
            </w:tcBorders>
            <w:shd w:val="clear" w:color="000000" w:fill="FFFFFF"/>
            <w:vAlign w:val="center"/>
            <w:hideMark/>
          </w:tcPr>
          <w:p w14:paraId="7E73421B" w14:textId="1C4E19F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26BBFDEC" w14:textId="4DA5F85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34" w:type="dxa"/>
            <w:tcBorders>
              <w:top w:val="nil"/>
              <w:left w:val="nil"/>
              <w:bottom w:val="single" w:sz="4" w:space="0" w:color="auto"/>
              <w:right w:val="single" w:sz="4" w:space="0" w:color="auto"/>
            </w:tcBorders>
            <w:shd w:val="clear" w:color="000000" w:fill="FFFFFF"/>
            <w:vAlign w:val="center"/>
            <w:hideMark/>
          </w:tcPr>
          <w:p w14:paraId="150900CF" w14:textId="5123A728"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536</w:t>
            </w:r>
          </w:p>
        </w:tc>
      </w:tr>
      <w:tr w:rsidR="003E2B65" w:rsidRPr="005118BA" w14:paraId="5A2F651C"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1F1945A7" w14:textId="5E4999C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37" w:type="dxa"/>
            <w:tcBorders>
              <w:top w:val="nil"/>
              <w:left w:val="nil"/>
              <w:bottom w:val="single" w:sz="4" w:space="0" w:color="auto"/>
              <w:right w:val="single" w:sz="4" w:space="0" w:color="auto"/>
            </w:tcBorders>
            <w:shd w:val="clear" w:color="000000" w:fill="FFFFFF"/>
            <w:vAlign w:val="center"/>
            <w:hideMark/>
          </w:tcPr>
          <w:p w14:paraId="2791E080" w14:textId="796A964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225E5742" w14:textId="7E9857CB"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34" w:type="dxa"/>
            <w:tcBorders>
              <w:top w:val="nil"/>
              <w:left w:val="nil"/>
              <w:bottom w:val="single" w:sz="4" w:space="0" w:color="auto"/>
              <w:right w:val="single" w:sz="4" w:space="0" w:color="auto"/>
            </w:tcBorders>
            <w:shd w:val="clear" w:color="000000" w:fill="FFFFFF"/>
            <w:vAlign w:val="center"/>
            <w:hideMark/>
          </w:tcPr>
          <w:p w14:paraId="184640C4" w14:textId="30BF2079"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393</w:t>
            </w:r>
          </w:p>
        </w:tc>
      </w:tr>
      <w:tr w:rsidR="003E2B65" w:rsidRPr="005118BA" w14:paraId="0E6B9314"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6746CF11" w14:textId="4EFFD70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37" w:type="dxa"/>
            <w:tcBorders>
              <w:top w:val="nil"/>
              <w:left w:val="nil"/>
              <w:bottom w:val="single" w:sz="4" w:space="0" w:color="auto"/>
              <w:right w:val="single" w:sz="4" w:space="0" w:color="auto"/>
            </w:tcBorders>
            <w:shd w:val="clear" w:color="000000" w:fill="FFFFFF"/>
            <w:vAlign w:val="center"/>
            <w:hideMark/>
          </w:tcPr>
          <w:p w14:paraId="2282AE99" w14:textId="70B64FE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0A70DAE2" w14:textId="0218611B"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34" w:type="dxa"/>
            <w:tcBorders>
              <w:top w:val="nil"/>
              <w:left w:val="nil"/>
              <w:bottom w:val="single" w:sz="4" w:space="0" w:color="auto"/>
              <w:right w:val="single" w:sz="4" w:space="0" w:color="auto"/>
            </w:tcBorders>
            <w:shd w:val="clear" w:color="000000" w:fill="FFFFFF"/>
            <w:vAlign w:val="center"/>
            <w:hideMark/>
          </w:tcPr>
          <w:p w14:paraId="2689C587" w14:textId="6FE97275"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314</w:t>
            </w:r>
          </w:p>
        </w:tc>
      </w:tr>
      <w:tr w:rsidR="003E2B65" w:rsidRPr="005118BA" w14:paraId="6A2EE5B6"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4FF6213C" w14:textId="43A752B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01/01/2026 - 30/09/2026</w:t>
            </w:r>
          </w:p>
        </w:tc>
        <w:tc>
          <w:tcPr>
            <w:tcW w:w="1037" w:type="dxa"/>
            <w:tcBorders>
              <w:top w:val="nil"/>
              <w:left w:val="nil"/>
              <w:bottom w:val="single" w:sz="4" w:space="0" w:color="auto"/>
              <w:right w:val="single" w:sz="4" w:space="0" w:color="auto"/>
            </w:tcBorders>
            <w:shd w:val="clear" w:color="000000" w:fill="FFFFFF"/>
            <w:vAlign w:val="center"/>
            <w:hideMark/>
          </w:tcPr>
          <w:p w14:paraId="3065D2C4" w14:textId="3AC218D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4D53661F" w14:textId="5B422F94"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34" w:type="dxa"/>
            <w:tcBorders>
              <w:top w:val="nil"/>
              <w:left w:val="nil"/>
              <w:bottom w:val="single" w:sz="4" w:space="0" w:color="auto"/>
              <w:right w:val="single" w:sz="4" w:space="0" w:color="auto"/>
            </w:tcBorders>
            <w:shd w:val="clear" w:color="000000" w:fill="FFFFFF"/>
            <w:vAlign w:val="center"/>
            <w:hideMark/>
          </w:tcPr>
          <w:p w14:paraId="13818097" w14:textId="3E60A02E"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214</w:t>
            </w:r>
          </w:p>
        </w:tc>
      </w:tr>
      <w:tr w:rsidR="003E2B65" w:rsidRPr="005118BA" w14:paraId="12179611"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242F748D" w14:textId="0E6E852F"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7" w:type="dxa"/>
            <w:tcBorders>
              <w:top w:val="nil"/>
              <w:left w:val="nil"/>
              <w:bottom w:val="single" w:sz="4" w:space="0" w:color="auto"/>
              <w:right w:val="single" w:sz="4" w:space="0" w:color="auto"/>
            </w:tcBorders>
            <w:shd w:val="clear" w:color="000000" w:fill="FFFFFF"/>
            <w:vAlign w:val="center"/>
            <w:hideMark/>
          </w:tcPr>
          <w:p w14:paraId="4B96FB3F" w14:textId="0895F918"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7A31784D" w14:textId="1AE5B56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1</w:t>
            </w:r>
          </w:p>
        </w:tc>
        <w:tc>
          <w:tcPr>
            <w:tcW w:w="1734" w:type="dxa"/>
            <w:tcBorders>
              <w:top w:val="nil"/>
              <w:left w:val="nil"/>
              <w:bottom w:val="single" w:sz="4" w:space="0" w:color="auto"/>
              <w:right w:val="single" w:sz="4" w:space="0" w:color="auto"/>
            </w:tcBorders>
            <w:shd w:val="clear" w:color="000000" w:fill="FFFFFF"/>
            <w:vAlign w:val="center"/>
            <w:hideMark/>
          </w:tcPr>
          <w:p w14:paraId="56E108B3" w14:textId="0CD2A627"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993</w:t>
            </w:r>
          </w:p>
        </w:tc>
      </w:tr>
      <w:tr w:rsidR="003E2B65" w:rsidRPr="005118BA" w14:paraId="01CBFD1C"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2DE4D841" w14:textId="20F7E64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7" w:type="dxa"/>
            <w:tcBorders>
              <w:top w:val="nil"/>
              <w:left w:val="nil"/>
              <w:bottom w:val="single" w:sz="4" w:space="0" w:color="auto"/>
              <w:right w:val="single" w:sz="4" w:space="0" w:color="auto"/>
            </w:tcBorders>
            <w:shd w:val="clear" w:color="000000" w:fill="FFFFFF"/>
            <w:vAlign w:val="center"/>
            <w:hideMark/>
          </w:tcPr>
          <w:p w14:paraId="3F48F36E" w14:textId="17479AE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6CAF972E" w14:textId="0F191EE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2</w:t>
            </w:r>
          </w:p>
        </w:tc>
        <w:tc>
          <w:tcPr>
            <w:tcW w:w="1734" w:type="dxa"/>
            <w:tcBorders>
              <w:top w:val="nil"/>
              <w:left w:val="nil"/>
              <w:bottom w:val="single" w:sz="4" w:space="0" w:color="auto"/>
              <w:right w:val="single" w:sz="4" w:space="0" w:color="auto"/>
            </w:tcBorders>
            <w:shd w:val="clear" w:color="000000" w:fill="FFFFFF"/>
            <w:vAlign w:val="center"/>
            <w:hideMark/>
          </w:tcPr>
          <w:p w14:paraId="27479FD9" w14:textId="26E63A54"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536</w:t>
            </w:r>
          </w:p>
        </w:tc>
      </w:tr>
      <w:tr w:rsidR="003E2B65" w:rsidRPr="005118BA" w14:paraId="2CB10225"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09B9D445" w14:textId="7E1E6D5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7" w:type="dxa"/>
            <w:tcBorders>
              <w:top w:val="nil"/>
              <w:left w:val="nil"/>
              <w:bottom w:val="single" w:sz="4" w:space="0" w:color="auto"/>
              <w:right w:val="single" w:sz="4" w:space="0" w:color="auto"/>
            </w:tcBorders>
            <w:shd w:val="clear" w:color="000000" w:fill="FFFFFF"/>
            <w:vAlign w:val="center"/>
            <w:hideMark/>
          </w:tcPr>
          <w:p w14:paraId="39111E48" w14:textId="03783D5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60C37800" w14:textId="25D4424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3</w:t>
            </w:r>
          </w:p>
        </w:tc>
        <w:tc>
          <w:tcPr>
            <w:tcW w:w="1734" w:type="dxa"/>
            <w:tcBorders>
              <w:top w:val="nil"/>
              <w:left w:val="nil"/>
              <w:bottom w:val="single" w:sz="4" w:space="0" w:color="auto"/>
              <w:right w:val="single" w:sz="4" w:space="0" w:color="auto"/>
            </w:tcBorders>
            <w:shd w:val="clear" w:color="000000" w:fill="FFFFFF"/>
            <w:vAlign w:val="center"/>
            <w:hideMark/>
          </w:tcPr>
          <w:p w14:paraId="45DF9056" w14:textId="2F372CA9"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430</w:t>
            </w:r>
          </w:p>
        </w:tc>
      </w:tr>
      <w:tr w:rsidR="003E2B65" w:rsidRPr="005118BA" w14:paraId="31DA14D9"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1DAC032F" w14:textId="44D1701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7" w:type="dxa"/>
            <w:tcBorders>
              <w:top w:val="nil"/>
              <w:left w:val="nil"/>
              <w:bottom w:val="single" w:sz="4" w:space="0" w:color="auto"/>
              <w:right w:val="single" w:sz="4" w:space="0" w:color="auto"/>
            </w:tcBorders>
            <w:shd w:val="clear" w:color="000000" w:fill="FFFFFF"/>
            <w:vAlign w:val="center"/>
            <w:hideMark/>
          </w:tcPr>
          <w:p w14:paraId="6B02EF53" w14:textId="789890AA"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6AA42767" w14:textId="6D6C147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4 - 6</w:t>
            </w:r>
          </w:p>
        </w:tc>
        <w:tc>
          <w:tcPr>
            <w:tcW w:w="1734" w:type="dxa"/>
            <w:tcBorders>
              <w:top w:val="nil"/>
              <w:left w:val="nil"/>
              <w:bottom w:val="single" w:sz="4" w:space="0" w:color="auto"/>
              <w:right w:val="single" w:sz="4" w:space="0" w:color="auto"/>
            </w:tcBorders>
            <w:shd w:val="clear" w:color="000000" w:fill="FFFFFF"/>
            <w:vAlign w:val="center"/>
            <w:hideMark/>
          </w:tcPr>
          <w:p w14:paraId="36889C1F" w14:textId="0735749C"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343</w:t>
            </w:r>
          </w:p>
        </w:tc>
      </w:tr>
      <w:tr w:rsidR="003E2B65" w:rsidRPr="005118BA" w14:paraId="230554DD" w14:textId="77777777" w:rsidTr="003E2B65">
        <w:trPr>
          <w:trHeight w:val="260"/>
        </w:trPr>
        <w:tc>
          <w:tcPr>
            <w:tcW w:w="2583" w:type="dxa"/>
            <w:tcBorders>
              <w:top w:val="nil"/>
              <w:left w:val="single" w:sz="4" w:space="0" w:color="auto"/>
              <w:bottom w:val="single" w:sz="4" w:space="0" w:color="auto"/>
              <w:right w:val="single" w:sz="4" w:space="0" w:color="auto"/>
            </w:tcBorders>
            <w:shd w:val="clear" w:color="000000" w:fill="FFFFFF"/>
            <w:vAlign w:val="center"/>
            <w:hideMark/>
          </w:tcPr>
          <w:p w14:paraId="165E9C88" w14:textId="7B69168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37" w:type="dxa"/>
            <w:tcBorders>
              <w:top w:val="nil"/>
              <w:left w:val="nil"/>
              <w:bottom w:val="single" w:sz="4" w:space="0" w:color="auto"/>
              <w:right w:val="single" w:sz="4" w:space="0" w:color="auto"/>
            </w:tcBorders>
            <w:shd w:val="clear" w:color="000000" w:fill="FFFFFF"/>
            <w:vAlign w:val="center"/>
            <w:hideMark/>
          </w:tcPr>
          <w:p w14:paraId="46A7BCC3" w14:textId="23F389F7"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Privado</w:t>
            </w:r>
          </w:p>
        </w:tc>
        <w:tc>
          <w:tcPr>
            <w:tcW w:w="1335" w:type="dxa"/>
            <w:tcBorders>
              <w:top w:val="nil"/>
              <w:left w:val="nil"/>
              <w:bottom w:val="single" w:sz="4" w:space="0" w:color="auto"/>
              <w:right w:val="single" w:sz="4" w:space="0" w:color="auto"/>
            </w:tcBorders>
            <w:shd w:val="clear" w:color="000000" w:fill="FFFFFF"/>
            <w:vAlign w:val="center"/>
            <w:hideMark/>
          </w:tcPr>
          <w:p w14:paraId="2C0156E3" w14:textId="1F5E38BE"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7 - 9</w:t>
            </w:r>
          </w:p>
        </w:tc>
        <w:tc>
          <w:tcPr>
            <w:tcW w:w="1734" w:type="dxa"/>
            <w:tcBorders>
              <w:top w:val="nil"/>
              <w:left w:val="nil"/>
              <w:bottom w:val="single" w:sz="4" w:space="0" w:color="auto"/>
              <w:right w:val="single" w:sz="4" w:space="0" w:color="auto"/>
            </w:tcBorders>
            <w:shd w:val="clear" w:color="000000" w:fill="FFFFFF"/>
            <w:vAlign w:val="center"/>
            <w:hideMark/>
          </w:tcPr>
          <w:p w14:paraId="4A6F1855" w14:textId="0DCF5599"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229</w:t>
            </w:r>
          </w:p>
        </w:tc>
      </w:tr>
    </w:tbl>
    <w:p w14:paraId="2B5FE1F8"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6442AC56" w14:textId="1116EAA1" w:rsidR="005118BA" w:rsidRPr="005118BA" w:rsidRDefault="005118BA" w:rsidP="005118BA">
      <w:pPr>
        <w:pStyle w:val="Sinespaciado"/>
        <w:ind w:left="-142" w:right="-166"/>
        <w:jc w:val="both"/>
        <w:rPr>
          <w:color w:val="002060"/>
          <w:sz w:val="22"/>
          <w:szCs w:val="22"/>
        </w:rPr>
      </w:pPr>
      <w:r w:rsidRPr="005118BA">
        <w:rPr>
          <w:color w:val="002060"/>
          <w:sz w:val="22"/>
          <w:szCs w:val="22"/>
        </w:rPr>
        <w:t>SALIDAS: miércoles a domingo. </w:t>
      </w:r>
    </w:p>
    <w:p w14:paraId="6CDA4DE9"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OPERATIVIDAD: Todo el año. 25 de diciembre y 1 de enero, no opera.</w:t>
      </w:r>
    </w:p>
    <w:p w14:paraId="0DEBC85A"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08:00 AM.</w:t>
      </w:r>
    </w:p>
    <w:p w14:paraId="2971DCF8"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MENORES: de 3 a 11 años tarifa diferencial</w:t>
      </w:r>
    </w:p>
    <w:p w14:paraId="1036D962"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OBSERVACIONES: Vea suplemento por hoteles ubicados en el barrio de Palermo. Para este paseo será necesario enviar, nombre y apellido (como aparece en el pasaporte), nro. de pasaporte, nacionalidad.</w:t>
      </w:r>
    </w:p>
    <w:p w14:paraId="233E3C6D" w14:textId="77777777" w:rsidR="005118BA" w:rsidRDefault="005118BA" w:rsidP="005118BA">
      <w:pPr>
        <w:pStyle w:val="Sinespaciado"/>
        <w:ind w:left="-142" w:right="-166"/>
        <w:jc w:val="both"/>
        <w:rPr>
          <w:color w:val="002060"/>
          <w:sz w:val="22"/>
          <w:szCs w:val="22"/>
        </w:rPr>
      </w:pPr>
    </w:p>
    <w:p w14:paraId="0184BC48" w14:textId="77777777" w:rsidR="005118BA" w:rsidRPr="005118BA" w:rsidRDefault="005118BA" w:rsidP="005118BA">
      <w:pPr>
        <w:pStyle w:val="Sinespaciado"/>
        <w:ind w:left="-142" w:right="-166"/>
        <w:jc w:val="both"/>
        <w:rPr>
          <w:color w:val="002060"/>
          <w:sz w:val="22"/>
          <w:szCs w:val="22"/>
        </w:rPr>
      </w:pPr>
    </w:p>
    <w:p w14:paraId="25A0E170" w14:textId="77777777" w:rsidR="005118BA" w:rsidRPr="005118BA" w:rsidRDefault="005118BA" w:rsidP="005118BA">
      <w:pPr>
        <w:pStyle w:val="Sinespaciado"/>
        <w:ind w:left="-142" w:right="-166"/>
        <w:jc w:val="both"/>
        <w:rPr>
          <w:color w:val="002060"/>
          <w:sz w:val="22"/>
          <w:szCs w:val="22"/>
        </w:rPr>
      </w:pPr>
    </w:p>
    <w:p w14:paraId="5BA0EE6D" w14:textId="59839096" w:rsidR="005118BA" w:rsidRPr="005118BA" w:rsidRDefault="005118BA" w:rsidP="005118BA">
      <w:pPr>
        <w:pStyle w:val="Sinespaciado"/>
        <w:ind w:left="-142" w:right="-166"/>
        <w:jc w:val="both"/>
        <w:rPr>
          <w:color w:val="002060"/>
          <w:sz w:val="22"/>
          <w:szCs w:val="22"/>
        </w:rPr>
      </w:pPr>
      <w:r w:rsidRPr="005118BA">
        <w:rPr>
          <w:color w:val="002060"/>
          <w:sz w:val="22"/>
          <w:szCs w:val="22"/>
        </w:rPr>
        <w:t>Ofrece un verdadero entretenimiento y una experiencia de aprendizaje para todas las edades, en la que podemos descubrir diferentes animales y plantas en sus hábitats naturales. Diferentes sectores fueron aclimatados</w:t>
      </w:r>
      <w:r>
        <w:rPr>
          <w:color w:val="002060"/>
          <w:sz w:val="22"/>
          <w:szCs w:val="22"/>
        </w:rPr>
        <w:t xml:space="preserve"> </w:t>
      </w:r>
      <w:r w:rsidRPr="005118BA">
        <w:rPr>
          <w:color w:val="002060"/>
          <w:sz w:val="22"/>
          <w:szCs w:val="22"/>
        </w:rPr>
        <w:t>cuidadosamente con plantas nativas y exóticas, con rocas y lagos. Cada hábitat fue especialmente reproducido y ubicados para que cada especie desarrolle sus condiciones naturales. A través de sus animales, del Acuario, los modernos Centros de Interpretación, los originales Programas Educativos, los proyectos de conservación e investigación, Bioparque Temaikèn tiene como objetivo compartir con nosotros la comprensión de las relaciones entre plantas, animales y humanos en el pasado, presente y futuro.</w:t>
      </w:r>
    </w:p>
    <w:p w14:paraId="47E7B818"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w:t>
      </w:r>
      <w:proofErr w:type="gramStart"/>
      <w:r w:rsidRPr="005118BA">
        <w:rPr>
          <w:color w:val="002060"/>
          <w:sz w:val="22"/>
          <w:szCs w:val="22"/>
        </w:rPr>
        <w:t>Ticket</w:t>
      </w:r>
      <w:proofErr w:type="gramEnd"/>
      <w:r w:rsidRPr="005118BA">
        <w:rPr>
          <w:color w:val="002060"/>
          <w:sz w:val="22"/>
          <w:szCs w:val="22"/>
        </w:rPr>
        <w:t xml:space="preserve"> de ingreso al parque / Traslados (en servicio regular, el drop off es en Puerto Madero - Galerías pacifico - Obelisco) /</w:t>
      </w:r>
    </w:p>
    <w:p w14:paraId="57F6F375" w14:textId="1F8E4B29"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Comidas</w:t>
      </w:r>
    </w:p>
    <w:p w14:paraId="53D17CBD"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10980434"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3A70333E"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46AE8D99"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tbl>
      <w:tblPr>
        <w:tblW w:w="6704" w:type="dxa"/>
        <w:tblInd w:w="1271" w:type="dxa"/>
        <w:tblCellMar>
          <w:left w:w="70" w:type="dxa"/>
          <w:right w:w="70" w:type="dxa"/>
        </w:tblCellMar>
        <w:tblLook w:val="04A0" w:firstRow="1" w:lastRow="0" w:firstColumn="1" w:lastColumn="0" w:noHBand="0" w:noVBand="1"/>
      </w:tblPr>
      <w:tblGrid>
        <w:gridCol w:w="2589"/>
        <w:gridCol w:w="1040"/>
        <w:gridCol w:w="1338"/>
        <w:gridCol w:w="1737"/>
      </w:tblGrid>
      <w:tr w:rsidR="005118BA" w:rsidRPr="005118BA" w14:paraId="79DD2A9E" w14:textId="77777777" w:rsidTr="005118BA">
        <w:trPr>
          <w:trHeight w:val="273"/>
        </w:trPr>
        <w:tc>
          <w:tcPr>
            <w:tcW w:w="6704" w:type="dxa"/>
            <w:gridSpan w:val="4"/>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7B80679" w14:textId="739E17D4" w:rsidR="005118BA" w:rsidRPr="005118BA" w:rsidRDefault="005118BA" w:rsidP="005118BA">
            <w:pPr>
              <w:spacing w:after="0" w:line="240" w:lineRule="auto"/>
              <w:jc w:val="center"/>
              <w:rPr>
                <w:rFonts w:ascii="Calibri" w:eastAsia="Times New Roman" w:hAnsi="Calibri" w:cs="Calibri"/>
                <w:b/>
                <w:bCs/>
                <w:color w:val="002060"/>
                <w:kern w:val="0"/>
                <w:sz w:val="24"/>
                <w:szCs w:val="24"/>
                <w:lang w:eastAsia="es-PE" w:bidi="hi-IN"/>
                <w14:ligatures w14:val="none"/>
              </w:rPr>
            </w:pPr>
            <w:r w:rsidRPr="005118BA">
              <w:rPr>
                <w:rFonts w:ascii="Calibri" w:eastAsia="Times New Roman" w:hAnsi="Calibri" w:cs="Calibri"/>
                <w:b/>
                <w:bCs/>
                <w:color w:val="002060"/>
                <w:kern w:val="0"/>
                <w:sz w:val="24"/>
                <w:szCs w:val="24"/>
                <w:lang w:eastAsia="es-PE" w:bidi="hi-IN"/>
                <w14:ligatures w14:val="none"/>
              </w:rPr>
              <w:t>PARQUE DE LA COSTA - DÍA COMPLETO</w:t>
            </w:r>
          </w:p>
        </w:tc>
      </w:tr>
      <w:tr w:rsidR="005118BA" w:rsidRPr="005118BA" w14:paraId="6E26A709" w14:textId="77777777" w:rsidTr="005118BA">
        <w:trPr>
          <w:trHeight w:val="260"/>
        </w:trPr>
        <w:tc>
          <w:tcPr>
            <w:tcW w:w="258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4B8E75C"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FECHAS</w:t>
            </w:r>
          </w:p>
        </w:tc>
        <w:tc>
          <w:tcPr>
            <w:tcW w:w="1040" w:type="dxa"/>
            <w:tcBorders>
              <w:top w:val="nil"/>
              <w:left w:val="nil"/>
              <w:bottom w:val="single" w:sz="4" w:space="0" w:color="auto"/>
              <w:right w:val="single" w:sz="4" w:space="0" w:color="auto"/>
            </w:tcBorders>
            <w:shd w:val="clear" w:color="auto" w:fill="F2F2F2" w:themeFill="background1" w:themeFillShade="F2"/>
            <w:vAlign w:val="center"/>
            <w:hideMark/>
          </w:tcPr>
          <w:p w14:paraId="349086EB"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 xml:space="preserve">TIPO </w:t>
            </w:r>
          </w:p>
        </w:tc>
        <w:tc>
          <w:tcPr>
            <w:tcW w:w="1338" w:type="dxa"/>
            <w:tcBorders>
              <w:top w:val="nil"/>
              <w:left w:val="nil"/>
              <w:bottom w:val="single" w:sz="4" w:space="0" w:color="auto"/>
              <w:right w:val="single" w:sz="4" w:space="0" w:color="auto"/>
            </w:tcBorders>
            <w:shd w:val="clear" w:color="auto" w:fill="F2F2F2" w:themeFill="background1" w:themeFillShade="F2"/>
            <w:vAlign w:val="center"/>
            <w:hideMark/>
          </w:tcPr>
          <w:p w14:paraId="2794BEB0"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PAX</w:t>
            </w:r>
          </w:p>
        </w:tc>
        <w:tc>
          <w:tcPr>
            <w:tcW w:w="1737" w:type="dxa"/>
            <w:tcBorders>
              <w:top w:val="nil"/>
              <w:left w:val="nil"/>
              <w:bottom w:val="single" w:sz="4" w:space="0" w:color="auto"/>
              <w:right w:val="single" w:sz="4" w:space="0" w:color="auto"/>
            </w:tcBorders>
            <w:shd w:val="clear" w:color="auto" w:fill="F2F2F2" w:themeFill="background1" w:themeFillShade="F2"/>
            <w:vAlign w:val="center"/>
            <w:hideMark/>
          </w:tcPr>
          <w:p w14:paraId="10642D33" w14:textId="77777777" w:rsidR="005118BA" w:rsidRPr="005118BA" w:rsidRDefault="005118BA" w:rsidP="005118BA">
            <w:pPr>
              <w:spacing w:after="0" w:line="240" w:lineRule="auto"/>
              <w:jc w:val="center"/>
              <w:rPr>
                <w:rFonts w:ascii="Calibri" w:eastAsia="Times New Roman" w:hAnsi="Calibri" w:cs="Calibri"/>
                <w:b/>
                <w:bCs/>
                <w:color w:val="002060"/>
                <w:kern w:val="0"/>
                <w:lang w:eastAsia="es-PE" w:bidi="hi-IN"/>
                <w14:ligatures w14:val="none"/>
              </w:rPr>
            </w:pPr>
            <w:r w:rsidRPr="005118BA">
              <w:rPr>
                <w:rFonts w:ascii="Calibri" w:eastAsia="Times New Roman" w:hAnsi="Calibri" w:cs="Calibri"/>
                <w:b/>
                <w:bCs/>
                <w:color w:val="002060"/>
                <w:kern w:val="0"/>
                <w:lang w:eastAsia="es-PE" w:bidi="hi-IN"/>
                <w14:ligatures w14:val="none"/>
              </w:rPr>
              <w:t>COMISIONABLE</w:t>
            </w:r>
          </w:p>
        </w:tc>
      </w:tr>
      <w:tr w:rsidR="003E2B65" w:rsidRPr="005118BA" w14:paraId="37041CA7" w14:textId="77777777" w:rsidTr="003E2B65">
        <w:trPr>
          <w:trHeight w:val="260"/>
        </w:trPr>
        <w:tc>
          <w:tcPr>
            <w:tcW w:w="2589" w:type="dxa"/>
            <w:tcBorders>
              <w:top w:val="nil"/>
              <w:left w:val="single" w:sz="4" w:space="0" w:color="auto"/>
              <w:bottom w:val="single" w:sz="4" w:space="0" w:color="auto"/>
              <w:right w:val="single" w:sz="4" w:space="0" w:color="auto"/>
            </w:tcBorders>
            <w:shd w:val="clear" w:color="000000" w:fill="FFFFFF"/>
            <w:vAlign w:val="center"/>
            <w:hideMark/>
          </w:tcPr>
          <w:p w14:paraId="5BE2F63C" w14:textId="4814C9D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01/04/2026 - 30/09/2026</w:t>
            </w:r>
          </w:p>
        </w:tc>
        <w:tc>
          <w:tcPr>
            <w:tcW w:w="1040" w:type="dxa"/>
            <w:tcBorders>
              <w:top w:val="nil"/>
              <w:left w:val="nil"/>
              <w:bottom w:val="single" w:sz="4" w:space="0" w:color="auto"/>
              <w:right w:val="single" w:sz="4" w:space="0" w:color="auto"/>
            </w:tcBorders>
            <w:shd w:val="clear" w:color="000000" w:fill="FFFFFF"/>
            <w:vAlign w:val="center"/>
            <w:hideMark/>
          </w:tcPr>
          <w:p w14:paraId="2D0D4047" w14:textId="36C9D519"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8" w:type="dxa"/>
            <w:tcBorders>
              <w:top w:val="nil"/>
              <w:left w:val="nil"/>
              <w:bottom w:val="single" w:sz="4" w:space="0" w:color="auto"/>
              <w:right w:val="single" w:sz="4" w:space="0" w:color="auto"/>
            </w:tcBorders>
            <w:shd w:val="clear" w:color="000000" w:fill="FFFFFF"/>
            <w:vAlign w:val="center"/>
            <w:hideMark/>
          </w:tcPr>
          <w:p w14:paraId="7067AD85" w14:textId="2B8447F1"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7" w:type="dxa"/>
            <w:tcBorders>
              <w:top w:val="nil"/>
              <w:left w:val="nil"/>
              <w:bottom w:val="single" w:sz="4" w:space="0" w:color="auto"/>
              <w:right w:val="single" w:sz="4" w:space="0" w:color="auto"/>
            </w:tcBorders>
            <w:shd w:val="clear" w:color="000000" w:fill="FFFFFF"/>
            <w:vAlign w:val="center"/>
            <w:hideMark/>
          </w:tcPr>
          <w:p w14:paraId="5478BD54" w14:textId="065D6E10"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108</w:t>
            </w:r>
          </w:p>
        </w:tc>
      </w:tr>
      <w:tr w:rsidR="003E2B65" w:rsidRPr="005118BA" w14:paraId="1733C223" w14:textId="77777777" w:rsidTr="003E2B65">
        <w:trPr>
          <w:trHeight w:val="260"/>
        </w:trPr>
        <w:tc>
          <w:tcPr>
            <w:tcW w:w="25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CC040B" w14:textId="3662F802"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01/10/2026 - 31/03/2027</w:t>
            </w:r>
          </w:p>
        </w:tc>
        <w:tc>
          <w:tcPr>
            <w:tcW w:w="1040" w:type="dxa"/>
            <w:tcBorders>
              <w:top w:val="single" w:sz="4" w:space="0" w:color="auto"/>
              <w:left w:val="nil"/>
              <w:bottom w:val="single" w:sz="4" w:space="0" w:color="auto"/>
              <w:right w:val="single" w:sz="4" w:space="0" w:color="auto"/>
            </w:tcBorders>
            <w:shd w:val="clear" w:color="000000" w:fill="FFFFFF"/>
            <w:vAlign w:val="center"/>
            <w:hideMark/>
          </w:tcPr>
          <w:p w14:paraId="34C3D783" w14:textId="2D2C6B7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8" w:type="dxa"/>
            <w:tcBorders>
              <w:top w:val="single" w:sz="4" w:space="0" w:color="auto"/>
              <w:left w:val="nil"/>
              <w:bottom w:val="single" w:sz="4" w:space="0" w:color="auto"/>
              <w:right w:val="single" w:sz="4" w:space="0" w:color="auto"/>
            </w:tcBorders>
            <w:shd w:val="clear" w:color="000000" w:fill="FFFFFF"/>
            <w:vAlign w:val="center"/>
            <w:hideMark/>
          </w:tcPr>
          <w:p w14:paraId="582F9B4C" w14:textId="0A6FE465"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7" w:type="dxa"/>
            <w:tcBorders>
              <w:top w:val="single" w:sz="4" w:space="0" w:color="auto"/>
              <w:left w:val="nil"/>
              <w:bottom w:val="single" w:sz="4" w:space="0" w:color="auto"/>
              <w:right w:val="single" w:sz="4" w:space="0" w:color="auto"/>
            </w:tcBorders>
            <w:shd w:val="clear" w:color="000000" w:fill="FFFFFF"/>
            <w:vAlign w:val="center"/>
            <w:hideMark/>
          </w:tcPr>
          <w:p w14:paraId="3565A33A" w14:textId="4C14A978"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114</w:t>
            </w:r>
          </w:p>
        </w:tc>
      </w:tr>
      <w:tr w:rsidR="003E2B65" w:rsidRPr="005118BA" w14:paraId="37DA62D1" w14:textId="77777777" w:rsidTr="003E2B65">
        <w:trPr>
          <w:trHeight w:val="260"/>
        </w:trPr>
        <w:tc>
          <w:tcPr>
            <w:tcW w:w="2589" w:type="dxa"/>
            <w:tcBorders>
              <w:top w:val="single" w:sz="4" w:space="0" w:color="auto"/>
              <w:left w:val="single" w:sz="4" w:space="0" w:color="auto"/>
              <w:bottom w:val="single" w:sz="4" w:space="0" w:color="auto"/>
              <w:right w:val="single" w:sz="4" w:space="0" w:color="auto"/>
            </w:tcBorders>
            <w:shd w:val="clear" w:color="000000" w:fill="FFFFFF"/>
            <w:vAlign w:val="center"/>
          </w:tcPr>
          <w:p w14:paraId="2624B456" w14:textId="4FB63650"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01/04/2027 - 31/12/2027</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6926FB51" w14:textId="1C4E6D1D"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Regular</w:t>
            </w:r>
          </w:p>
        </w:tc>
        <w:tc>
          <w:tcPr>
            <w:tcW w:w="1338" w:type="dxa"/>
            <w:tcBorders>
              <w:top w:val="single" w:sz="4" w:space="0" w:color="auto"/>
              <w:left w:val="nil"/>
              <w:bottom w:val="single" w:sz="4" w:space="0" w:color="auto"/>
              <w:right w:val="single" w:sz="4" w:space="0" w:color="auto"/>
            </w:tcBorders>
            <w:shd w:val="clear" w:color="000000" w:fill="FFFFFF"/>
            <w:vAlign w:val="center"/>
          </w:tcPr>
          <w:p w14:paraId="1784357C" w14:textId="182559AC" w:rsidR="003E2B65" w:rsidRPr="005118BA" w:rsidRDefault="003E2B65" w:rsidP="003E2B65">
            <w:pPr>
              <w:spacing w:after="0" w:line="240" w:lineRule="auto"/>
              <w:jc w:val="center"/>
              <w:rPr>
                <w:rFonts w:ascii="Arial" w:eastAsia="Times New Roman" w:hAnsi="Arial" w:cs="Arial"/>
                <w:color w:val="000000"/>
                <w:kern w:val="0"/>
                <w:sz w:val="20"/>
                <w:szCs w:val="20"/>
                <w:lang w:eastAsia="es-PE" w:bidi="hi-IN"/>
                <w14:ligatures w14:val="none"/>
              </w:rPr>
            </w:pPr>
            <w:r>
              <w:rPr>
                <w:rFonts w:ascii="Arial" w:hAnsi="Arial" w:cs="Arial"/>
                <w:color w:val="000000"/>
                <w:sz w:val="20"/>
                <w:szCs w:val="20"/>
              </w:rPr>
              <w:t>Mín. 2 pax</w:t>
            </w:r>
          </w:p>
        </w:tc>
        <w:tc>
          <w:tcPr>
            <w:tcW w:w="1737" w:type="dxa"/>
            <w:tcBorders>
              <w:top w:val="single" w:sz="4" w:space="0" w:color="auto"/>
              <w:left w:val="nil"/>
              <w:bottom w:val="single" w:sz="4" w:space="0" w:color="auto"/>
              <w:right w:val="single" w:sz="4" w:space="0" w:color="auto"/>
            </w:tcBorders>
            <w:shd w:val="clear" w:color="000000" w:fill="FFFFFF"/>
            <w:vAlign w:val="center"/>
          </w:tcPr>
          <w:p w14:paraId="46048E78" w14:textId="6A7ADC9D" w:rsidR="003E2B65" w:rsidRPr="005118BA" w:rsidRDefault="003E2B65" w:rsidP="003E2B65">
            <w:pPr>
              <w:spacing w:after="0" w:line="240" w:lineRule="auto"/>
              <w:jc w:val="center"/>
              <w:rPr>
                <w:rFonts w:ascii="Arial" w:eastAsia="Times New Roman" w:hAnsi="Arial" w:cs="Arial"/>
                <w:color w:val="000000"/>
                <w:kern w:val="0"/>
                <w:lang w:eastAsia="es-PE" w:bidi="hi-IN"/>
                <w14:ligatures w14:val="none"/>
              </w:rPr>
            </w:pPr>
            <w:r>
              <w:rPr>
                <w:rFonts w:ascii="Arial" w:hAnsi="Arial" w:cs="Arial"/>
                <w:color w:val="000000"/>
              </w:rPr>
              <w:t>125</w:t>
            </w:r>
          </w:p>
        </w:tc>
      </w:tr>
    </w:tbl>
    <w:p w14:paraId="252AC7FD"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A57FA04" w14:textId="2AB96D5C" w:rsidR="005118BA" w:rsidRPr="005118BA" w:rsidRDefault="005118BA" w:rsidP="005118BA">
      <w:pPr>
        <w:pStyle w:val="Sinespaciado"/>
        <w:ind w:left="-142" w:right="-166"/>
        <w:jc w:val="both"/>
        <w:rPr>
          <w:color w:val="002060"/>
          <w:sz w:val="22"/>
          <w:szCs w:val="22"/>
        </w:rPr>
      </w:pPr>
      <w:r w:rsidRPr="005118BA">
        <w:rPr>
          <w:color w:val="002060"/>
          <w:sz w:val="22"/>
          <w:szCs w:val="22"/>
        </w:rPr>
        <w:t>SALIDAS: sábados, Domingos y feriados.</w:t>
      </w:r>
    </w:p>
    <w:p w14:paraId="6C1F1C61"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Vacaciones de Invierno: Salidas diarias.</w:t>
      </w:r>
    </w:p>
    <w:p w14:paraId="0090A689"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HORARIO: 08:00 AM.</w:t>
      </w:r>
    </w:p>
    <w:p w14:paraId="48517B75" w14:textId="69D82BD3" w:rsidR="005118BA" w:rsidRPr="005118BA" w:rsidRDefault="005118BA" w:rsidP="005118BA">
      <w:pPr>
        <w:pStyle w:val="Sinespaciado"/>
        <w:ind w:left="-142" w:right="-166"/>
        <w:jc w:val="both"/>
        <w:rPr>
          <w:color w:val="002060"/>
          <w:sz w:val="22"/>
          <w:szCs w:val="22"/>
        </w:rPr>
      </w:pPr>
      <w:r w:rsidRPr="005118BA">
        <w:rPr>
          <w:color w:val="002060"/>
          <w:sz w:val="22"/>
          <w:szCs w:val="22"/>
        </w:rPr>
        <w:t>Los días 25 diciembre y 01 enero este paseo No opera.</w:t>
      </w:r>
    </w:p>
    <w:p w14:paraId="2E91C1EC" w14:textId="77777777" w:rsidR="005118BA" w:rsidRPr="005118BA" w:rsidRDefault="005118BA" w:rsidP="005118BA">
      <w:pPr>
        <w:pStyle w:val="Sinespaciado"/>
        <w:ind w:right="-166"/>
        <w:jc w:val="both"/>
        <w:rPr>
          <w:color w:val="002060"/>
          <w:sz w:val="22"/>
          <w:szCs w:val="22"/>
        </w:rPr>
      </w:pPr>
    </w:p>
    <w:p w14:paraId="3AD63E5C" w14:textId="77777777" w:rsidR="005118BA" w:rsidRDefault="005118BA" w:rsidP="005118BA">
      <w:pPr>
        <w:pStyle w:val="Sinespaciado"/>
        <w:ind w:left="-142" w:right="-166"/>
        <w:jc w:val="both"/>
        <w:rPr>
          <w:color w:val="002060"/>
          <w:sz w:val="22"/>
          <w:szCs w:val="22"/>
        </w:rPr>
      </w:pPr>
      <w:r w:rsidRPr="005118BA">
        <w:rPr>
          <w:color w:val="002060"/>
          <w:sz w:val="22"/>
          <w:szCs w:val="22"/>
        </w:rPr>
        <w:t xml:space="preserve">Saldremos de Buenos Aires rumbo al Tigre donde se encuentra el Parque de la Costa donde la diversión en los juegos y en los </w:t>
      </w:r>
      <w:proofErr w:type="gramStart"/>
      <w:r w:rsidRPr="005118BA">
        <w:rPr>
          <w:color w:val="002060"/>
          <w:sz w:val="22"/>
          <w:szCs w:val="22"/>
        </w:rPr>
        <w:t>shows</w:t>
      </w:r>
      <w:proofErr w:type="gramEnd"/>
      <w:r w:rsidRPr="005118BA">
        <w:rPr>
          <w:color w:val="002060"/>
          <w:sz w:val="22"/>
          <w:szCs w:val="22"/>
        </w:rPr>
        <w:t>, harán que este día sea inolvidable.</w:t>
      </w:r>
    </w:p>
    <w:p w14:paraId="02D6DAD8" w14:textId="1675A8B7" w:rsidR="005118BA" w:rsidRPr="005118BA" w:rsidRDefault="005118BA" w:rsidP="005118BA">
      <w:pPr>
        <w:pStyle w:val="Sinespaciado"/>
        <w:ind w:left="-142" w:right="-166"/>
        <w:jc w:val="both"/>
        <w:rPr>
          <w:color w:val="002060"/>
          <w:sz w:val="22"/>
          <w:szCs w:val="22"/>
        </w:rPr>
      </w:pPr>
      <w:r w:rsidRPr="005118BA">
        <w:rPr>
          <w:color w:val="002060"/>
          <w:sz w:val="22"/>
          <w:szCs w:val="22"/>
        </w:rPr>
        <w:t>Toda persona a partir de los 3 años cumplidos debe abonar pasaporte.</w:t>
      </w:r>
    </w:p>
    <w:p w14:paraId="2A746FB2" w14:textId="77777777" w:rsidR="005118BA" w:rsidRPr="005118BA" w:rsidRDefault="005118BA" w:rsidP="005118BA">
      <w:pPr>
        <w:pStyle w:val="Sinespaciado"/>
        <w:ind w:left="-142" w:right="-166"/>
        <w:jc w:val="both"/>
        <w:rPr>
          <w:color w:val="002060"/>
          <w:sz w:val="22"/>
          <w:szCs w:val="22"/>
        </w:rPr>
      </w:pPr>
    </w:p>
    <w:p w14:paraId="4FEDB980"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Incluye las siguientes atracciones:</w:t>
      </w:r>
    </w:p>
    <w:p w14:paraId="6DF236C8"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 xml:space="preserve">Juegos de Adrenalina: Montaña Rusa </w:t>
      </w:r>
      <w:proofErr w:type="spellStart"/>
      <w:r w:rsidRPr="005118BA">
        <w:rPr>
          <w:color w:val="002060"/>
          <w:sz w:val="22"/>
          <w:szCs w:val="22"/>
        </w:rPr>
        <w:t>Desafio</w:t>
      </w:r>
      <w:proofErr w:type="spellEnd"/>
      <w:r w:rsidRPr="005118BA">
        <w:rPr>
          <w:color w:val="002060"/>
          <w:sz w:val="22"/>
          <w:szCs w:val="22"/>
        </w:rPr>
        <w:t xml:space="preserve">, Desorbitados, Montaña Rusa Saltos del Delta, Sillas Voladoras, Montaña Rusa El </w:t>
      </w:r>
      <w:proofErr w:type="spellStart"/>
      <w:r w:rsidRPr="005118BA">
        <w:rPr>
          <w:color w:val="002060"/>
          <w:sz w:val="22"/>
          <w:szCs w:val="22"/>
        </w:rPr>
        <w:t>Vigia</w:t>
      </w:r>
      <w:proofErr w:type="spellEnd"/>
      <w:r w:rsidRPr="005118BA">
        <w:rPr>
          <w:color w:val="002060"/>
          <w:sz w:val="22"/>
          <w:szCs w:val="22"/>
        </w:rPr>
        <w:t xml:space="preserve">, </w:t>
      </w:r>
      <w:proofErr w:type="spellStart"/>
      <w:r w:rsidRPr="005118BA">
        <w:rPr>
          <w:color w:val="002060"/>
          <w:sz w:val="22"/>
          <w:szCs w:val="22"/>
        </w:rPr>
        <w:t>Pendulum</w:t>
      </w:r>
      <w:proofErr w:type="spellEnd"/>
      <w:r w:rsidRPr="005118BA">
        <w:rPr>
          <w:color w:val="002060"/>
          <w:sz w:val="22"/>
          <w:szCs w:val="22"/>
        </w:rPr>
        <w:t>. Montaña Rusa Torbellino, Zombiland, El Infierno</w:t>
      </w:r>
    </w:p>
    <w:p w14:paraId="002C7F8F"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Juegos Familiares: Orcas Voladoras, Barco Pirata, Pulpo, La Mansión del Terror, Samba, Vuelta al Mundo, La Cueva de Dinos, Carrousel, Capitán Piraña -Barco, Autos Chocadores, Circuitos Aéreos, Baile de las Tazas, Botes del Pantano, Botes en el Nilo, La Maldición de Anubis.</w:t>
      </w:r>
    </w:p>
    <w:p w14:paraId="46264FD0" w14:textId="77777777" w:rsidR="005118BA" w:rsidRPr="005118BA" w:rsidRDefault="005118BA" w:rsidP="005118BA">
      <w:pPr>
        <w:pStyle w:val="Sinespaciado"/>
        <w:ind w:left="-142" w:right="-166"/>
        <w:jc w:val="both"/>
        <w:rPr>
          <w:color w:val="002060"/>
          <w:sz w:val="22"/>
          <w:szCs w:val="22"/>
        </w:rPr>
      </w:pPr>
      <w:r w:rsidRPr="005118BA">
        <w:rPr>
          <w:color w:val="002060"/>
          <w:sz w:val="22"/>
          <w:szCs w:val="22"/>
        </w:rPr>
        <w:t xml:space="preserve">Juegos Infantiles: Chiquitren, El Canguro, Mini Barco Pirata, Mini Sillas Voladoras, Mini Tazas, Vuelta en Carreta, Carrousel Musical, Mini Convoy, Elefantes Voladores, </w:t>
      </w:r>
      <w:proofErr w:type="spellStart"/>
      <w:r w:rsidRPr="005118BA">
        <w:rPr>
          <w:color w:val="002060"/>
          <w:sz w:val="22"/>
          <w:szCs w:val="22"/>
        </w:rPr>
        <w:t>Minijet</w:t>
      </w:r>
      <w:proofErr w:type="spellEnd"/>
      <w:r w:rsidRPr="005118BA">
        <w:rPr>
          <w:color w:val="002060"/>
          <w:sz w:val="22"/>
          <w:szCs w:val="22"/>
        </w:rPr>
        <w:t xml:space="preserve">, Panda y Mico, Vuelo en </w:t>
      </w:r>
      <w:proofErr w:type="gramStart"/>
      <w:r w:rsidRPr="005118BA">
        <w:rPr>
          <w:color w:val="002060"/>
          <w:sz w:val="22"/>
          <w:szCs w:val="22"/>
        </w:rPr>
        <w:t>Globo ,</w:t>
      </w:r>
      <w:proofErr w:type="gramEnd"/>
      <w:r w:rsidRPr="005118BA">
        <w:rPr>
          <w:color w:val="002060"/>
          <w:sz w:val="22"/>
          <w:szCs w:val="22"/>
        </w:rPr>
        <w:t xml:space="preserve"> La Placita.</w:t>
      </w:r>
    </w:p>
    <w:p w14:paraId="46D0C79D" w14:textId="7D1CA619" w:rsidR="005118BA" w:rsidRPr="005118BA" w:rsidRDefault="005118BA" w:rsidP="005118BA">
      <w:pPr>
        <w:pStyle w:val="Sinespaciado"/>
        <w:ind w:left="-142" w:right="-166"/>
        <w:jc w:val="both"/>
        <w:rPr>
          <w:color w:val="002060"/>
          <w:sz w:val="22"/>
          <w:szCs w:val="22"/>
        </w:rPr>
      </w:pPr>
      <w:proofErr w:type="gramStart"/>
      <w:r w:rsidRPr="005118BA">
        <w:rPr>
          <w:color w:val="002060"/>
          <w:sz w:val="22"/>
          <w:szCs w:val="22"/>
        </w:rPr>
        <w:t>Shows</w:t>
      </w:r>
      <w:proofErr w:type="gramEnd"/>
      <w:r w:rsidRPr="005118BA">
        <w:rPr>
          <w:color w:val="002060"/>
          <w:sz w:val="22"/>
          <w:szCs w:val="22"/>
        </w:rPr>
        <w:t xml:space="preserve"> en vivo: </w:t>
      </w:r>
      <w:proofErr w:type="gramStart"/>
      <w:r w:rsidRPr="005118BA">
        <w:rPr>
          <w:color w:val="002060"/>
          <w:sz w:val="22"/>
          <w:szCs w:val="22"/>
        </w:rPr>
        <w:t>Show</w:t>
      </w:r>
      <w:proofErr w:type="gramEnd"/>
      <w:r w:rsidRPr="005118BA">
        <w:rPr>
          <w:color w:val="002060"/>
          <w:sz w:val="22"/>
          <w:szCs w:val="22"/>
        </w:rPr>
        <w:t xml:space="preserve"> de los Personajes del Parque, Musical de Películas, ¡La Revancha de </w:t>
      </w:r>
      <w:proofErr w:type="spellStart"/>
      <w:r w:rsidRPr="005118BA">
        <w:rPr>
          <w:color w:val="002060"/>
          <w:sz w:val="22"/>
          <w:szCs w:val="22"/>
        </w:rPr>
        <w:t>Tutankamon</w:t>
      </w:r>
      <w:proofErr w:type="spellEnd"/>
      <w:r w:rsidRPr="005118BA">
        <w:rPr>
          <w:color w:val="002060"/>
          <w:sz w:val="22"/>
          <w:szCs w:val="22"/>
        </w:rPr>
        <w:t xml:space="preserve"> y La Momia y </w:t>
      </w:r>
      <w:proofErr w:type="gramStart"/>
      <w:r w:rsidRPr="005118BA">
        <w:rPr>
          <w:color w:val="002060"/>
          <w:sz w:val="22"/>
          <w:szCs w:val="22"/>
        </w:rPr>
        <w:t>Show</w:t>
      </w:r>
      <w:proofErr w:type="gramEnd"/>
      <w:r w:rsidRPr="005118BA">
        <w:rPr>
          <w:color w:val="002060"/>
          <w:sz w:val="22"/>
          <w:szCs w:val="22"/>
        </w:rPr>
        <w:t xml:space="preserve"> de Cierre! Juegos</w:t>
      </w:r>
    </w:p>
    <w:p w14:paraId="13B03FB9"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INCLUIDOS</w:t>
      </w:r>
      <w:r w:rsidRPr="005118BA">
        <w:rPr>
          <w:color w:val="002060"/>
          <w:sz w:val="22"/>
          <w:szCs w:val="22"/>
        </w:rPr>
        <w:t xml:space="preserve"> en ningún pasaporte: Fichas de Paseo de la Suerte, Vértigo </w:t>
      </w:r>
      <w:proofErr w:type="spellStart"/>
      <w:r w:rsidRPr="005118BA">
        <w:rPr>
          <w:color w:val="002060"/>
          <w:sz w:val="22"/>
          <w:szCs w:val="22"/>
        </w:rPr>
        <w:t>Xtremo</w:t>
      </w:r>
      <w:proofErr w:type="spellEnd"/>
      <w:r w:rsidRPr="005118BA">
        <w:rPr>
          <w:color w:val="002060"/>
          <w:sz w:val="22"/>
          <w:szCs w:val="22"/>
        </w:rPr>
        <w:t xml:space="preserve">, Space </w:t>
      </w:r>
      <w:proofErr w:type="spellStart"/>
      <w:r w:rsidRPr="005118BA">
        <w:rPr>
          <w:color w:val="002060"/>
          <w:sz w:val="22"/>
          <w:szCs w:val="22"/>
        </w:rPr>
        <w:t>Prison</w:t>
      </w:r>
      <w:proofErr w:type="spellEnd"/>
      <w:r w:rsidRPr="005118BA">
        <w:rPr>
          <w:color w:val="002060"/>
          <w:sz w:val="22"/>
          <w:szCs w:val="22"/>
        </w:rPr>
        <w:t xml:space="preserve"> y </w:t>
      </w:r>
      <w:proofErr w:type="spellStart"/>
      <w:r w:rsidRPr="005118BA">
        <w:rPr>
          <w:color w:val="002060"/>
          <w:sz w:val="22"/>
          <w:szCs w:val="22"/>
        </w:rPr>
        <w:t>Quantium</w:t>
      </w:r>
      <w:proofErr w:type="spellEnd"/>
      <w:r w:rsidRPr="005118BA">
        <w:rPr>
          <w:color w:val="002060"/>
          <w:sz w:val="22"/>
          <w:szCs w:val="22"/>
        </w:rPr>
        <w:t xml:space="preserve"> </w:t>
      </w:r>
      <w:proofErr w:type="spellStart"/>
      <w:r w:rsidRPr="005118BA">
        <w:rPr>
          <w:color w:val="002060"/>
          <w:sz w:val="22"/>
          <w:szCs w:val="22"/>
        </w:rPr>
        <w:t>Race</w:t>
      </w:r>
      <w:proofErr w:type="spellEnd"/>
      <w:r w:rsidRPr="005118BA">
        <w:rPr>
          <w:color w:val="002060"/>
          <w:sz w:val="22"/>
          <w:szCs w:val="22"/>
        </w:rPr>
        <w:t xml:space="preserve"> – Karting</w:t>
      </w:r>
    </w:p>
    <w:p w14:paraId="0E133AA1" w14:textId="77777777" w:rsidR="005118BA" w:rsidRPr="005118BA" w:rsidRDefault="005118BA" w:rsidP="005118BA">
      <w:pPr>
        <w:pStyle w:val="Sinespaciado"/>
        <w:ind w:right="-166"/>
        <w:jc w:val="both"/>
        <w:rPr>
          <w:color w:val="002060"/>
          <w:sz w:val="12"/>
          <w:szCs w:val="12"/>
        </w:rPr>
      </w:pPr>
    </w:p>
    <w:p w14:paraId="12BCE55E" w14:textId="77777777" w:rsidR="005118BA" w:rsidRPr="005118BA" w:rsidRDefault="005118BA" w:rsidP="005118BA">
      <w:pPr>
        <w:pStyle w:val="Sinespaciado"/>
        <w:ind w:left="-142" w:right="-166"/>
        <w:jc w:val="both"/>
        <w:rPr>
          <w:b/>
          <w:bCs/>
          <w:color w:val="002060"/>
          <w:sz w:val="22"/>
          <w:szCs w:val="22"/>
          <w:u w:val="single"/>
        </w:rPr>
      </w:pPr>
      <w:r w:rsidRPr="005118BA">
        <w:rPr>
          <w:b/>
          <w:bCs/>
          <w:color w:val="002060"/>
          <w:sz w:val="22"/>
          <w:szCs w:val="22"/>
          <w:u w:val="single"/>
        </w:rPr>
        <w:t>Vea suplemento por hoteles ubicados en el barrio de Palermo. </w:t>
      </w:r>
    </w:p>
    <w:p w14:paraId="760227AE" w14:textId="77777777" w:rsidR="005118BA" w:rsidRPr="005118BA" w:rsidRDefault="005118BA" w:rsidP="005118BA">
      <w:pPr>
        <w:pStyle w:val="Sinespaciado"/>
        <w:ind w:right="-166"/>
        <w:jc w:val="both"/>
        <w:rPr>
          <w:color w:val="002060"/>
          <w:sz w:val="22"/>
          <w:szCs w:val="22"/>
        </w:rPr>
      </w:pPr>
    </w:p>
    <w:p w14:paraId="4BB92FE0" w14:textId="77777777" w:rsidR="005118BA" w:rsidRPr="005118BA" w:rsidRDefault="005118BA" w:rsidP="005118BA">
      <w:pPr>
        <w:pStyle w:val="Sinespaciado"/>
        <w:ind w:left="-142" w:right="-166"/>
        <w:jc w:val="both"/>
        <w:rPr>
          <w:color w:val="002060"/>
          <w:sz w:val="22"/>
          <w:szCs w:val="22"/>
        </w:rPr>
      </w:pPr>
      <w:r w:rsidRPr="005118BA">
        <w:rPr>
          <w:b/>
          <w:bCs/>
          <w:color w:val="002060"/>
          <w:sz w:val="22"/>
          <w:szCs w:val="22"/>
        </w:rPr>
        <w:t>INCLUYE:</w:t>
      </w:r>
      <w:r w:rsidRPr="005118BA">
        <w:rPr>
          <w:color w:val="002060"/>
          <w:sz w:val="22"/>
          <w:szCs w:val="22"/>
        </w:rPr>
        <w:t xml:space="preserve"> Entrada pasaporte Full /</w:t>
      </w:r>
      <w:proofErr w:type="spellStart"/>
      <w:r w:rsidRPr="005118BA">
        <w:rPr>
          <w:color w:val="002060"/>
          <w:sz w:val="22"/>
          <w:szCs w:val="22"/>
        </w:rPr>
        <w:t>guia</w:t>
      </w:r>
      <w:proofErr w:type="spellEnd"/>
      <w:r w:rsidRPr="005118BA">
        <w:rPr>
          <w:color w:val="002060"/>
          <w:sz w:val="22"/>
          <w:szCs w:val="22"/>
        </w:rPr>
        <w:t xml:space="preserve"> / Traslados - drop off en hoteles céntricos</w:t>
      </w:r>
    </w:p>
    <w:p w14:paraId="5A49E688" w14:textId="1A6E9359" w:rsidR="005118BA" w:rsidRPr="005118BA" w:rsidRDefault="005118BA" w:rsidP="005118BA">
      <w:pPr>
        <w:pStyle w:val="Sinespaciado"/>
        <w:ind w:left="-142" w:right="-166"/>
        <w:jc w:val="both"/>
        <w:rPr>
          <w:color w:val="002060"/>
          <w:sz w:val="22"/>
          <w:szCs w:val="22"/>
        </w:rPr>
      </w:pPr>
      <w:r w:rsidRPr="005118BA">
        <w:rPr>
          <w:b/>
          <w:bCs/>
          <w:color w:val="002060"/>
          <w:sz w:val="22"/>
          <w:szCs w:val="22"/>
        </w:rPr>
        <w:t>NO INCLUYE:</w:t>
      </w:r>
      <w:r w:rsidRPr="005118BA">
        <w:rPr>
          <w:color w:val="002060"/>
          <w:sz w:val="22"/>
          <w:szCs w:val="22"/>
        </w:rPr>
        <w:t xml:space="preserve"> Almuerzo.</w:t>
      </w:r>
    </w:p>
    <w:p w14:paraId="71F439DA" w14:textId="002AE9A0"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F3C96BC"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AAFAB8B"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56E6B532" w14:textId="77777777" w:rsidR="005118BA" w:rsidRPr="0081388D" w:rsidRDefault="005118BA" w:rsidP="005118BA">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81388D">
        <w:rPr>
          <w:rFonts w:ascii="Calibri" w:eastAsia="Calibri" w:hAnsi="Calibri" w:cs="Calibri"/>
          <w:b/>
          <w:bCs/>
          <w:color w:val="002060"/>
          <w:kern w:val="0"/>
          <w:u w:val="single"/>
          <w:lang w:val="es" w:eastAsia="es-PE"/>
          <w14:ligatures w14:val="none"/>
        </w:rPr>
        <w:t xml:space="preserve">CONDICIONES COMERCIALES: </w:t>
      </w:r>
    </w:p>
    <w:p w14:paraId="6BC22105" w14:textId="77777777" w:rsidR="005118BA" w:rsidRPr="0081388D" w:rsidRDefault="005118BA" w:rsidP="005118BA">
      <w:pPr>
        <w:numPr>
          <w:ilvl w:val="0"/>
          <w:numId w:val="46"/>
        </w:numPr>
        <w:pBdr>
          <w:top w:val="nil"/>
          <w:left w:val="nil"/>
          <w:bottom w:val="nil"/>
          <w:right w:val="nil"/>
          <w:between w:val="nil"/>
        </w:pBdr>
        <w:suppressAutoHyphens/>
        <w:spacing w:after="0" w:line="100" w:lineRule="atLeast"/>
        <w:ind w:left="284" w:right="-880" w:hanging="294"/>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Comisión</w:t>
      </w:r>
      <w:r w:rsidRPr="0081388D">
        <w:rPr>
          <w:rFonts w:ascii="Calibri" w:eastAsia="Calibri" w:hAnsi="Calibri" w:cs="Calibri"/>
          <w:color w:val="002060"/>
          <w:kern w:val="0"/>
          <w:lang w:val="es" w:eastAsia="es-PE"/>
          <w14:ligatures w14:val="none"/>
        </w:rPr>
        <w:t xml:space="preserve">: </w:t>
      </w:r>
      <w:r w:rsidRPr="0081388D">
        <w:rPr>
          <w:rFonts w:ascii="Calibri" w:eastAsia="Calibri" w:hAnsi="Calibri" w:cs="Calibri"/>
          <w:bCs/>
          <w:color w:val="002060"/>
          <w:kern w:val="1"/>
          <w:lang w:eastAsia="hi-IN" w:bidi="hi-IN"/>
        </w:rPr>
        <w:t>10% incluido IGV de los servicios</w:t>
      </w:r>
      <w:r>
        <w:rPr>
          <w:rFonts w:ascii="Calibri" w:eastAsia="Calibri" w:hAnsi="Calibri" w:cs="Calibri"/>
          <w:bCs/>
          <w:color w:val="002060"/>
          <w:kern w:val="1"/>
          <w:lang w:eastAsia="hi-IN" w:bidi="hi-IN"/>
        </w:rPr>
        <w:t>.</w:t>
      </w:r>
    </w:p>
    <w:p w14:paraId="19CD392F" w14:textId="77777777" w:rsidR="005118BA" w:rsidRDefault="005118BA" w:rsidP="005118BA">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E2C3967" w14:textId="77777777" w:rsidR="003E2B65" w:rsidRDefault="003E2B65" w:rsidP="005118BA">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118A8A8" w14:textId="77777777" w:rsidR="003E2B65" w:rsidRPr="0081388D" w:rsidRDefault="003E2B65" w:rsidP="005118BA">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DFA8DE4" w14:textId="77777777" w:rsidR="005118BA" w:rsidRPr="0081388D" w:rsidRDefault="005118BA" w:rsidP="005118BA">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u w:val="single"/>
          <w:lang w:val="es" w:eastAsia="es-PE"/>
          <w14:ligatures w14:val="none"/>
        </w:rPr>
        <w:t>CONDICIONES GENERALES:</w:t>
      </w:r>
      <w:r w:rsidRPr="0081388D">
        <w:rPr>
          <w:rFonts w:ascii="Calibri" w:eastAsia="Calibri" w:hAnsi="Calibri" w:cs="Calibri"/>
          <w:b/>
          <w:bCs/>
          <w:color w:val="002060"/>
          <w:kern w:val="0"/>
          <w:lang w:val="es" w:eastAsia="es-PE"/>
          <w14:ligatures w14:val="none"/>
        </w:rPr>
        <w:t xml:space="preserve"> </w:t>
      </w:r>
    </w:p>
    <w:p w14:paraId="30223520" w14:textId="77777777" w:rsidR="005118BA"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Tarifas</w:t>
      </w:r>
      <w:r w:rsidRPr="0081388D">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2B5CE98A"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Formas de pago</w:t>
      </w:r>
      <w:r w:rsidRPr="0081388D">
        <w:rPr>
          <w:rFonts w:ascii="Calibri" w:eastAsia="Calibri" w:hAnsi="Calibri" w:cs="Calibri"/>
          <w:color w:val="002060"/>
          <w:kern w:val="0"/>
          <w:lang w:val="pt-PT" w:eastAsia="es-PE"/>
          <w14:ligatures w14:val="none"/>
        </w:rPr>
        <w:t xml:space="preserve">: Pago Efectivo: 2% adicional. </w:t>
      </w:r>
      <w:r w:rsidRPr="0081388D">
        <w:rPr>
          <w:rFonts w:ascii="Calibri" w:eastAsia="Calibri" w:hAnsi="Calibri" w:cs="Calibri"/>
          <w:color w:val="002060"/>
          <w:kern w:val="0"/>
          <w:lang w:val="es" w:eastAsia="es-PE"/>
          <w14:ligatures w14:val="none"/>
        </w:rPr>
        <w:t>Tarjetas nacionales e internacionales: 5% adicional.</w:t>
      </w:r>
    </w:p>
    <w:p w14:paraId="26780F9A"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Tipo de cambio</w:t>
      </w:r>
      <w:r w:rsidRPr="0081388D">
        <w:rPr>
          <w:rFonts w:ascii="Calibri" w:eastAsia="Calibri" w:hAnsi="Calibri" w:cs="Calibri"/>
          <w:color w:val="002060"/>
          <w:kern w:val="0"/>
          <w:lang w:val="es" w:eastAsia="es-PE"/>
          <w14:ligatures w14:val="none"/>
        </w:rPr>
        <w:t>: Referencial S/ 3.60, sujeto a variación.</w:t>
      </w:r>
    </w:p>
    <w:p w14:paraId="66FB50D3"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Hoteles</w:t>
      </w:r>
      <w:r w:rsidRPr="0081388D">
        <w:rPr>
          <w:rFonts w:ascii="Calibri" w:eastAsia="Calibri" w:hAnsi="Calibri" w:cs="Calibri"/>
          <w:color w:val="002060"/>
          <w:kern w:val="0"/>
          <w:lang w:val="es" w:eastAsia="es-PE"/>
          <w14:ligatures w14:val="none"/>
        </w:rPr>
        <w:t>: Pueden modificar ofertas o cerrar ventas sin previo aviso.</w:t>
      </w:r>
    </w:p>
    <w:p w14:paraId="52588C3D"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Asistencia</w:t>
      </w:r>
      <w:r w:rsidRPr="0081388D">
        <w:rPr>
          <w:rFonts w:ascii="Calibri" w:eastAsia="Calibri" w:hAnsi="Calibri" w:cs="Calibri"/>
          <w:color w:val="002060"/>
          <w:kern w:val="0"/>
          <w:lang w:val="es" w:eastAsia="es-PE"/>
          <w14:ligatures w14:val="none"/>
        </w:rPr>
        <w:t>: Descarga obligatoria de la APP de la tarjeta de asistencia.</w:t>
      </w:r>
    </w:p>
    <w:p w14:paraId="2A08D4FB"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 xml:space="preserve">Cancelaciones / No </w:t>
      </w:r>
      <w:proofErr w:type="gramStart"/>
      <w:r w:rsidRPr="0081388D">
        <w:rPr>
          <w:rFonts w:ascii="Calibri" w:eastAsia="Calibri" w:hAnsi="Calibri" w:cs="Calibri"/>
          <w:b/>
          <w:bCs/>
          <w:color w:val="002060"/>
          <w:kern w:val="0"/>
          <w:lang w:val="es" w:eastAsia="es-PE"/>
          <w14:ligatures w14:val="none"/>
        </w:rPr>
        <w:t>Show</w:t>
      </w:r>
      <w:proofErr w:type="gramEnd"/>
      <w:r w:rsidRPr="0081388D">
        <w:rPr>
          <w:rFonts w:ascii="Calibri" w:eastAsia="Calibri" w:hAnsi="Calibri" w:cs="Calibri"/>
          <w:color w:val="002060"/>
          <w:kern w:val="0"/>
          <w:lang w:val="es" w:eastAsia="es-PE"/>
          <w14:ligatures w14:val="none"/>
        </w:rPr>
        <w:t>: Penalidad del 100% tras el pago final.</w:t>
      </w:r>
    </w:p>
    <w:p w14:paraId="2FDF6C57"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Cambios</w:t>
      </w:r>
      <w:r w:rsidRPr="0081388D">
        <w:rPr>
          <w:rFonts w:ascii="Calibri" w:eastAsia="Calibri" w:hAnsi="Calibri" w:cs="Calibri"/>
          <w:color w:val="002060"/>
          <w:kern w:val="0"/>
          <w:lang w:val="es" w:eastAsia="es-PE"/>
          <w14:ligatures w14:val="none"/>
        </w:rPr>
        <w:t>: No se permiten cambios de nombre, fechas, endosos ni reembolsos (salidas en grupo).</w:t>
      </w:r>
    </w:p>
    <w:p w14:paraId="294C0033"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color w:val="002060"/>
          <w:kern w:val="0"/>
          <w:lang w:val="es" w:eastAsia="es-PE"/>
          <w14:ligatures w14:val="none"/>
        </w:rPr>
        <w:t>Tarifas, impuestos y cargos: Sujetos a cambio sin previo aviso hasta la emisión.</w:t>
      </w:r>
    </w:p>
    <w:p w14:paraId="63B08003"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Vuelos</w:t>
      </w:r>
      <w:r w:rsidRPr="0081388D">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052BEAFB"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Reclamos</w:t>
      </w:r>
      <w:r w:rsidRPr="0081388D">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00E24447" w14:textId="77777777" w:rsidR="005118BA" w:rsidRPr="0081388D" w:rsidRDefault="005118BA" w:rsidP="005118BA">
      <w:pPr>
        <w:numPr>
          <w:ilvl w:val="0"/>
          <w:numId w:val="45"/>
        </w:numPr>
        <w:pBdr>
          <w:top w:val="nil"/>
          <w:left w:val="nil"/>
          <w:bottom w:val="nil"/>
          <w:right w:val="nil"/>
          <w:between w:val="nil"/>
        </w:pBdr>
        <w:spacing w:after="0"/>
        <w:ind w:left="284" w:hanging="284"/>
        <w:contextualSpacing/>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lang w:val="es" w:eastAsia="es-PE"/>
          <w14:ligatures w14:val="none"/>
        </w:rPr>
        <w:t>Responsabilidad</w:t>
      </w:r>
      <w:r w:rsidRPr="0081388D">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036207E7" w14:textId="77777777" w:rsidR="005118BA" w:rsidRPr="0081388D" w:rsidRDefault="005118BA" w:rsidP="005118BA">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62D5CD8F" w14:textId="77777777" w:rsidR="005118BA" w:rsidRPr="0081388D" w:rsidRDefault="005118BA" w:rsidP="005118BA">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3F3BC578" w14:textId="58EB5D35" w:rsidR="005118BA" w:rsidRPr="0081388D" w:rsidRDefault="005118BA" w:rsidP="005118BA">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81388D">
          <w:rPr>
            <w:rFonts w:cs="Calibri"/>
            <w:b/>
            <w:bCs/>
            <w:color w:val="0000CC"/>
            <w:kern w:val="0"/>
            <w:u w:val="single"/>
            <w:lang w:val="es" w:eastAsia="es-PE"/>
            <w14:ligatures w14:val="none"/>
          </w:rPr>
          <w:t>VER TÉRMINOS Y COND</w:t>
        </w:r>
        <w:r w:rsidR="003E2B65">
          <w:rPr>
            <w:rFonts w:cs="Calibri"/>
            <w:b/>
            <w:bCs/>
            <w:color w:val="0000CC"/>
            <w:kern w:val="0"/>
            <w:u w:val="single"/>
            <w:lang w:val="es" w:eastAsia="es-PE"/>
            <w14:ligatures w14:val="none"/>
          </w:rPr>
          <w:t>I</w:t>
        </w:r>
        <w:r w:rsidRPr="0081388D">
          <w:rPr>
            <w:rFonts w:cs="Calibri"/>
            <w:b/>
            <w:bCs/>
            <w:color w:val="0000CC"/>
            <w:kern w:val="0"/>
            <w:u w:val="single"/>
            <w:lang w:val="es" w:eastAsia="es-PE"/>
            <w14:ligatures w14:val="none"/>
          </w:rPr>
          <w:t>CIONES</w:t>
        </w:r>
        <w:r w:rsidRPr="0081388D">
          <w:rPr>
            <w:rFonts w:ascii="Aptos" w:eastAsia="Aptos" w:hAnsi="Aptos" w:cs="Aptos"/>
            <w:b/>
            <w:bCs/>
            <w:color w:val="0000CC"/>
            <w:kern w:val="0"/>
            <w:u w:val="single"/>
            <w:lang w:val="es" w:eastAsia="es-PE"/>
            <w14:ligatures w14:val="none"/>
          </w:rPr>
          <w:t xml:space="preserve"> DE CONTRATACIÓN</w:t>
        </w:r>
      </w:hyperlink>
    </w:p>
    <w:p w14:paraId="26FC78A7" w14:textId="77777777" w:rsidR="005118BA" w:rsidRDefault="005118BA" w:rsidP="005118BA">
      <w:pPr>
        <w:suppressAutoHyphens/>
        <w:spacing w:after="0" w:line="100" w:lineRule="atLeast"/>
        <w:ind w:left="-142"/>
        <w:rPr>
          <w:rFonts w:ascii="Calibri" w:eastAsia="Calibri" w:hAnsi="Calibri" w:cs="Calibri"/>
          <w:b/>
          <w:color w:val="002060"/>
          <w:kern w:val="1"/>
          <w:sz w:val="20"/>
          <w:szCs w:val="20"/>
          <w:u w:val="single"/>
          <w:lang w:eastAsia="hi-IN" w:bidi="hi-IN"/>
        </w:rPr>
      </w:pPr>
    </w:p>
    <w:p w14:paraId="09AB0AA0" w14:textId="77777777" w:rsidR="0012628C" w:rsidRPr="00987309" w:rsidRDefault="0012628C" w:rsidP="00E9198E">
      <w:pPr>
        <w:suppressAutoHyphens/>
        <w:spacing w:after="0" w:line="100" w:lineRule="atLeast"/>
        <w:rPr>
          <w:rFonts w:ascii="Calibri" w:eastAsia="Calibri" w:hAnsi="Calibri" w:cs="Calibri"/>
          <w:b/>
          <w:color w:val="002060"/>
          <w:kern w:val="1"/>
          <w:sz w:val="20"/>
          <w:szCs w:val="20"/>
          <w:u w:val="single"/>
          <w:lang w:eastAsia="hi-IN" w:bidi="hi-IN"/>
        </w:rPr>
      </w:pPr>
    </w:p>
    <w:p w14:paraId="611F3738" w14:textId="5E5118B3" w:rsidR="00E22419" w:rsidRPr="00E22419" w:rsidRDefault="00E22419" w:rsidP="00E22419">
      <w:pPr>
        <w:tabs>
          <w:tab w:val="left" w:pos="7764"/>
        </w:tabs>
      </w:pPr>
    </w:p>
    <w:sectPr w:rsidR="00E22419" w:rsidRPr="00E22419"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95CBD" w14:textId="77777777" w:rsidR="00E22149" w:rsidRDefault="00E22149" w:rsidP="007D5D95">
      <w:pPr>
        <w:spacing w:after="0" w:line="240" w:lineRule="auto"/>
      </w:pPr>
      <w:r>
        <w:separator/>
      </w:r>
    </w:p>
  </w:endnote>
  <w:endnote w:type="continuationSeparator" w:id="0">
    <w:p w14:paraId="57539441" w14:textId="77777777" w:rsidR="00E22149" w:rsidRDefault="00E22149"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7A2F7004"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B73CF5">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86262" w14:textId="77777777" w:rsidR="00E22149" w:rsidRDefault="00E22149" w:rsidP="007D5D95">
      <w:pPr>
        <w:spacing w:after="0" w:line="240" w:lineRule="auto"/>
      </w:pPr>
      <w:r>
        <w:separator/>
      </w:r>
    </w:p>
  </w:footnote>
  <w:footnote w:type="continuationSeparator" w:id="0">
    <w:p w14:paraId="23DD3134" w14:textId="77777777" w:rsidR="00E22149" w:rsidRDefault="00E22149"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A29DF8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198E">
      <w:rPr>
        <w:rFonts w:ascii="Montserrat" w:hAnsi="Montserrat"/>
        <w:i/>
        <w:iCs/>
        <w:color w:val="007536"/>
      </w:rPr>
      <w:t>EXCURSIONES OPCIONALES BUENOS AIRES 2026</w:t>
    </w:r>
  </w:p>
  <w:p w14:paraId="2C9AF8AA" w14:textId="3C7CB155"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B73CF5">
      <w:rPr>
        <w:rFonts w:ascii="Montserrat" w:hAnsi="Montserrat"/>
        <w:i/>
        <w:iCs/>
        <w:color w:val="7F7F7F" w:themeColor="text1" w:themeTint="80"/>
        <w:sz w:val="20"/>
        <w:szCs w:val="20"/>
      </w:rPr>
      <w:t>15/09</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217F2EC5"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372822">
      <w:rPr>
        <w:rFonts w:ascii="Montserrat" w:hAnsi="Montserrat"/>
        <w:i/>
        <w:iCs/>
        <w:color w:val="7F7F7F" w:themeColor="text1" w:themeTint="80"/>
        <w:sz w:val="20"/>
        <w:szCs w:val="20"/>
      </w:rPr>
      <w:t>AMV</w:t>
    </w:r>
    <w:r w:rsidR="00E9198E">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EFF"/>
    <w:multiLevelType w:val="hybridMultilevel"/>
    <w:tmpl w:val="A3B855C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0E03E4D"/>
    <w:multiLevelType w:val="multilevel"/>
    <w:tmpl w:val="AE3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F7322B"/>
    <w:multiLevelType w:val="hybridMultilevel"/>
    <w:tmpl w:val="BF42F27A"/>
    <w:lvl w:ilvl="0" w:tplc="280A000D">
      <w:start w:val="1"/>
      <w:numFmt w:val="bullet"/>
      <w:lvlText w:val=""/>
      <w:lvlJc w:val="left"/>
      <w:pPr>
        <w:ind w:left="-131" w:hanging="360"/>
      </w:pPr>
      <w:rPr>
        <w:rFonts w:ascii="Wingdings" w:hAnsi="Wingdings" w:hint="default"/>
      </w:rPr>
    </w:lvl>
    <w:lvl w:ilvl="1" w:tplc="280A0003" w:tentative="1">
      <w:start w:val="1"/>
      <w:numFmt w:val="bullet"/>
      <w:lvlText w:val="o"/>
      <w:lvlJc w:val="left"/>
      <w:pPr>
        <w:ind w:left="589" w:hanging="360"/>
      </w:pPr>
      <w:rPr>
        <w:rFonts w:ascii="Courier New" w:hAnsi="Courier New" w:cs="Courier New" w:hint="default"/>
      </w:rPr>
    </w:lvl>
    <w:lvl w:ilvl="2" w:tplc="280A0005" w:tentative="1">
      <w:start w:val="1"/>
      <w:numFmt w:val="bullet"/>
      <w:lvlText w:val=""/>
      <w:lvlJc w:val="left"/>
      <w:pPr>
        <w:ind w:left="1309" w:hanging="360"/>
      </w:pPr>
      <w:rPr>
        <w:rFonts w:ascii="Wingdings" w:hAnsi="Wingdings" w:hint="default"/>
      </w:rPr>
    </w:lvl>
    <w:lvl w:ilvl="3" w:tplc="280A0001" w:tentative="1">
      <w:start w:val="1"/>
      <w:numFmt w:val="bullet"/>
      <w:lvlText w:val=""/>
      <w:lvlJc w:val="left"/>
      <w:pPr>
        <w:ind w:left="2029" w:hanging="360"/>
      </w:pPr>
      <w:rPr>
        <w:rFonts w:ascii="Symbol" w:hAnsi="Symbol" w:hint="default"/>
      </w:rPr>
    </w:lvl>
    <w:lvl w:ilvl="4" w:tplc="280A0003" w:tentative="1">
      <w:start w:val="1"/>
      <w:numFmt w:val="bullet"/>
      <w:lvlText w:val="o"/>
      <w:lvlJc w:val="left"/>
      <w:pPr>
        <w:ind w:left="2749" w:hanging="360"/>
      </w:pPr>
      <w:rPr>
        <w:rFonts w:ascii="Courier New" w:hAnsi="Courier New" w:cs="Courier New" w:hint="default"/>
      </w:rPr>
    </w:lvl>
    <w:lvl w:ilvl="5" w:tplc="280A0005" w:tentative="1">
      <w:start w:val="1"/>
      <w:numFmt w:val="bullet"/>
      <w:lvlText w:val=""/>
      <w:lvlJc w:val="left"/>
      <w:pPr>
        <w:ind w:left="3469" w:hanging="360"/>
      </w:pPr>
      <w:rPr>
        <w:rFonts w:ascii="Wingdings" w:hAnsi="Wingdings" w:hint="default"/>
      </w:rPr>
    </w:lvl>
    <w:lvl w:ilvl="6" w:tplc="280A0001" w:tentative="1">
      <w:start w:val="1"/>
      <w:numFmt w:val="bullet"/>
      <w:lvlText w:val=""/>
      <w:lvlJc w:val="left"/>
      <w:pPr>
        <w:ind w:left="4189" w:hanging="360"/>
      </w:pPr>
      <w:rPr>
        <w:rFonts w:ascii="Symbol" w:hAnsi="Symbol" w:hint="default"/>
      </w:rPr>
    </w:lvl>
    <w:lvl w:ilvl="7" w:tplc="280A0003" w:tentative="1">
      <w:start w:val="1"/>
      <w:numFmt w:val="bullet"/>
      <w:lvlText w:val="o"/>
      <w:lvlJc w:val="left"/>
      <w:pPr>
        <w:ind w:left="4909" w:hanging="360"/>
      </w:pPr>
      <w:rPr>
        <w:rFonts w:ascii="Courier New" w:hAnsi="Courier New" w:cs="Courier New" w:hint="default"/>
      </w:rPr>
    </w:lvl>
    <w:lvl w:ilvl="8" w:tplc="280A0005" w:tentative="1">
      <w:start w:val="1"/>
      <w:numFmt w:val="bullet"/>
      <w:lvlText w:val=""/>
      <w:lvlJc w:val="left"/>
      <w:pPr>
        <w:ind w:left="5629" w:hanging="360"/>
      </w:pPr>
      <w:rPr>
        <w:rFonts w:ascii="Wingdings" w:hAnsi="Wingdings" w:hint="default"/>
      </w:rPr>
    </w:lvl>
  </w:abstractNum>
  <w:abstractNum w:abstractNumId="3" w15:restartNumberingAfterBreak="0">
    <w:nsid w:val="011A76AB"/>
    <w:multiLevelType w:val="hybridMultilevel"/>
    <w:tmpl w:val="B68481C2"/>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7405704"/>
    <w:multiLevelType w:val="multilevel"/>
    <w:tmpl w:val="E006D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71DA0"/>
    <w:multiLevelType w:val="hybridMultilevel"/>
    <w:tmpl w:val="72DE27EC"/>
    <w:lvl w:ilvl="0" w:tplc="280A000D">
      <w:start w:val="1"/>
      <w:numFmt w:val="bullet"/>
      <w:lvlText w:val=""/>
      <w:lvlJc w:val="left"/>
      <w:pPr>
        <w:ind w:left="229" w:hanging="360"/>
      </w:pPr>
      <w:rPr>
        <w:rFonts w:ascii="Wingdings" w:hAnsi="Wingdings" w:hint="default"/>
      </w:rPr>
    </w:lvl>
    <w:lvl w:ilvl="1" w:tplc="280A0003" w:tentative="1">
      <w:start w:val="1"/>
      <w:numFmt w:val="bullet"/>
      <w:lvlText w:val="o"/>
      <w:lvlJc w:val="left"/>
      <w:pPr>
        <w:ind w:left="949" w:hanging="360"/>
      </w:pPr>
      <w:rPr>
        <w:rFonts w:ascii="Courier New" w:hAnsi="Courier New" w:cs="Courier New" w:hint="default"/>
      </w:rPr>
    </w:lvl>
    <w:lvl w:ilvl="2" w:tplc="280A0005" w:tentative="1">
      <w:start w:val="1"/>
      <w:numFmt w:val="bullet"/>
      <w:lvlText w:val=""/>
      <w:lvlJc w:val="left"/>
      <w:pPr>
        <w:ind w:left="1669" w:hanging="360"/>
      </w:pPr>
      <w:rPr>
        <w:rFonts w:ascii="Wingdings" w:hAnsi="Wingdings" w:hint="default"/>
      </w:rPr>
    </w:lvl>
    <w:lvl w:ilvl="3" w:tplc="280A0001" w:tentative="1">
      <w:start w:val="1"/>
      <w:numFmt w:val="bullet"/>
      <w:lvlText w:val=""/>
      <w:lvlJc w:val="left"/>
      <w:pPr>
        <w:ind w:left="2389" w:hanging="360"/>
      </w:pPr>
      <w:rPr>
        <w:rFonts w:ascii="Symbol" w:hAnsi="Symbol" w:hint="default"/>
      </w:rPr>
    </w:lvl>
    <w:lvl w:ilvl="4" w:tplc="280A0003" w:tentative="1">
      <w:start w:val="1"/>
      <w:numFmt w:val="bullet"/>
      <w:lvlText w:val="o"/>
      <w:lvlJc w:val="left"/>
      <w:pPr>
        <w:ind w:left="3109" w:hanging="360"/>
      </w:pPr>
      <w:rPr>
        <w:rFonts w:ascii="Courier New" w:hAnsi="Courier New" w:cs="Courier New" w:hint="default"/>
      </w:rPr>
    </w:lvl>
    <w:lvl w:ilvl="5" w:tplc="280A0005" w:tentative="1">
      <w:start w:val="1"/>
      <w:numFmt w:val="bullet"/>
      <w:lvlText w:val=""/>
      <w:lvlJc w:val="left"/>
      <w:pPr>
        <w:ind w:left="3829" w:hanging="360"/>
      </w:pPr>
      <w:rPr>
        <w:rFonts w:ascii="Wingdings" w:hAnsi="Wingdings" w:hint="default"/>
      </w:rPr>
    </w:lvl>
    <w:lvl w:ilvl="6" w:tplc="280A0001" w:tentative="1">
      <w:start w:val="1"/>
      <w:numFmt w:val="bullet"/>
      <w:lvlText w:val=""/>
      <w:lvlJc w:val="left"/>
      <w:pPr>
        <w:ind w:left="4549" w:hanging="360"/>
      </w:pPr>
      <w:rPr>
        <w:rFonts w:ascii="Symbol" w:hAnsi="Symbol" w:hint="default"/>
      </w:rPr>
    </w:lvl>
    <w:lvl w:ilvl="7" w:tplc="280A0003" w:tentative="1">
      <w:start w:val="1"/>
      <w:numFmt w:val="bullet"/>
      <w:lvlText w:val="o"/>
      <w:lvlJc w:val="left"/>
      <w:pPr>
        <w:ind w:left="5269" w:hanging="360"/>
      </w:pPr>
      <w:rPr>
        <w:rFonts w:ascii="Courier New" w:hAnsi="Courier New" w:cs="Courier New" w:hint="default"/>
      </w:rPr>
    </w:lvl>
    <w:lvl w:ilvl="8" w:tplc="280A0005" w:tentative="1">
      <w:start w:val="1"/>
      <w:numFmt w:val="bullet"/>
      <w:lvlText w:val=""/>
      <w:lvlJc w:val="left"/>
      <w:pPr>
        <w:ind w:left="5989" w:hanging="360"/>
      </w:pPr>
      <w:rPr>
        <w:rFonts w:ascii="Wingdings" w:hAnsi="Wingdings" w:hint="default"/>
      </w:rPr>
    </w:lvl>
  </w:abstractNum>
  <w:abstractNum w:abstractNumId="6" w15:restartNumberingAfterBreak="0">
    <w:nsid w:val="0D3D1472"/>
    <w:multiLevelType w:val="hybridMultilevel"/>
    <w:tmpl w:val="1E3EB6BE"/>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7" w15:restartNumberingAfterBreak="0">
    <w:nsid w:val="0E242F4E"/>
    <w:multiLevelType w:val="hybridMultilevel"/>
    <w:tmpl w:val="0962325A"/>
    <w:lvl w:ilvl="0" w:tplc="280A000D">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8" w15:restartNumberingAfterBreak="0">
    <w:nsid w:val="0E84012F"/>
    <w:multiLevelType w:val="hybridMultilevel"/>
    <w:tmpl w:val="427050FC"/>
    <w:lvl w:ilvl="0" w:tplc="280A0001">
      <w:start w:val="1"/>
      <w:numFmt w:val="bullet"/>
      <w:lvlText w:val=""/>
      <w:lvlJc w:val="left"/>
      <w:pPr>
        <w:ind w:left="-698" w:hanging="360"/>
      </w:pPr>
      <w:rPr>
        <w:rFonts w:ascii="Symbol" w:hAnsi="Symbol" w:hint="default"/>
      </w:rPr>
    </w:lvl>
    <w:lvl w:ilvl="1" w:tplc="280A0003" w:tentative="1">
      <w:start w:val="1"/>
      <w:numFmt w:val="bullet"/>
      <w:lvlText w:val="o"/>
      <w:lvlJc w:val="left"/>
      <w:pPr>
        <w:ind w:left="22" w:hanging="360"/>
      </w:pPr>
      <w:rPr>
        <w:rFonts w:ascii="Courier New" w:hAnsi="Courier New" w:cs="Courier New" w:hint="default"/>
      </w:rPr>
    </w:lvl>
    <w:lvl w:ilvl="2" w:tplc="280A0005" w:tentative="1">
      <w:start w:val="1"/>
      <w:numFmt w:val="bullet"/>
      <w:lvlText w:val=""/>
      <w:lvlJc w:val="left"/>
      <w:pPr>
        <w:ind w:left="742" w:hanging="360"/>
      </w:pPr>
      <w:rPr>
        <w:rFonts w:ascii="Wingdings" w:hAnsi="Wingdings" w:hint="default"/>
      </w:rPr>
    </w:lvl>
    <w:lvl w:ilvl="3" w:tplc="280A0001" w:tentative="1">
      <w:start w:val="1"/>
      <w:numFmt w:val="bullet"/>
      <w:lvlText w:val=""/>
      <w:lvlJc w:val="left"/>
      <w:pPr>
        <w:ind w:left="1462" w:hanging="360"/>
      </w:pPr>
      <w:rPr>
        <w:rFonts w:ascii="Symbol" w:hAnsi="Symbol" w:hint="default"/>
      </w:rPr>
    </w:lvl>
    <w:lvl w:ilvl="4" w:tplc="280A0003" w:tentative="1">
      <w:start w:val="1"/>
      <w:numFmt w:val="bullet"/>
      <w:lvlText w:val="o"/>
      <w:lvlJc w:val="left"/>
      <w:pPr>
        <w:ind w:left="2182" w:hanging="360"/>
      </w:pPr>
      <w:rPr>
        <w:rFonts w:ascii="Courier New" w:hAnsi="Courier New" w:cs="Courier New" w:hint="default"/>
      </w:rPr>
    </w:lvl>
    <w:lvl w:ilvl="5" w:tplc="280A0005" w:tentative="1">
      <w:start w:val="1"/>
      <w:numFmt w:val="bullet"/>
      <w:lvlText w:val=""/>
      <w:lvlJc w:val="left"/>
      <w:pPr>
        <w:ind w:left="2902" w:hanging="360"/>
      </w:pPr>
      <w:rPr>
        <w:rFonts w:ascii="Wingdings" w:hAnsi="Wingdings" w:hint="default"/>
      </w:rPr>
    </w:lvl>
    <w:lvl w:ilvl="6" w:tplc="280A0001" w:tentative="1">
      <w:start w:val="1"/>
      <w:numFmt w:val="bullet"/>
      <w:lvlText w:val=""/>
      <w:lvlJc w:val="left"/>
      <w:pPr>
        <w:ind w:left="3622" w:hanging="360"/>
      </w:pPr>
      <w:rPr>
        <w:rFonts w:ascii="Symbol" w:hAnsi="Symbol" w:hint="default"/>
      </w:rPr>
    </w:lvl>
    <w:lvl w:ilvl="7" w:tplc="280A0003" w:tentative="1">
      <w:start w:val="1"/>
      <w:numFmt w:val="bullet"/>
      <w:lvlText w:val="o"/>
      <w:lvlJc w:val="left"/>
      <w:pPr>
        <w:ind w:left="4342" w:hanging="360"/>
      </w:pPr>
      <w:rPr>
        <w:rFonts w:ascii="Courier New" w:hAnsi="Courier New" w:cs="Courier New" w:hint="default"/>
      </w:rPr>
    </w:lvl>
    <w:lvl w:ilvl="8" w:tplc="280A0005" w:tentative="1">
      <w:start w:val="1"/>
      <w:numFmt w:val="bullet"/>
      <w:lvlText w:val=""/>
      <w:lvlJc w:val="left"/>
      <w:pPr>
        <w:ind w:left="5062" w:hanging="360"/>
      </w:pPr>
      <w:rPr>
        <w:rFonts w:ascii="Wingdings" w:hAnsi="Wingdings" w:hint="default"/>
      </w:rPr>
    </w:lvl>
  </w:abstractNum>
  <w:abstractNum w:abstractNumId="9" w15:restartNumberingAfterBreak="0">
    <w:nsid w:val="101B7E3F"/>
    <w:multiLevelType w:val="hybridMultilevel"/>
    <w:tmpl w:val="1916A03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1465DA1"/>
    <w:multiLevelType w:val="multilevel"/>
    <w:tmpl w:val="0B0888D8"/>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78151F"/>
    <w:multiLevelType w:val="multilevel"/>
    <w:tmpl w:val="D4BA8A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16D10925"/>
    <w:multiLevelType w:val="hybridMultilevel"/>
    <w:tmpl w:val="7B26FD44"/>
    <w:lvl w:ilvl="0" w:tplc="280A0001">
      <w:start w:val="1"/>
      <w:numFmt w:val="bullet"/>
      <w:lvlText w:val=""/>
      <w:lvlJc w:val="left"/>
      <w:pPr>
        <w:ind w:left="-698" w:hanging="360"/>
      </w:pPr>
      <w:rPr>
        <w:rFonts w:ascii="Symbol" w:hAnsi="Symbol" w:hint="default"/>
      </w:rPr>
    </w:lvl>
    <w:lvl w:ilvl="1" w:tplc="FFFFFFFF" w:tentative="1">
      <w:start w:val="1"/>
      <w:numFmt w:val="lowerLetter"/>
      <w:lvlText w:val="%2."/>
      <w:lvlJc w:val="left"/>
      <w:pPr>
        <w:ind w:left="22" w:hanging="360"/>
      </w:pPr>
    </w:lvl>
    <w:lvl w:ilvl="2" w:tplc="FFFFFFFF" w:tentative="1">
      <w:start w:val="1"/>
      <w:numFmt w:val="lowerRoman"/>
      <w:lvlText w:val="%3."/>
      <w:lvlJc w:val="right"/>
      <w:pPr>
        <w:ind w:left="742" w:hanging="180"/>
      </w:pPr>
    </w:lvl>
    <w:lvl w:ilvl="3" w:tplc="FFFFFFFF" w:tentative="1">
      <w:start w:val="1"/>
      <w:numFmt w:val="decimal"/>
      <w:lvlText w:val="%4."/>
      <w:lvlJc w:val="left"/>
      <w:pPr>
        <w:ind w:left="1462" w:hanging="360"/>
      </w:pPr>
    </w:lvl>
    <w:lvl w:ilvl="4" w:tplc="FFFFFFFF" w:tentative="1">
      <w:start w:val="1"/>
      <w:numFmt w:val="lowerLetter"/>
      <w:lvlText w:val="%5."/>
      <w:lvlJc w:val="left"/>
      <w:pPr>
        <w:ind w:left="2182" w:hanging="360"/>
      </w:pPr>
    </w:lvl>
    <w:lvl w:ilvl="5" w:tplc="FFFFFFFF" w:tentative="1">
      <w:start w:val="1"/>
      <w:numFmt w:val="lowerRoman"/>
      <w:lvlText w:val="%6."/>
      <w:lvlJc w:val="right"/>
      <w:pPr>
        <w:ind w:left="2902" w:hanging="180"/>
      </w:pPr>
    </w:lvl>
    <w:lvl w:ilvl="6" w:tplc="FFFFFFFF" w:tentative="1">
      <w:start w:val="1"/>
      <w:numFmt w:val="decimal"/>
      <w:lvlText w:val="%7."/>
      <w:lvlJc w:val="left"/>
      <w:pPr>
        <w:ind w:left="3622" w:hanging="360"/>
      </w:pPr>
    </w:lvl>
    <w:lvl w:ilvl="7" w:tplc="FFFFFFFF" w:tentative="1">
      <w:start w:val="1"/>
      <w:numFmt w:val="lowerLetter"/>
      <w:lvlText w:val="%8."/>
      <w:lvlJc w:val="left"/>
      <w:pPr>
        <w:ind w:left="4342" w:hanging="360"/>
      </w:pPr>
    </w:lvl>
    <w:lvl w:ilvl="8" w:tplc="FFFFFFFF" w:tentative="1">
      <w:start w:val="1"/>
      <w:numFmt w:val="lowerRoman"/>
      <w:lvlText w:val="%9."/>
      <w:lvlJc w:val="right"/>
      <w:pPr>
        <w:ind w:left="5062" w:hanging="180"/>
      </w:pPr>
    </w:lvl>
  </w:abstractNum>
  <w:abstractNum w:abstractNumId="13" w15:restartNumberingAfterBreak="0">
    <w:nsid w:val="173E4D61"/>
    <w:multiLevelType w:val="multilevel"/>
    <w:tmpl w:val="8828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017980"/>
    <w:multiLevelType w:val="multilevel"/>
    <w:tmpl w:val="CD40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DC7B10"/>
    <w:multiLevelType w:val="hybridMultilevel"/>
    <w:tmpl w:val="DB9812A2"/>
    <w:lvl w:ilvl="0" w:tplc="796C97C2">
      <w:start w:val="1"/>
      <w:numFmt w:val="bullet"/>
      <w:lvlText w:val=""/>
      <w:lvlJc w:val="left"/>
      <w:pPr>
        <w:ind w:left="720" w:hanging="360"/>
      </w:pPr>
      <w:rPr>
        <w:rFonts w:ascii="Symbol" w:hAnsi="Symbol" w:hint="default"/>
        <w:color w:val="00206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24335EC8"/>
    <w:multiLevelType w:val="multilevel"/>
    <w:tmpl w:val="C240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4D66BA"/>
    <w:multiLevelType w:val="hybridMultilevel"/>
    <w:tmpl w:val="569E62E0"/>
    <w:lvl w:ilvl="0" w:tplc="280A000D">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8"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15:restartNumberingAfterBreak="0">
    <w:nsid w:val="2BF51BDA"/>
    <w:multiLevelType w:val="multilevel"/>
    <w:tmpl w:val="731E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0D4171"/>
    <w:multiLevelType w:val="hybridMultilevel"/>
    <w:tmpl w:val="9AC6186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2A17C2"/>
    <w:multiLevelType w:val="multilevel"/>
    <w:tmpl w:val="45F8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4D7533"/>
    <w:multiLevelType w:val="hybridMultilevel"/>
    <w:tmpl w:val="E0F480BA"/>
    <w:lvl w:ilvl="0" w:tplc="280A0005">
      <w:start w:val="1"/>
      <w:numFmt w:val="bullet"/>
      <w:lvlText w:val=""/>
      <w:lvlJc w:val="left"/>
      <w:pPr>
        <w:ind w:left="-698" w:hanging="360"/>
      </w:pPr>
      <w:rPr>
        <w:rFonts w:ascii="Wingdings" w:hAnsi="Wingdings" w:hint="default"/>
      </w:rPr>
    </w:lvl>
    <w:lvl w:ilvl="1" w:tplc="280A0003" w:tentative="1">
      <w:start w:val="1"/>
      <w:numFmt w:val="bullet"/>
      <w:lvlText w:val="o"/>
      <w:lvlJc w:val="left"/>
      <w:pPr>
        <w:ind w:left="22" w:hanging="360"/>
      </w:pPr>
      <w:rPr>
        <w:rFonts w:ascii="Courier New" w:hAnsi="Courier New" w:cs="Courier New" w:hint="default"/>
      </w:rPr>
    </w:lvl>
    <w:lvl w:ilvl="2" w:tplc="280A0005" w:tentative="1">
      <w:start w:val="1"/>
      <w:numFmt w:val="bullet"/>
      <w:lvlText w:val=""/>
      <w:lvlJc w:val="left"/>
      <w:pPr>
        <w:ind w:left="742" w:hanging="360"/>
      </w:pPr>
      <w:rPr>
        <w:rFonts w:ascii="Wingdings" w:hAnsi="Wingdings" w:hint="default"/>
      </w:rPr>
    </w:lvl>
    <w:lvl w:ilvl="3" w:tplc="280A0001" w:tentative="1">
      <w:start w:val="1"/>
      <w:numFmt w:val="bullet"/>
      <w:lvlText w:val=""/>
      <w:lvlJc w:val="left"/>
      <w:pPr>
        <w:ind w:left="1462" w:hanging="360"/>
      </w:pPr>
      <w:rPr>
        <w:rFonts w:ascii="Symbol" w:hAnsi="Symbol" w:hint="default"/>
      </w:rPr>
    </w:lvl>
    <w:lvl w:ilvl="4" w:tplc="280A0003" w:tentative="1">
      <w:start w:val="1"/>
      <w:numFmt w:val="bullet"/>
      <w:lvlText w:val="o"/>
      <w:lvlJc w:val="left"/>
      <w:pPr>
        <w:ind w:left="2182" w:hanging="360"/>
      </w:pPr>
      <w:rPr>
        <w:rFonts w:ascii="Courier New" w:hAnsi="Courier New" w:cs="Courier New" w:hint="default"/>
      </w:rPr>
    </w:lvl>
    <w:lvl w:ilvl="5" w:tplc="280A0005" w:tentative="1">
      <w:start w:val="1"/>
      <w:numFmt w:val="bullet"/>
      <w:lvlText w:val=""/>
      <w:lvlJc w:val="left"/>
      <w:pPr>
        <w:ind w:left="2902" w:hanging="360"/>
      </w:pPr>
      <w:rPr>
        <w:rFonts w:ascii="Wingdings" w:hAnsi="Wingdings" w:hint="default"/>
      </w:rPr>
    </w:lvl>
    <w:lvl w:ilvl="6" w:tplc="280A0001" w:tentative="1">
      <w:start w:val="1"/>
      <w:numFmt w:val="bullet"/>
      <w:lvlText w:val=""/>
      <w:lvlJc w:val="left"/>
      <w:pPr>
        <w:ind w:left="3622" w:hanging="360"/>
      </w:pPr>
      <w:rPr>
        <w:rFonts w:ascii="Symbol" w:hAnsi="Symbol" w:hint="default"/>
      </w:rPr>
    </w:lvl>
    <w:lvl w:ilvl="7" w:tplc="280A0003" w:tentative="1">
      <w:start w:val="1"/>
      <w:numFmt w:val="bullet"/>
      <w:lvlText w:val="o"/>
      <w:lvlJc w:val="left"/>
      <w:pPr>
        <w:ind w:left="4342" w:hanging="360"/>
      </w:pPr>
      <w:rPr>
        <w:rFonts w:ascii="Courier New" w:hAnsi="Courier New" w:cs="Courier New" w:hint="default"/>
      </w:rPr>
    </w:lvl>
    <w:lvl w:ilvl="8" w:tplc="280A0005" w:tentative="1">
      <w:start w:val="1"/>
      <w:numFmt w:val="bullet"/>
      <w:lvlText w:val=""/>
      <w:lvlJc w:val="left"/>
      <w:pPr>
        <w:ind w:left="5062" w:hanging="360"/>
      </w:pPr>
      <w:rPr>
        <w:rFonts w:ascii="Wingdings" w:hAnsi="Wingdings" w:hint="default"/>
      </w:rPr>
    </w:lvl>
  </w:abstractNum>
  <w:abstractNum w:abstractNumId="24" w15:restartNumberingAfterBreak="0">
    <w:nsid w:val="366751DC"/>
    <w:multiLevelType w:val="hybridMultilevel"/>
    <w:tmpl w:val="6660D9C6"/>
    <w:lvl w:ilvl="0" w:tplc="280A000D">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5" w15:restartNumberingAfterBreak="0">
    <w:nsid w:val="374168D2"/>
    <w:multiLevelType w:val="hybridMultilevel"/>
    <w:tmpl w:val="88C0CBB4"/>
    <w:lvl w:ilvl="0" w:tplc="E1982FFA">
      <w:start w:val="1"/>
      <w:numFmt w:val="bullet"/>
      <w:lvlText w:val=""/>
      <w:lvlJc w:val="left"/>
      <w:pPr>
        <w:ind w:left="720" w:hanging="360"/>
      </w:pPr>
      <w:rPr>
        <w:rFonts w:ascii="Wingdings" w:hAnsi="Wingdings" w:hint="default"/>
        <w:color w:val="00206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8BE0B7A"/>
    <w:multiLevelType w:val="hybridMultilevel"/>
    <w:tmpl w:val="08F4BC52"/>
    <w:lvl w:ilvl="0" w:tplc="280A0001">
      <w:start w:val="1"/>
      <w:numFmt w:val="bullet"/>
      <w:lvlText w:val=""/>
      <w:lvlJc w:val="left"/>
      <w:pPr>
        <w:ind w:left="-698" w:hanging="360"/>
      </w:pPr>
      <w:rPr>
        <w:rFonts w:ascii="Symbol" w:hAnsi="Symbol" w:hint="default"/>
      </w:rPr>
    </w:lvl>
    <w:lvl w:ilvl="1" w:tplc="280A0003" w:tentative="1">
      <w:start w:val="1"/>
      <w:numFmt w:val="bullet"/>
      <w:lvlText w:val="o"/>
      <w:lvlJc w:val="left"/>
      <w:pPr>
        <w:ind w:left="22" w:hanging="360"/>
      </w:pPr>
      <w:rPr>
        <w:rFonts w:ascii="Courier New" w:hAnsi="Courier New" w:cs="Courier New" w:hint="default"/>
      </w:rPr>
    </w:lvl>
    <w:lvl w:ilvl="2" w:tplc="280A0005" w:tentative="1">
      <w:start w:val="1"/>
      <w:numFmt w:val="bullet"/>
      <w:lvlText w:val=""/>
      <w:lvlJc w:val="left"/>
      <w:pPr>
        <w:ind w:left="742" w:hanging="360"/>
      </w:pPr>
      <w:rPr>
        <w:rFonts w:ascii="Wingdings" w:hAnsi="Wingdings" w:hint="default"/>
      </w:rPr>
    </w:lvl>
    <w:lvl w:ilvl="3" w:tplc="280A0001" w:tentative="1">
      <w:start w:val="1"/>
      <w:numFmt w:val="bullet"/>
      <w:lvlText w:val=""/>
      <w:lvlJc w:val="left"/>
      <w:pPr>
        <w:ind w:left="1462" w:hanging="360"/>
      </w:pPr>
      <w:rPr>
        <w:rFonts w:ascii="Symbol" w:hAnsi="Symbol" w:hint="default"/>
      </w:rPr>
    </w:lvl>
    <w:lvl w:ilvl="4" w:tplc="280A0003" w:tentative="1">
      <w:start w:val="1"/>
      <w:numFmt w:val="bullet"/>
      <w:lvlText w:val="o"/>
      <w:lvlJc w:val="left"/>
      <w:pPr>
        <w:ind w:left="2182" w:hanging="360"/>
      </w:pPr>
      <w:rPr>
        <w:rFonts w:ascii="Courier New" w:hAnsi="Courier New" w:cs="Courier New" w:hint="default"/>
      </w:rPr>
    </w:lvl>
    <w:lvl w:ilvl="5" w:tplc="280A0005" w:tentative="1">
      <w:start w:val="1"/>
      <w:numFmt w:val="bullet"/>
      <w:lvlText w:val=""/>
      <w:lvlJc w:val="left"/>
      <w:pPr>
        <w:ind w:left="2902" w:hanging="360"/>
      </w:pPr>
      <w:rPr>
        <w:rFonts w:ascii="Wingdings" w:hAnsi="Wingdings" w:hint="default"/>
      </w:rPr>
    </w:lvl>
    <w:lvl w:ilvl="6" w:tplc="280A0001" w:tentative="1">
      <w:start w:val="1"/>
      <w:numFmt w:val="bullet"/>
      <w:lvlText w:val=""/>
      <w:lvlJc w:val="left"/>
      <w:pPr>
        <w:ind w:left="3622" w:hanging="360"/>
      </w:pPr>
      <w:rPr>
        <w:rFonts w:ascii="Symbol" w:hAnsi="Symbol" w:hint="default"/>
      </w:rPr>
    </w:lvl>
    <w:lvl w:ilvl="7" w:tplc="280A0003" w:tentative="1">
      <w:start w:val="1"/>
      <w:numFmt w:val="bullet"/>
      <w:lvlText w:val="o"/>
      <w:lvlJc w:val="left"/>
      <w:pPr>
        <w:ind w:left="4342" w:hanging="360"/>
      </w:pPr>
      <w:rPr>
        <w:rFonts w:ascii="Courier New" w:hAnsi="Courier New" w:cs="Courier New" w:hint="default"/>
      </w:rPr>
    </w:lvl>
    <w:lvl w:ilvl="8" w:tplc="280A0005" w:tentative="1">
      <w:start w:val="1"/>
      <w:numFmt w:val="bullet"/>
      <w:lvlText w:val=""/>
      <w:lvlJc w:val="left"/>
      <w:pPr>
        <w:ind w:left="5062" w:hanging="360"/>
      </w:pPr>
      <w:rPr>
        <w:rFonts w:ascii="Wingdings" w:hAnsi="Wingdings" w:hint="default"/>
      </w:rPr>
    </w:lvl>
  </w:abstractNum>
  <w:abstractNum w:abstractNumId="27" w15:restartNumberingAfterBreak="0">
    <w:nsid w:val="39D14FCC"/>
    <w:multiLevelType w:val="hybridMultilevel"/>
    <w:tmpl w:val="242C1724"/>
    <w:lvl w:ilvl="0" w:tplc="280A000F">
      <w:start w:val="1"/>
      <w:numFmt w:val="decimal"/>
      <w:lvlText w:val="%1."/>
      <w:lvlJc w:val="left"/>
      <w:pPr>
        <w:ind w:left="-698" w:hanging="360"/>
      </w:pPr>
    </w:lvl>
    <w:lvl w:ilvl="1" w:tplc="280A0019" w:tentative="1">
      <w:start w:val="1"/>
      <w:numFmt w:val="lowerLetter"/>
      <w:lvlText w:val="%2."/>
      <w:lvlJc w:val="left"/>
      <w:pPr>
        <w:ind w:left="22" w:hanging="360"/>
      </w:pPr>
    </w:lvl>
    <w:lvl w:ilvl="2" w:tplc="280A001B" w:tentative="1">
      <w:start w:val="1"/>
      <w:numFmt w:val="lowerRoman"/>
      <w:lvlText w:val="%3."/>
      <w:lvlJc w:val="right"/>
      <w:pPr>
        <w:ind w:left="742" w:hanging="180"/>
      </w:pPr>
    </w:lvl>
    <w:lvl w:ilvl="3" w:tplc="280A000F" w:tentative="1">
      <w:start w:val="1"/>
      <w:numFmt w:val="decimal"/>
      <w:lvlText w:val="%4."/>
      <w:lvlJc w:val="left"/>
      <w:pPr>
        <w:ind w:left="1462" w:hanging="360"/>
      </w:pPr>
    </w:lvl>
    <w:lvl w:ilvl="4" w:tplc="280A0019" w:tentative="1">
      <w:start w:val="1"/>
      <w:numFmt w:val="lowerLetter"/>
      <w:lvlText w:val="%5."/>
      <w:lvlJc w:val="left"/>
      <w:pPr>
        <w:ind w:left="2182" w:hanging="360"/>
      </w:pPr>
    </w:lvl>
    <w:lvl w:ilvl="5" w:tplc="280A001B" w:tentative="1">
      <w:start w:val="1"/>
      <w:numFmt w:val="lowerRoman"/>
      <w:lvlText w:val="%6."/>
      <w:lvlJc w:val="right"/>
      <w:pPr>
        <w:ind w:left="2902" w:hanging="180"/>
      </w:pPr>
    </w:lvl>
    <w:lvl w:ilvl="6" w:tplc="280A000F" w:tentative="1">
      <w:start w:val="1"/>
      <w:numFmt w:val="decimal"/>
      <w:lvlText w:val="%7."/>
      <w:lvlJc w:val="left"/>
      <w:pPr>
        <w:ind w:left="3622" w:hanging="360"/>
      </w:pPr>
    </w:lvl>
    <w:lvl w:ilvl="7" w:tplc="280A0019" w:tentative="1">
      <w:start w:val="1"/>
      <w:numFmt w:val="lowerLetter"/>
      <w:lvlText w:val="%8."/>
      <w:lvlJc w:val="left"/>
      <w:pPr>
        <w:ind w:left="4342" w:hanging="360"/>
      </w:pPr>
    </w:lvl>
    <w:lvl w:ilvl="8" w:tplc="280A001B" w:tentative="1">
      <w:start w:val="1"/>
      <w:numFmt w:val="lowerRoman"/>
      <w:lvlText w:val="%9."/>
      <w:lvlJc w:val="right"/>
      <w:pPr>
        <w:ind w:left="5062" w:hanging="180"/>
      </w:pPr>
    </w:lvl>
  </w:abstractNum>
  <w:abstractNum w:abstractNumId="28"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19F20E9"/>
    <w:multiLevelType w:val="hybridMultilevel"/>
    <w:tmpl w:val="923CB44C"/>
    <w:lvl w:ilvl="0" w:tplc="280A0001">
      <w:start w:val="1"/>
      <w:numFmt w:val="bullet"/>
      <w:lvlText w:val=""/>
      <w:lvlJc w:val="left"/>
      <w:pPr>
        <w:ind w:left="-698" w:hanging="360"/>
      </w:pPr>
      <w:rPr>
        <w:rFonts w:ascii="Symbol" w:hAnsi="Symbol" w:hint="default"/>
      </w:rPr>
    </w:lvl>
    <w:lvl w:ilvl="1" w:tplc="280A0003" w:tentative="1">
      <w:start w:val="1"/>
      <w:numFmt w:val="bullet"/>
      <w:lvlText w:val="o"/>
      <w:lvlJc w:val="left"/>
      <w:pPr>
        <w:ind w:left="22" w:hanging="360"/>
      </w:pPr>
      <w:rPr>
        <w:rFonts w:ascii="Courier New" w:hAnsi="Courier New" w:cs="Courier New" w:hint="default"/>
      </w:rPr>
    </w:lvl>
    <w:lvl w:ilvl="2" w:tplc="280A0005" w:tentative="1">
      <w:start w:val="1"/>
      <w:numFmt w:val="bullet"/>
      <w:lvlText w:val=""/>
      <w:lvlJc w:val="left"/>
      <w:pPr>
        <w:ind w:left="742" w:hanging="360"/>
      </w:pPr>
      <w:rPr>
        <w:rFonts w:ascii="Wingdings" w:hAnsi="Wingdings" w:hint="default"/>
      </w:rPr>
    </w:lvl>
    <w:lvl w:ilvl="3" w:tplc="280A0001" w:tentative="1">
      <w:start w:val="1"/>
      <w:numFmt w:val="bullet"/>
      <w:lvlText w:val=""/>
      <w:lvlJc w:val="left"/>
      <w:pPr>
        <w:ind w:left="1462" w:hanging="360"/>
      </w:pPr>
      <w:rPr>
        <w:rFonts w:ascii="Symbol" w:hAnsi="Symbol" w:hint="default"/>
      </w:rPr>
    </w:lvl>
    <w:lvl w:ilvl="4" w:tplc="280A0003" w:tentative="1">
      <w:start w:val="1"/>
      <w:numFmt w:val="bullet"/>
      <w:lvlText w:val="o"/>
      <w:lvlJc w:val="left"/>
      <w:pPr>
        <w:ind w:left="2182" w:hanging="360"/>
      </w:pPr>
      <w:rPr>
        <w:rFonts w:ascii="Courier New" w:hAnsi="Courier New" w:cs="Courier New" w:hint="default"/>
      </w:rPr>
    </w:lvl>
    <w:lvl w:ilvl="5" w:tplc="280A0005" w:tentative="1">
      <w:start w:val="1"/>
      <w:numFmt w:val="bullet"/>
      <w:lvlText w:val=""/>
      <w:lvlJc w:val="left"/>
      <w:pPr>
        <w:ind w:left="2902" w:hanging="360"/>
      </w:pPr>
      <w:rPr>
        <w:rFonts w:ascii="Wingdings" w:hAnsi="Wingdings" w:hint="default"/>
      </w:rPr>
    </w:lvl>
    <w:lvl w:ilvl="6" w:tplc="280A0001" w:tentative="1">
      <w:start w:val="1"/>
      <w:numFmt w:val="bullet"/>
      <w:lvlText w:val=""/>
      <w:lvlJc w:val="left"/>
      <w:pPr>
        <w:ind w:left="3622" w:hanging="360"/>
      </w:pPr>
      <w:rPr>
        <w:rFonts w:ascii="Symbol" w:hAnsi="Symbol" w:hint="default"/>
      </w:rPr>
    </w:lvl>
    <w:lvl w:ilvl="7" w:tplc="280A0003" w:tentative="1">
      <w:start w:val="1"/>
      <w:numFmt w:val="bullet"/>
      <w:lvlText w:val="o"/>
      <w:lvlJc w:val="left"/>
      <w:pPr>
        <w:ind w:left="4342" w:hanging="360"/>
      </w:pPr>
      <w:rPr>
        <w:rFonts w:ascii="Courier New" w:hAnsi="Courier New" w:cs="Courier New" w:hint="default"/>
      </w:rPr>
    </w:lvl>
    <w:lvl w:ilvl="8" w:tplc="280A0005" w:tentative="1">
      <w:start w:val="1"/>
      <w:numFmt w:val="bullet"/>
      <w:lvlText w:val=""/>
      <w:lvlJc w:val="left"/>
      <w:pPr>
        <w:ind w:left="5062" w:hanging="360"/>
      </w:pPr>
      <w:rPr>
        <w:rFonts w:ascii="Wingdings" w:hAnsi="Wingdings" w:hint="default"/>
      </w:rPr>
    </w:lvl>
  </w:abstractNum>
  <w:abstractNum w:abstractNumId="30" w15:restartNumberingAfterBreak="0">
    <w:nsid w:val="468652E8"/>
    <w:multiLevelType w:val="multilevel"/>
    <w:tmpl w:val="A1D8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133865"/>
    <w:multiLevelType w:val="hybridMultilevel"/>
    <w:tmpl w:val="565C849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32" w15:restartNumberingAfterBreak="0">
    <w:nsid w:val="48634993"/>
    <w:multiLevelType w:val="hybridMultilevel"/>
    <w:tmpl w:val="BCE8B2F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33" w15:restartNumberingAfterBreak="0">
    <w:nsid w:val="49C85062"/>
    <w:multiLevelType w:val="hybridMultilevel"/>
    <w:tmpl w:val="42587CE6"/>
    <w:lvl w:ilvl="0" w:tplc="796C97C2">
      <w:start w:val="1"/>
      <w:numFmt w:val="bullet"/>
      <w:lvlText w:val=""/>
      <w:lvlJc w:val="left"/>
      <w:pPr>
        <w:ind w:left="720" w:hanging="360"/>
      </w:pPr>
      <w:rPr>
        <w:rFonts w:ascii="Symbol" w:hAnsi="Symbol" w:hint="default"/>
        <w:color w:val="00206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4A7E0141"/>
    <w:multiLevelType w:val="multilevel"/>
    <w:tmpl w:val="7DB2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3C4DF2"/>
    <w:multiLevelType w:val="multilevel"/>
    <w:tmpl w:val="218A0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C33F47"/>
    <w:multiLevelType w:val="hybridMultilevel"/>
    <w:tmpl w:val="8F366CC6"/>
    <w:lvl w:ilvl="0" w:tplc="280A000D">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37" w15:restartNumberingAfterBreak="0">
    <w:nsid w:val="59FE286D"/>
    <w:multiLevelType w:val="hybridMultilevel"/>
    <w:tmpl w:val="15C6B102"/>
    <w:lvl w:ilvl="0" w:tplc="280A0001">
      <w:start w:val="1"/>
      <w:numFmt w:val="bullet"/>
      <w:lvlText w:val=""/>
      <w:lvlJc w:val="left"/>
      <w:pPr>
        <w:ind w:left="-131" w:hanging="360"/>
      </w:pPr>
      <w:rPr>
        <w:rFonts w:ascii="Symbol" w:hAnsi="Symbol" w:hint="default"/>
      </w:rPr>
    </w:lvl>
    <w:lvl w:ilvl="1" w:tplc="280A0003" w:tentative="1">
      <w:start w:val="1"/>
      <w:numFmt w:val="bullet"/>
      <w:lvlText w:val="o"/>
      <w:lvlJc w:val="left"/>
      <w:pPr>
        <w:ind w:left="589" w:hanging="360"/>
      </w:pPr>
      <w:rPr>
        <w:rFonts w:ascii="Courier New" w:hAnsi="Courier New" w:cs="Courier New" w:hint="default"/>
      </w:rPr>
    </w:lvl>
    <w:lvl w:ilvl="2" w:tplc="280A0005" w:tentative="1">
      <w:start w:val="1"/>
      <w:numFmt w:val="bullet"/>
      <w:lvlText w:val=""/>
      <w:lvlJc w:val="left"/>
      <w:pPr>
        <w:ind w:left="1309" w:hanging="360"/>
      </w:pPr>
      <w:rPr>
        <w:rFonts w:ascii="Wingdings" w:hAnsi="Wingdings" w:hint="default"/>
      </w:rPr>
    </w:lvl>
    <w:lvl w:ilvl="3" w:tplc="280A0001" w:tentative="1">
      <w:start w:val="1"/>
      <w:numFmt w:val="bullet"/>
      <w:lvlText w:val=""/>
      <w:lvlJc w:val="left"/>
      <w:pPr>
        <w:ind w:left="2029" w:hanging="360"/>
      </w:pPr>
      <w:rPr>
        <w:rFonts w:ascii="Symbol" w:hAnsi="Symbol" w:hint="default"/>
      </w:rPr>
    </w:lvl>
    <w:lvl w:ilvl="4" w:tplc="280A0003" w:tentative="1">
      <w:start w:val="1"/>
      <w:numFmt w:val="bullet"/>
      <w:lvlText w:val="o"/>
      <w:lvlJc w:val="left"/>
      <w:pPr>
        <w:ind w:left="2749" w:hanging="360"/>
      </w:pPr>
      <w:rPr>
        <w:rFonts w:ascii="Courier New" w:hAnsi="Courier New" w:cs="Courier New" w:hint="default"/>
      </w:rPr>
    </w:lvl>
    <w:lvl w:ilvl="5" w:tplc="280A0005" w:tentative="1">
      <w:start w:val="1"/>
      <w:numFmt w:val="bullet"/>
      <w:lvlText w:val=""/>
      <w:lvlJc w:val="left"/>
      <w:pPr>
        <w:ind w:left="3469" w:hanging="360"/>
      </w:pPr>
      <w:rPr>
        <w:rFonts w:ascii="Wingdings" w:hAnsi="Wingdings" w:hint="default"/>
      </w:rPr>
    </w:lvl>
    <w:lvl w:ilvl="6" w:tplc="280A0001" w:tentative="1">
      <w:start w:val="1"/>
      <w:numFmt w:val="bullet"/>
      <w:lvlText w:val=""/>
      <w:lvlJc w:val="left"/>
      <w:pPr>
        <w:ind w:left="4189" w:hanging="360"/>
      </w:pPr>
      <w:rPr>
        <w:rFonts w:ascii="Symbol" w:hAnsi="Symbol" w:hint="default"/>
      </w:rPr>
    </w:lvl>
    <w:lvl w:ilvl="7" w:tplc="280A0003" w:tentative="1">
      <w:start w:val="1"/>
      <w:numFmt w:val="bullet"/>
      <w:lvlText w:val="o"/>
      <w:lvlJc w:val="left"/>
      <w:pPr>
        <w:ind w:left="4909" w:hanging="360"/>
      </w:pPr>
      <w:rPr>
        <w:rFonts w:ascii="Courier New" w:hAnsi="Courier New" w:cs="Courier New" w:hint="default"/>
      </w:rPr>
    </w:lvl>
    <w:lvl w:ilvl="8" w:tplc="280A0005" w:tentative="1">
      <w:start w:val="1"/>
      <w:numFmt w:val="bullet"/>
      <w:lvlText w:val=""/>
      <w:lvlJc w:val="left"/>
      <w:pPr>
        <w:ind w:left="5629" w:hanging="360"/>
      </w:pPr>
      <w:rPr>
        <w:rFonts w:ascii="Wingdings" w:hAnsi="Wingdings" w:hint="default"/>
      </w:rPr>
    </w:lvl>
  </w:abstractNum>
  <w:abstractNum w:abstractNumId="38" w15:restartNumberingAfterBreak="0">
    <w:nsid w:val="5BB6290D"/>
    <w:multiLevelType w:val="multilevel"/>
    <w:tmpl w:val="48B25C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0" w15:restartNumberingAfterBreak="0">
    <w:nsid w:val="69565DDC"/>
    <w:multiLevelType w:val="hybridMultilevel"/>
    <w:tmpl w:val="199A6DDE"/>
    <w:lvl w:ilvl="0" w:tplc="18B4216A">
      <w:start w:val="1"/>
      <w:numFmt w:val="bullet"/>
      <w:lvlText w:val=""/>
      <w:lvlJc w:val="left"/>
      <w:pPr>
        <w:ind w:left="578" w:hanging="360"/>
      </w:pPr>
      <w:rPr>
        <w:rFonts w:ascii="Wingdings" w:hAnsi="Wingdings" w:hint="default"/>
        <w:color w:val="002060"/>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41" w15:restartNumberingAfterBreak="0">
    <w:nsid w:val="71A81B79"/>
    <w:multiLevelType w:val="hybridMultilevel"/>
    <w:tmpl w:val="38AC89BC"/>
    <w:lvl w:ilvl="0" w:tplc="8294DA72">
      <w:start w:val="1"/>
      <w:numFmt w:val="bullet"/>
      <w:lvlText w:val=""/>
      <w:lvlJc w:val="left"/>
      <w:pPr>
        <w:ind w:left="578" w:hanging="360"/>
      </w:pPr>
      <w:rPr>
        <w:rFonts w:ascii="Wingdings" w:hAnsi="Wingdings" w:hint="default"/>
        <w:color w:val="002060"/>
        <w:sz w:val="24"/>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42" w15:restartNumberingAfterBreak="0">
    <w:nsid w:val="79C00262"/>
    <w:multiLevelType w:val="hybridMultilevel"/>
    <w:tmpl w:val="163C51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7B281064"/>
    <w:multiLevelType w:val="hybridMultilevel"/>
    <w:tmpl w:val="E6A6329E"/>
    <w:lvl w:ilvl="0" w:tplc="796C97C2">
      <w:start w:val="1"/>
      <w:numFmt w:val="bullet"/>
      <w:lvlText w:val=""/>
      <w:lvlJc w:val="left"/>
      <w:pPr>
        <w:ind w:left="720" w:hanging="360"/>
      </w:pPr>
      <w:rPr>
        <w:rFonts w:ascii="Symbol" w:hAnsi="Symbol" w:hint="default"/>
        <w:color w:val="00206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7C522270"/>
    <w:multiLevelType w:val="hybridMultilevel"/>
    <w:tmpl w:val="DC9E2CBC"/>
    <w:lvl w:ilvl="0" w:tplc="280A000D">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45" w15:restartNumberingAfterBreak="0">
    <w:nsid w:val="7FA5340B"/>
    <w:multiLevelType w:val="hybridMultilevel"/>
    <w:tmpl w:val="97D2E0BC"/>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num w:numId="1" w16cid:durableId="1088188815">
    <w:abstractNumId w:val="14"/>
  </w:num>
  <w:num w:numId="2" w16cid:durableId="1695417644">
    <w:abstractNumId w:val="30"/>
  </w:num>
  <w:num w:numId="3" w16cid:durableId="15931351">
    <w:abstractNumId w:val="10"/>
  </w:num>
  <w:num w:numId="4" w16cid:durableId="229930542">
    <w:abstractNumId w:val="9"/>
  </w:num>
  <w:num w:numId="5" w16cid:durableId="1230379717">
    <w:abstractNumId w:val="20"/>
  </w:num>
  <w:num w:numId="6" w16cid:durableId="1303728164">
    <w:abstractNumId w:val="35"/>
  </w:num>
  <w:num w:numId="7" w16cid:durableId="544803621">
    <w:abstractNumId w:val="19"/>
  </w:num>
  <w:num w:numId="8" w16cid:durableId="1803771926">
    <w:abstractNumId w:val="22"/>
  </w:num>
  <w:num w:numId="9" w16cid:durableId="828789735">
    <w:abstractNumId w:val="34"/>
  </w:num>
  <w:num w:numId="10" w16cid:durableId="491332957">
    <w:abstractNumId w:val="1"/>
  </w:num>
  <w:num w:numId="11" w16cid:durableId="1144663937">
    <w:abstractNumId w:val="4"/>
  </w:num>
  <w:num w:numId="12" w16cid:durableId="1749615245">
    <w:abstractNumId w:val="16"/>
  </w:num>
  <w:num w:numId="13" w16cid:durableId="597256254">
    <w:abstractNumId w:val="13"/>
  </w:num>
  <w:num w:numId="14" w16cid:durableId="90006171">
    <w:abstractNumId w:val="39"/>
  </w:num>
  <w:num w:numId="15" w16cid:durableId="739598926">
    <w:abstractNumId w:val="18"/>
  </w:num>
  <w:num w:numId="16" w16cid:durableId="324361225">
    <w:abstractNumId w:val="38"/>
  </w:num>
  <w:num w:numId="17" w16cid:durableId="2112358211">
    <w:abstractNumId w:val="11"/>
  </w:num>
  <w:num w:numId="18" w16cid:durableId="1136797721">
    <w:abstractNumId w:val="31"/>
  </w:num>
  <w:num w:numId="19" w16cid:durableId="94205706">
    <w:abstractNumId w:val="32"/>
  </w:num>
  <w:num w:numId="20" w16cid:durableId="477068158">
    <w:abstractNumId w:val="6"/>
  </w:num>
  <w:num w:numId="21" w16cid:durableId="1987201900">
    <w:abstractNumId w:val="45"/>
  </w:num>
  <w:num w:numId="22" w16cid:durableId="1965185581">
    <w:abstractNumId w:val="23"/>
  </w:num>
  <w:num w:numId="23" w16cid:durableId="1210653752">
    <w:abstractNumId w:val="27"/>
  </w:num>
  <w:num w:numId="24" w16cid:durableId="2119834913">
    <w:abstractNumId w:val="12"/>
  </w:num>
  <w:num w:numId="25" w16cid:durableId="2006398996">
    <w:abstractNumId w:val="8"/>
  </w:num>
  <w:num w:numId="26" w16cid:durableId="1113087223">
    <w:abstractNumId w:val="26"/>
  </w:num>
  <w:num w:numId="27" w16cid:durableId="1790197935">
    <w:abstractNumId w:val="29"/>
  </w:num>
  <w:num w:numId="28" w16cid:durableId="326055919">
    <w:abstractNumId w:val="2"/>
  </w:num>
  <w:num w:numId="29" w16cid:durableId="1851990056">
    <w:abstractNumId w:val="37"/>
  </w:num>
  <w:num w:numId="30" w16cid:durableId="1167284750">
    <w:abstractNumId w:val="5"/>
  </w:num>
  <w:num w:numId="31" w16cid:durableId="394594971">
    <w:abstractNumId w:val="3"/>
  </w:num>
  <w:num w:numId="32" w16cid:durableId="1344282413">
    <w:abstractNumId w:val="33"/>
  </w:num>
  <w:num w:numId="33" w16cid:durableId="1226406526">
    <w:abstractNumId w:val="43"/>
  </w:num>
  <w:num w:numId="34" w16cid:durableId="1691682963">
    <w:abstractNumId w:val="15"/>
  </w:num>
  <w:num w:numId="35" w16cid:durableId="1442458943">
    <w:abstractNumId w:val="0"/>
  </w:num>
  <w:num w:numId="36" w16cid:durableId="1083335906">
    <w:abstractNumId w:val="42"/>
  </w:num>
  <w:num w:numId="37" w16cid:durableId="2076974056">
    <w:abstractNumId w:val="25"/>
  </w:num>
  <w:num w:numId="38" w16cid:durableId="1587568752">
    <w:abstractNumId w:val="40"/>
  </w:num>
  <w:num w:numId="39" w16cid:durableId="932318081">
    <w:abstractNumId w:val="7"/>
  </w:num>
  <w:num w:numId="40" w16cid:durableId="1676491929">
    <w:abstractNumId w:val="41"/>
  </w:num>
  <w:num w:numId="41" w16cid:durableId="226035121">
    <w:abstractNumId w:val="44"/>
  </w:num>
  <w:num w:numId="42" w16cid:durableId="58945104">
    <w:abstractNumId w:val="24"/>
  </w:num>
  <w:num w:numId="43" w16cid:durableId="1114055173">
    <w:abstractNumId w:val="36"/>
  </w:num>
  <w:num w:numId="44" w16cid:durableId="42533314">
    <w:abstractNumId w:val="17"/>
  </w:num>
  <w:num w:numId="45" w16cid:durableId="613556733">
    <w:abstractNumId w:val="28"/>
  </w:num>
  <w:num w:numId="46" w16cid:durableId="17300355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A6897"/>
    <w:rsid w:val="00111472"/>
    <w:rsid w:val="0012628C"/>
    <w:rsid w:val="00195AE5"/>
    <w:rsid w:val="001A6F01"/>
    <w:rsid w:val="00232293"/>
    <w:rsid w:val="002A3950"/>
    <w:rsid w:val="002A566E"/>
    <w:rsid w:val="002D0E4D"/>
    <w:rsid w:val="00372822"/>
    <w:rsid w:val="003A02B0"/>
    <w:rsid w:val="003C7C91"/>
    <w:rsid w:val="003E2B65"/>
    <w:rsid w:val="00446754"/>
    <w:rsid w:val="004713AE"/>
    <w:rsid w:val="005118BA"/>
    <w:rsid w:val="005A042C"/>
    <w:rsid w:val="005C54EC"/>
    <w:rsid w:val="006E554C"/>
    <w:rsid w:val="007660A9"/>
    <w:rsid w:val="007D5D95"/>
    <w:rsid w:val="009A3936"/>
    <w:rsid w:val="009C1A9F"/>
    <w:rsid w:val="00B04478"/>
    <w:rsid w:val="00B73CF5"/>
    <w:rsid w:val="00BC56FD"/>
    <w:rsid w:val="00BE0B09"/>
    <w:rsid w:val="00C35102"/>
    <w:rsid w:val="00D539CE"/>
    <w:rsid w:val="00D7291C"/>
    <w:rsid w:val="00DF6BD9"/>
    <w:rsid w:val="00E22149"/>
    <w:rsid w:val="00E22419"/>
    <w:rsid w:val="00E4336C"/>
    <w:rsid w:val="00E9198E"/>
    <w:rsid w:val="00F8199B"/>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E9198E"/>
    <w:rPr>
      <w:color w:val="467886" w:themeColor="hyperlink"/>
      <w:u w:val="single"/>
    </w:rPr>
  </w:style>
  <w:style w:type="character" w:customStyle="1" w:styleId="SinespaciadoCar">
    <w:name w:val="Sin espaciado Car"/>
    <w:link w:val="Sinespaciado"/>
    <w:locked/>
    <w:rsid w:val="00E9198E"/>
    <w:rPr>
      <w:rFonts w:ascii="Calibri" w:eastAsia="Calibri" w:hAnsi="Calibri"/>
      <w:kern w:val="1"/>
      <w:sz w:val="24"/>
      <w:szCs w:val="24"/>
      <w:lang w:eastAsia="hi-IN" w:bidi="hi-IN"/>
    </w:rPr>
  </w:style>
  <w:style w:type="paragraph" w:styleId="Sinespaciado">
    <w:name w:val="No Spacing"/>
    <w:link w:val="SinespaciadoCar"/>
    <w:qFormat/>
    <w:rsid w:val="00E9198E"/>
    <w:pPr>
      <w:suppressAutoHyphens/>
      <w:spacing w:after="0" w:line="100" w:lineRule="atLeast"/>
    </w:pPr>
    <w:rPr>
      <w:rFonts w:ascii="Calibri" w:eastAsia="Calibri" w:hAnsi="Calibri"/>
      <w:kern w:val="1"/>
      <w:sz w:val="24"/>
      <w:szCs w:val="24"/>
      <w:lang w:eastAsia="hi-IN" w:bidi="hi-IN"/>
    </w:rPr>
  </w:style>
  <w:style w:type="character" w:customStyle="1" w:styleId="apple-converted-space">
    <w:name w:val="apple-converted-space"/>
    <w:basedOn w:val="Fuentedeprrafopredeter"/>
    <w:rsid w:val="00E9198E"/>
  </w:style>
  <w:style w:type="paragraph" w:styleId="NormalWeb">
    <w:name w:val="Normal (Web)"/>
    <w:basedOn w:val="Normal"/>
    <w:uiPriority w:val="99"/>
    <w:unhideWhenUsed/>
    <w:rsid w:val="00E9198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Mencinsinresolver">
    <w:name w:val="Unresolved Mention"/>
    <w:basedOn w:val="Fuentedeprrafopredeter"/>
    <w:uiPriority w:val="99"/>
    <w:semiHidden/>
    <w:unhideWhenUsed/>
    <w:rsid w:val="00E91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7745</Words>
  <Characters>42599</Characters>
  <Application>Microsoft Office Word</Application>
  <DocSecurity>0</DocSecurity>
  <Lines>354</Lines>
  <Paragraphs>100</Paragraphs>
  <ScaleCrop>false</ScaleCrop>
  <Company/>
  <LinksUpToDate>false</LinksUpToDate>
  <CharactersWithSpaces>50244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2026-09-15T18:08:00Z</dcterms:created>
  <dcterms:modified xsi:type="dcterms:W3CDTF">2026-09-15T18:08:00Z</dcterms:modified>
</cp:coreProperties>
</file>