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43339" w14:textId="77777777" w:rsidR="005A20D2" w:rsidRPr="00977578" w:rsidRDefault="005A20D2" w:rsidP="00247BD9">
      <w:pPr>
        <w:pStyle w:val="Sinespaciado"/>
        <w:rPr>
          <w:color w:val="002060"/>
          <w:u w:val="single"/>
        </w:rPr>
      </w:pPr>
    </w:p>
    <w:p w14:paraId="65E84A09" w14:textId="158EA027" w:rsidR="00FF4E99" w:rsidRPr="00977578" w:rsidRDefault="00FF4E99" w:rsidP="00FF4E99">
      <w:pPr>
        <w:pStyle w:val="Sinespaciado"/>
        <w:jc w:val="center"/>
        <w:rPr>
          <w:b/>
          <w:bCs/>
          <w:color w:val="002060"/>
          <w:sz w:val="52"/>
        </w:rPr>
      </w:pPr>
      <w:r w:rsidRPr="00977578">
        <w:rPr>
          <w:b/>
          <w:bCs/>
          <w:color w:val="002060"/>
          <w:sz w:val="52"/>
        </w:rPr>
        <w:t xml:space="preserve">ECO EUROPA </w:t>
      </w:r>
    </w:p>
    <w:p w14:paraId="47AD98EE" w14:textId="7B7715F3" w:rsidR="003C278A" w:rsidRPr="00F162C9" w:rsidRDefault="003C278A" w:rsidP="003C278A">
      <w:pPr>
        <w:pStyle w:val="Sinespaciado"/>
        <w:jc w:val="center"/>
        <w:rPr>
          <w:b/>
          <w:color w:val="002060"/>
          <w:sz w:val="28"/>
        </w:rPr>
      </w:pPr>
      <w:r>
        <w:rPr>
          <w:b/>
          <w:color w:val="002060"/>
          <w:sz w:val="28"/>
        </w:rPr>
        <w:t>MADRID-PARÍS</w:t>
      </w:r>
    </w:p>
    <w:p w14:paraId="1B6D3362" w14:textId="77777777" w:rsidR="00FF4E99" w:rsidRPr="006D23F9" w:rsidRDefault="00FF4E99" w:rsidP="00FF4E99">
      <w:pPr>
        <w:pStyle w:val="Sinespaciado"/>
      </w:pPr>
    </w:p>
    <w:p w14:paraId="4758F099" w14:textId="7FD5BB88" w:rsidR="00FF4E99" w:rsidRPr="006D23F9" w:rsidRDefault="00CD393F" w:rsidP="00FF4E99">
      <w:pPr>
        <w:pStyle w:val="Sinespaciado"/>
        <w:rPr>
          <w:b/>
          <w:bCs/>
          <w:color w:val="002060"/>
          <w:sz w:val="28"/>
          <w:szCs w:val="28"/>
        </w:rPr>
      </w:pPr>
      <w:r w:rsidRPr="006D23F9">
        <w:rPr>
          <w:b/>
          <w:bCs/>
          <w:color w:val="002060"/>
          <w:sz w:val="28"/>
          <w:szCs w:val="28"/>
        </w:rPr>
        <w:t>08</w:t>
      </w:r>
      <w:r w:rsidR="00FF4E99" w:rsidRPr="006D23F9">
        <w:rPr>
          <w:b/>
          <w:bCs/>
          <w:color w:val="002060"/>
          <w:sz w:val="28"/>
          <w:szCs w:val="28"/>
        </w:rPr>
        <w:t xml:space="preserve"> DÍAS/</w:t>
      </w:r>
      <w:r w:rsidRPr="006D23F9">
        <w:rPr>
          <w:b/>
          <w:bCs/>
          <w:color w:val="002060"/>
          <w:sz w:val="28"/>
          <w:szCs w:val="28"/>
        </w:rPr>
        <w:t>07</w:t>
      </w:r>
      <w:r w:rsidR="00FF4E99" w:rsidRPr="006D23F9">
        <w:rPr>
          <w:b/>
          <w:bCs/>
          <w:color w:val="002060"/>
          <w:sz w:val="28"/>
          <w:szCs w:val="28"/>
        </w:rPr>
        <w:t xml:space="preserve"> NOCHES </w:t>
      </w:r>
    </w:p>
    <w:p w14:paraId="285C4381" w14:textId="0C03F501" w:rsidR="00831C12" w:rsidRDefault="00831C12" w:rsidP="00831C12">
      <w:pPr>
        <w:pStyle w:val="Sinespaciado"/>
        <w:jc w:val="both"/>
        <w:rPr>
          <w:b/>
          <w:bCs/>
          <w:color w:val="002060"/>
          <w:sz w:val="20"/>
          <w:szCs w:val="20"/>
          <w:shd w:val="clear" w:color="auto" w:fill="FFFFFF"/>
        </w:rPr>
      </w:pPr>
      <w:r>
        <w:rPr>
          <w:b/>
          <w:bCs/>
          <w:color w:val="002060"/>
          <w:sz w:val="20"/>
          <w:szCs w:val="20"/>
          <w:shd w:val="clear" w:color="auto" w:fill="FFFFFF"/>
        </w:rPr>
        <w:t xml:space="preserve">SALIDA: </w:t>
      </w:r>
      <w:r w:rsidR="002B68AC">
        <w:rPr>
          <w:b/>
          <w:bCs/>
          <w:color w:val="002060"/>
          <w:sz w:val="20"/>
          <w:szCs w:val="20"/>
          <w:shd w:val="clear" w:color="auto" w:fill="FFFFFF"/>
        </w:rPr>
        <w:t>VIERNES</w:t>
      </w:r>
      <w:r>
        <w:rPr>
          <w:b/>
          <w:bCs/>
          <w:color w:val="002060"/>
          <w:sz w:val="20"/>
          <w:szCs w:val="20"/>
          <w:shd w:val="clear" w:color="auto" w:fill="FFFFFF"/>
        </w:rPr>
        <w:t>. MÍNIMO 02 PASAJEROS.</w:t>
      </w:r>
    </w:p>
    <w:p w14:paraId="3A12E7B0" w14:textId="77777777" w:rsidR="00FF4E99" w:rsidRPr="006D23F9" w:rsidRDefault="00FF4E99" w:rsidP="00FF4E99">
      <w:pPr>
        <w:pStyle w:val="Sinespaciado"/>
        <w:jc w:val="both"/>
        <w:rPr>
          <w:rFonts w:cstheme="minorHAnsi"/>
          <w:b/>
          <w:bCs/>
          <w:color w:val="002060"/>
          <w:sz w:val="20"/>
          <w:szCs w:val="20"/>
          <w:shd w:val="clear" w:color="auto" w:fill="FFFFFF"/>
        </w:rPr>
      </w:pPr>
    </w:p>
    <w:p w14:paraId="2F137446" w14:textId="77777777" w:rsidR="006D23F9" w:rsidRPr="006D23F9" w:rsidRDefault="006D23F9" w:rsidP="006D23F9">
      <w:pPr>
        <w:pStyle w:val="Sinespaciado"/>
        <w:jc w:val="both"/>
        <w:rPr>
          <w:rFonts w:cstheme="minorHAnsi"/>
          <w:b/>
          <w:bCs/>
          <w:color w:val="002060"/>
          <w:u w:val="single"/>
          <w:shd w:val="clear" w:color="auto" w:fill="FFFFFF"/>
        </w:rPr>
      </w:pPr>
      <w:r w:rsidRPr="006D23F9">
        <w:rPr>
          <w:rFonts w:cstheme="minorHAnsi"/>
          <w:b/>
          <w:bCs/>
          <w:color w:val="002060"/>
          <w:u w:val="single"/>
        </w:rPr>
        <w:t>ITINERARIO</w:t>
      </w:r>
      <w:r w:rsidRPr="006D23F9">
        <w:rPr>
          <w:rFonts w:cstheme="minorHAnsi"/>
          <w:b/>
          <w:bCs/>
          <w:color w:val="002060"/>
          <w:u w:val="single"/>
          <w:shd w:val="clear" w:color="auto" w:fill="FFFFFF"/>
        </w:rPr>
        <w:t xml:space="preserve"> </w:t>
      </w:r>
    </w:p>
    <w:p w14:paraId="18607B59" w14:textId="77777777" w:rsidR="006D23F9" w:rsidRPr="006D23F9" w:rsidRDefault="006D23F9" w:rsidP="006D23F9">
      <w:pPr>
        <w:pStyle w:val="Sinespaciado"/>
        <w:jc w:val="both"/>
        <w:rPr>
          <w:rFonts w:cstheme="minorHAnsi"/>
          <w:b/>
          <w:bCs/>
          <w:color w:val="FF0000"/>
          <w:sz w:val="21"/>
          <w:szCs w:val="21"/>
          <w:highlight w:val="yellow"/>
        </w:rPr>
      </w:pPr>
    </w:p>
    <w:p w14:paraId="4868B79C" w14:textId="77777777" w:rsidR="006D23F9" w:rsidRPr="006D23F9" w:rsidRDefault="006D23F9" w:rsidP="006D23F9">
      <w:pPr>
        <w:pStyle w:val="Sinespaciado"/>
        <w:jc w:val="both"/>
        <w:rPr>
          <w:rFonts w:cstheme="minorHAnsi"/>
          <w:b/>
          <w:bCs/>
          <w:color w:val="002060"/>
          <w:sz w:val="20"/>
          <w:szCs w:val="20"/>
        </w:rPr>
      </w:pPr>
      <w:r w:rsidRPr="006D23F9">
        <w:rPr>
          <w:rFonts w:cstheme="minorHAnsi"/>
          <w:b/>
          <w:bCs/>
          <w:color w:val="002060"/>
          <w:sz w:val="20"/>
          <w:szCs w:val="20"/>
        </w:rPr>
        <w:t>DIA 01 AMÉRICA - MADRID</w:t>
      </w:r>
    </w:p>
    <w:p w14:paraId="7458B0F0" w14:textId="77777777" w:rsidR="006D23F9" w:rsidRPr="006D23F9" w:rsidRDefault="006D23F9" w:rsidP="006D23F9">
      <w:pPr>
        <w:pStyle w:val="Sinespaciado"/>
        <w:jc w:val="both"/>
        <w:rPr>
          <w:rFonts w:cstheme="minorHAnsi"/>
          <w:color w:val="002060"/>
          <w:sz w:val="20"/>
          <w:szCs w:val="20"/>
        </w:rPr>
      </w:pPr>
      <w:r w:rsidRPr="006D23F9">
        <w:rPr>
          <w:rFonts w:cstheme="minorHAnsi"/>
          <w:color w:val="002060"/>
          <w:sz w:val="20"/>
          <w:szCs w:val="20"/>
        </w:rPr>
        <w:t>Salida en vuelo internacional con destino a Madrid. Noche a bordo.</w:t>
      </w:r>
    </w:p>
    <w:p w14:paraId="0988DC27" w14:textId="77777777" w:rsidR="006D23F9" w:rsidRPr="006D23F9" w:rsidRDefault="006D23F9" w:rsidP="006D23F9">
      <w:pPr>
        <w:pStyle w:val="Sinespaciado"/>
        <w:jc w:val="both"/>
        <w:rPr>
          <w:rFonts w:cstheme="minorHAnsi"/>
          <w:color w:val="002060"/>
          <w:sz w:val="20"/>
          <w:szCs w:val="20"/>
        </w:rPr>
      </w:pPr>
    </w:p>
    <w:p w14:paraId="62728C79" w14:textId="77777777" w:rsidR="006D23F9" w:rsidRPr="006D23F9" w:rsidRDefault="006D23F9" w:rsidP="006D23F9">
      <w:pPr>
        <w:pStyle w:val="Sinespaciado"/>
        <w:jc w:val="both"/>
        <w:rPr>
          <w:rFonts w:cstheme="minorHAnsi"/>
          <w:b/>
          <w:bCs/>
          <w:color w:val="002060"/>
          <w:sz w:val="20"/>
          <w:szCs w:val="20"/>
        </w:rPr>
      </w:pPr>
      <w:r w:rsidRPr="006D23F9">
        <w:rPr>
          <w:rFonts w:cstheme="minorHAnsi"/>
          <w:b/>
          <w:bCs/>
          <w:color w:val="002060"/>
          <w:sz w:val="20"/>
          <w:szCs w:val="20"/>
        </w:rPr>
        <w:t>DIA 02 MADRID</w:t>
      </w:r>
    </w:p>
    <w:p w14:paraId="5F83E2A9" w14:textId="77777777" w:rsidR="006D23F9" w:rsidRPr="006D23F9" w:rsidRDefault="006D23F9" w:rsidP="006D23F9">
      <w:pPr>
        <w:pStyle w:val="Sinespaciado"/>
        <w:jc w:val="both"/>
        <w:rPr>
          <w:rFonts w:cstheme="minorHAnsi"/>
          <w:color w:val="002060"/>
          <w:sz w:val="20"/>
          <w:szCs w:val="20"/>
        </w:rPr>
      </w:pPr>
      <w:r w:rsidRPr="006D23F9">
        <w:rPr>
          <w:rFonts w:cstheme="minorHAnsi"/>
          <w:color w:val="002060"/>
          <w:sz w:val="20"/>
          <w:szCs w:val="20"/>
        </w:rPr>
        <w:t>Llegada al aeropuerto de Madrid-Barajas. Traslado al hotel. Alojamiento</w:t>
      </w:r>
    </w:p>
    <w:p w14:paraId="619B4C07" w14:textId="77777777" w:rsidR="006D23F9" w:rsidRPr="006D23F9" w:rsidRDefault="006D23F9" w:rsidP="006D23F9">
      <w:pPr>
        <w:pStyle w:val="Sinespaciado"/>
        <w:jc w:val="both"/>
        <w:rPr>
          <w:rFonts w:cstheme="minorHAnsi"/>
          <w:color w:val="002060"/>
          <w:sz w:val="20"/>
          <w:szCs w:val="20"/>
        </w:rPr>
      </w:pPr>
    </w:p>
    <w:p w14:paraId="1DC09232" w14:textId="77777777" w:rsidR="006D23F9" w:rsidRPr="006D23F9" w:rsidRDefault="006D23F9" w:rsidP="006D23F9">
      <w:pPr>
        <w:pStyle w:val="Sinespaciado"/>
        <w:jc w:val="both"/>
        <w:rPr>
          <w:rFonts w:cstheme="minorHAnsi"/>
          <w:b/>
          <w:bCs/>
          <w:color w:val="002060"/>
          <w:sz w:val="20"/>
          <w:szCs w:val="20"/>
        </w:rPr>
      </w:pPr>
      <w:r w:rsidRPr="006D23F9">
        <w:rPr>
          <w:rFonts w:cstheme="minorHAnsi"/>
          <w:b/>
          <w:bCs/>
          <w:color w:val="002060"/>
          <w:sz w:val="20"/>
          <w:szCs w:val="20"/>
        </w:rPr>
        <w:t>DIA 03 MADRID</w:t>
      </w:r>
    </w:p>
    <w:p w14:paraId="7FB53FFB" w14:textId="77777777" w:rsidR="006D23F9" w:rsidRPr="006D23F9" w:rsidRDefault="006D23F9" w:rsidP="006D23F9">
      <w:pPr>
        <w:pStyle w:val="Sinespaciado"/>
        <w:jc w:val="both"/>
        <w:rPr>
          <w:rFonts w:cstheme="minorHAnsi"/>
          <w:color w:val="002060"/>
          <w:sz w:val="20"/>
          <w:szCs w:val="20"/>
        </w:rPr>
      </w:pPr>
      <w:r w:rsidRPr="006D23F9">
        <w:rPr>
          <w:rFonts w:cstheme="minorHAnsi"/>
          <w:color w:val="002060"/>
          <w:sz w:val="20"/>
          <w:szCs w:val="20"/>
        </w:rPr>
        <w:t>Desayuno. Continuación con la visita panorámica de la ciudad con guía local, recorriendo la Plaza de España, Fuente de Cibeles, Plaza de Oriente, Puerta de Alcalá, Ciudad Universitaria, etc. Tarde libre para seguir disfrutando de la ciudad, o bien sugerimos una visita opcional a la ciudad imperial de Toledo. Alojamiento.</w:t>
      </w:r>
    </w:p>
    <w:p w14:paraId="67648CBF" w14:textId="77777777" w:rsidR="006D23F9" w:rsidRPr="006D23F9" w:rsidRDefault="006D23F9" w:rsidP="006D23F9">
      <w:pPr>
        <w:pStyle w:val="Sinespaciado"/>
        <w:jc w:val="both"/>
        <w:rPr>
          <w:rFonts w:cstheme="minorHAnsi"/>
          <w:color w:val="002060"/>
          <w:sz w:val="20"/>
          <w:szCs w:val="20"/>
        </w:rPr>
      </w:pPr>
    </w:p>
    <w:p w14:paraId="1778724D" w14:textId="77777777" w:rsidR="006D23F9" w:rsidRPr="006D23F9" w:rsidRDefault="006D23F9" w:rsidP="006D23F9">
      <w:pPr>
        <w:pStyle w:val="Sinespaciado"/>
        <w:jc w:val="both"/>
        <w:rPr>
          <w:rFonts w:cstheme="minorHAnsi"/>
          <w:b/>
          <w:bCs/>
          <w:color w:val="002060"/>
          <w:sz w:val="20"/>
          <w:szCs w:val="20"/>
        </w:rPr>
      </w:pPr>
      <w:r w:rsidRPr="006D23F9">
        <w:rPr>
          <w:rFonts w:cstheme="minorHAnsi"/>
          <w:b/>
          <w:bCs/>
          <w:color w:val="002060"/>
          <w:sz w:val="20"/>
          <w:szCs w:val="20"/>
        </w:rPr>
        <w:t>DIA 04 MADRID - SAN SEBASTIÁN - LOURDES</w:t>
      </w:r>
    </w:p>
    <w:p w14:paraId="02C5B191" w14:textId="77777777" w:rsidR="006D23F9" w:rsidRPr="006D23F9" w:rsidRDefault="006D23F9" w:rsidP="006D23F9">
      <w:pPr>
        <w:pStyle w:val="Sinespaciado"/>
        <w:jc w:val="both"/>
        <w:rPr>
          <w:rFonts w:cstheme="minorHAnsi"/>
          <w:color w:val="002060"/>
          <w:sz w:val="20"/>
          <w:szCs w:val="20"/>
        </w:rPr>
      </w:pPr>
      <w:r w:rsidRPr="006D23F9">
        <w:rPr>
          <w:rFonts w:cstheme="minorHAnsi"/>
          <w:color w:val="002060"/>
          <w:sz w:val="20"/>
          <w:szCs w:val="20"/>
        </w:rPr>
        <w:t>Desayuno. Salida hacia San Sebastián, una de las ciudades más bonitas de España. Tiempo para pasear por su casco antiguo. Continuación hacia la región de los pirineos franceses. Tiempo libre para asistir a la impresionante procesión de las Antorchas (hay días que no se celebra) y visitar la Santa Gruta donde según la tradición se apareció la Virgen a Bernadette. Alojamiento.</w:t>
      </w:r>
    </w:p>
    <w:p w14:paraId="7539C6FD" w14:textId="77777777" w:rsidR="006D23F9" w:rsidRPr="006D23F9" w:rsidRDefault="006D23F9" w:rsidP="006D23F9">
      <w:pPr>
        <w:pStyle w:val="Sinespaciado"/>
        <w:jc w:val="both"/>
        <w:rPr>
          <w:rFonts w:cstheme="minorHAnsi"/>
          <w:color w:val="002060"/>
          <w:sz w:val="20"/>
          <w:szCs w:val="20"/>
        </w:rPr>
      </w:pPr>
    </w:p>
    <w:p w14:paraId="4493C469" w14:textId="77777777" w:rsidR="006D23F9" w:rsidRPr="006D23F9" w:rsidRDefault="006D23F9" w:rsidP="006D23F9">
      <w:pPr>
        <w:pStyle w:val="Sinespaciado"/>
        <w:jc w:val="both"/>
        <w:rPr>
          <w:rFonts w:cstheme="minorHAnsi"/>
          <w:b/>
          <w:bCs/>
          <w:color w:val="002060"/>
          <w:sz w:val="20"/>
          <w:szCs w:val="20"/>
        </w:rPr>
      </w:pPr>
      <w:r w:rsidRPr="006D23F9">
        <w:rPr>
          <w:rFonts w:cstheme="minorHAnsi"/>
          <w:b/>
          <w:bCs/>
          <w:color w:val="002060"/>
          <w:sz w:val="20"/>
          <w:szCs w:val="20"/>
        </w:rPr>
        <w:t>DIA 05 LOURDES - BLOIS - ORLÉANS</w:t>
      </w:r>
    </w:p>
    <w:p w14:paraId="73E2BB4B" w14:textId="77777777" w:rsidR="006D23F9" w:rsidRPr="006D23F9" w:rsidRDefault="006D23F9" w:rsidP="006D23F9">
      <w:pPr>
        <w:pStyle w:val="Sinespaciado"/>
        <w:jc w:val="both"/>
        <w:rPr>
          <w:rFonts w:cstheme="minorHAnsi"/>
          <w:color w:val="002060"/>
          <w:sz w:val="20"/>
          <w:szCs w:val="20"/>
        </w:rPr>
      </w:pPr>
      <w:r w:rsidRPr="006D23F9">
        <w:rPr>
          <w:rFonts w:cstheme="minorHAnsi"/>
          <w:color w:val="002060"/>
          <w:sz w:val="20"/>
          <w:szCs w:val="20"/>
        </w:rPr>
        <w:t>Desayuno. Salida a través de bellos paisajes de la campiña francesa hacia Blois, histórica ciudad situada en la ribera del Loira y uno de los enclaves más representativos de la región, con su importante Castillo Real. Tiempo libre. Alojamiento.</w:t>
      </w:r>
    </w:p>
    <w:p w14:paraId="5C383391" w14:textId="77777777" w:rsidR="006D23F9" w:rsidRPr="006D23F9" w:rsidRDefault="006D23F9" w:rsidP="006D23F9">
      <w:pPr>
        <w:pStyle w:val="Sinespaciado"/>
        <w:jc w:val="both"/>
        <w:rPr>
          <w:rFonts w:cstheme="minorHAnsi"/>
          <w:color w:val="002060"/>
          <w:sz w:val="20"/>
          <w:szCs w:val="20"/>
        </w:rPr>
      </w:pPr>
    </w:p>
    <w:p w14:paraId="731F1D4F" w14:textId="77777777" w:rsidR="006D23F9" w:rsidRPr="006D23F9" w:rsidRDefault="006D23F9" w:rsidP="006D23F9">
      <w:pPr>
        <w:pStyle w:val="Sinespaciado"/>
        <w:jc w:val="both"/>
        <w:rPr>
          <w:rFonts w:cstheme="minorHAnsi"/>
          <w:b/>
          <w:bCs/>
          <w:color w:val="002060"/>
          <w:sz w:val="20"/>
          <w:szCs w:val="20"/>
        </w:rPr>
      </w:pPr>
      <w:r w:rsidRPr="006D23F9">
        <w:rPr>
          <w:rFonts w:cstheme="minorHAnsi"/>
          <w:b/>
          <w:bCs/>
          <w:color w:val="002060"/>
          <w:sz w:val="20"/>
          <w:szCs w:val="20"/>
        </w:rPr>
        <w:t>DIA 06 ORLEANS - PARÍS</w:t>
      </w:r>
    </w:p>
    <w:p w14:paraId="0BB46586" w14:textId="77777777" w:rsidR="006D23F9" w:rsidRPr="006D23F9" w:rsidRDefault="006D23F9" w:rsidP="006D23F9">
      <w:pPr>
        <w:pStyle w:val="Sinespaciado"/>
        <w:jc w:val="both"/>
        <w:rPr>
          <w:rFonts w:cstheme="minorHAnsi"/>
          <w:color w:val="002060"/>
          <w:sz w:val="20"/>
          <w:szCs w:val="20"/>
        </w:rPr>
      </w:pPr>
      <w:r w:rsidRPr="006D23F9">
        <w:rPr>
          <w:rFonts w:cstheme="minorHAnsi"/>
          <w:color w:val="002060"/>
          <w:sz w:val="20"/>
          <w:szCs w:val="20"/>
        </w:rPr>
        <w:t>Desayuno. Salida hacia la capital francesa. Llegada y visita panorámica de la ciudad de la Luz, recorriendo la Avenida de los Campos Elíseos, Arco del Triunfo, Torre Eiffel, Isla de la Ciudad, etc. Breve tiempo para visitar la Medalla Milagrosa. Tarde libre para actividades personales. Alojamiento en el hotel previsto.</w:t>
      </w:r>
    </w:p>
    <w:p w14:paraId="22A7890B" w14:textId="77777777" w:rsidR="006D23F9" w:rsidRPr="006D23F9" w:rsidRDefault="006D23F9" w:rsidP="006D23F9">
      <w:pPr>
        <w:pStyle w:val="Sinespaciado"/>
        <w:jc w:val="both"/>
        <w:rPr>
          <w:rFonts w:cstheme="minorHAnsi"/>
          <w:color w:val="002060"/>
          <w:sz w:val="20"/>
          <w:szCs w:val="20"/>
        </w:rPr>
      </w:pPr>
    </w:p>
    <w:p w14:paraId="104129CA" w14:textId="77777777" w:rsidR="006D23F9" w:rsidRPr="006D23F9" w:rsidRDefault="006D23F9" w:rsidP="006D23F9">
      <w:pPr>
        <w:pStyle w:val="Sinespaciado"/>
        <w:jc w:val="both"/>
        <w:rPr>
          <w:rFonts w:cstheme="minorHAnsi"/>
          <w:b/>
          <w:bCs/>
          <w:color w:val="002060"/>
          <w:sz w:val="20"/>
          <w:szCs w:val="20"/>
        </w:rPr>
      </w:pPr>
      <w:r w:rsidRPr="006D23F9">
        <w:rPr>
          <w:rFonts w:cstheme="minorHAnsi"/>
          <w:b/>
          <w:bCs/>
          <w:color w:val="002060"/>
          <w:sz w:val="20"/>
          <w:szCs w:val="20"/>
        </w:rPr>
        <w:t>DIA 07 PARÍS</w:t>
      </w:r>
    </w:p>
    <w:p w14:paraId="2EECE61A" w14:textId="77777777" w:rsidR="006D23F9" w:rsidRPr="006D23F9" w:rsidRDefault="006D23F9" w:rsidP="006D23F9">
      <w:pPr>
        <w:pStyle w:val="Sinespaciado"/>
        <w:jc w:val="both"/>
        <w:rPr>
          <w:rFonts w:cstheme="minorHAnsi"/>
          <w:color w:val="002060"/>
          <w:sz w:val="20"/>
          <w:szCs w:val="20"/>
        </w:rPr>
      </w:pPr>
      <w:r w:rsidRPr="006D23F9">
        <w:rPr>
          <w:rFonts w:cstheme="minorHAnsi"/>
          <w:color w:val="002060"/>
          <w:sz w:val="20"/>
          <w:szCs w:val="20"/>
        </w:rPr>
        <w:t>Alojamiento y desayuno. Día libre a disposición para efectuar excursiones opcionales y continuar descubriendo esta fascinante ciudad</w:t>
      </w:r>
    </w:p>
    <w:p w14:paraId="5144445E" w14:textId="77777777" w:rsidR="006D23F9" w:rsidRPr="006D23F9" w:rsidRDefault="006D23F9" w:rsidP="006D23F9">
      <w:pPr>
        <w:pStyle w:val="Sinespaciado"/>
        <w:jc w:val="both"/>
        <w:rPr>
          <w:rFonts w:cstheme="minorHAnsi"/>
          <w:color w:val="002060"/>
          <w:sz w:val="20"/>
          <w:szCs w:val="20"/>
        </w:rPr>
      </w:pPr>
    </w:p>
    <w:p w14:paraId="42FFAA95" w14:textId="77777777" w:rsidR="006D23F9" w:rsidRPr="006D23F9" w:rsidRDefault="006D23F9" w:rsidP="006D23F9">
      <w:pPr>
        <w:pStyle w:val="Sinespaciado"/>
        <w:jc w:val="both"/>
        <w:rPr>
          <w:rFonts w:cstheme="minorHAnsi"/>
          <w:b/>
          <w:bCs/>
          <w:color w:val="002060"/>
          <w:sz w:val="20"/>
          <w:szCs w:val="20"/>
        </w:rPr>
      </w:pPr>
      <w:r w:rsidRPr="006D23F9">
        <w:rPr>
          <w:rFonts w:cstheme="minorHAnsi"/>
          <w:b/>
          <w:bCs/>
          <w:color w:val="002060"/>
          <w:sz w:val="20"/>
          <w:szCs w:val="20"/>
        </w:rPr>
        <w:t>DIA 08 PARÍS - AMÉRICA</w:t>
      </w:r>
    </w:p>
    <w:p w14:paraId="653FE733" w14:textId="77777777" w:rsidR="006D23F9" w:rsidRPr="006D23F9" w:rsidRDefault="006D23F9" w:rsidP="006D23F9">
      <w:pPr>
        <w:pStyle w:val="Sinespaciado"/>
        <w:jc w:val="both"/>
        <w:rPr>
          <w:rFonts w:cstheme="minorHAnsi"/>
          <w:color w:val="002060"/>
          <w:sz w:val="20"/>
          <w:szCs w:val="20"/>
        </w:rPr>
      </w:pPr>
      <w:r w:rsidRPr="006D23F9">
        <w:rPr>
          <w:rFonts w:cstheme="minorHAnsi"/>
          <w:color w:val="002060"/>
          <w:sz w:val="20"/>
          <w:szCs w:val="20"/>
        </w:rPr>
        <w:t>Desayuno y a la hora determinada traslado al aeropuerto para tomar el vuelo de regreso.</w:t>
      </w:r>
    </w:p>
    <w:p w14:paraId="5F957DE5" w14:textId="77777777" w:rsidR="006D23F9" w:rsidRPr="006D23F9" w:rsidRDefault="006D23F9" w:rsidP="006D23F9">
      <w:pPr>
        <w:pStyle w:val="Sinespaciado"/>
        <w:jc w:val="both"/>
        <w:rPr>
          <w:rFonts w:cstheme="minorHAnsi"/>
          <w:color w:val="002060"/>
          <w:sz w:val="21"/>
          <w:szCs w:val="21"/>
        </w:rPr>
      </w:pPr>
    </w:p>
    <w:p w14:paraId="2B6E03B9" w14:textId="77777777" w:rsidR="006D23F9" w:rsidRDefault="006D23F9" w:rsidP="006D23F9">
      <w:pPr>
        <w:pStyle w:val="Sinespaciado"/>
        <w:jc w:val="both"/>
        <w:rPr>
          <w:b/>
          <w:bCs/>
          <w:color w:val="002060"/>
          <w:sz w:val="23"/>
          <w:szCs w:val="23"/>
          <w:u w:val="single"/>
        </w:rPr>
      </w:pPr>
      <w:r w:rsidRPr="006D23F9">
        <w:rPr>
          <w:b/>
          <w:bCs/>
          <w:color w:val="002060"/>
          <w:sz w:val="23"/>
          <w:szCs w:val="23"/>
          <w:u w:val="single"/>
        </w:rPr>
        <w:t>PRECIOS POR PERSONA EN US DÓLARES</w:t>
      </w:r>
    </w:p>
    <w:p w14:paraId="7850956C" w14:textId="77777777" w:rsidR="00DD0509" w:rsidRPr="006D23F9" w:rsidRDefault="00DD0509" w:rsidP="006D23F9">
      <w:pPr>
        <w:pStyle w:val="Sinespaciado"/>
        <w:jc w:val="both"/>
        <w:rPr>
          <w:b/>
          <w:bCs/>
          <w:color w:val="002060"/>
          <w:sz w:val="23"/>
          <w:szCs w:val="23"/>
          <w:u w:val="single"/>
        </w:rPr>
      </w:pPr>
    </w:p>
    <w:tbl>
      <w:tblPr>
        <w:tblW w:w="8360" w:type="dxa"/>
        <w:tblInd w:w="1346" w:type="dxa"/>
        <w:tblCellMar>
          <w:left w:w="70" w:type="dxa"/>
          <w:right w:w="70" w:type="dxa"/>
        </w:tblCellMar>
        <w:tblLook w:val="04A0" w:firstRow="1" w:lastRow="0" w:firstColumn="1" w:lastColumn="0" w:noHBand="0" w:noVBand="1"/>
      </w:tblPr>
      <w:tblGrid>
        <w:gridCol w:w="5550"/>
        <w:gridCol w:w="736"/>
        <w:gridCol w:w="669"/>
        <w:gridCol w:w="736"/>
        <w:gridCol w:w="669"/>
      </w:tblGrid>
      <w:tr w:rsidR="00DD0509" w:rsidRPr="00DD0509" w14:paraId="148CF088" w14:textId="77777777" w:rsidTr="003971E2">
        <w:trPr>
          <w:trHeight w:val="255"/>
        </w:trPr>
        <w:tc>
          <w:tcPr>
            <w:tcW w:w="8360" w:type="dxa"/>
            <w:gridSpan w:val="5"/>
            <w:tcBorders>
              <w:top w:val="nil"/>
              <w:left w:val="nil"/>
              <w:bottom w:val="nil"/>
              <w:right w:val="nil"/>
            </w:tcBorders>
            <w:shd w:val="clear" w:color="000000" w:fill="375623"/>
            <w:noWrap/>
            <w:vAlign w:val="center"/>
            <w:hideMark/>
          </w:tcPr>
          <w:p w14:paraId="4C66886F" w14:textId="77777777" w:rsidR="00DD0509" w:rsidRPr="00DD0509" w:rsidRDefault="00DD0509" w:rsidP="00DD0509">
            <w:pPr>
              <w:spacing w:after="0" w:line="240" w:lineRule="auto"/>
              <w:jc w:val="center"/>
              <w:rPr>
                <w:rFonts w:ascii="Calibri" w:eastAsia="Times New Roman" w:hAnsi="Calibri" w:cs="Calibri"/>
                <w:b/>
                <w:bCs/>
                <w:color w:val="FFFFFF"/>
                <w:sz w:val="23"/>
                <w:szCs w:val="23"/>
                <w:lang w:eastAsia="es-PE"/>
              </w:rPr>
            </w:pPr>
            <w:r w:rsidRPr="00DD0509">
              <w:rPr>
                <w:rFonts w:ascii="Calibri" w:eastAsia="Times New Roman" w:hAnsi="Calibri" w:cs="Calibri"/>
                <w:b/>
                <w:bCs/>
                <w:color w:val="FFFFFF"/>
                <w:sz w:val="23"/>
                <w:szCs w:val="23"/>
                <w:lang w:eastAsia="es-PE"/>
              </w:rPr>
              <w:t>ECO EUROPA (Madrid-París)</w:t>
            </w:r>
          </w:p>
        </w:tc>
      </w:tr>
      <w:tr w:rsidR="00DD0509" w:rsidRPr="00DD0509" w14:paraId="1D9EF3D0" w14:textId="77777777" w:rsidTr="003971E2">
        <w:trPr>
          <w:trHeight w:val="255"/>
        </w:trPr>
        <w:tc>
          <w:tcPr>
            <w:tcW w:w="8360" w:type="dxa"/>
            <w:gridSpan w:val="5"/>
            <w:tcBorders>
              <w:top w:val="nil"/>
              <w:left w:val="nil"/>
              <w:bottom w:val="nil"/>
              <w:right w:val="nil"/>
            </w:tcBorders>
            <w:shd w:val="clear" w:color="000000" w:fill="375623"/>
            <w:noWrap/>
            <w:vAlign w:val="center"/>
            <w:hideMark/>
          </w:tcPr>
          <w:p w14:paraId="7DF43B96" w14:textId="77777777" w:rsidR="00DD0509" w:rsidRPr="00DD0509" w:rsidRDefault="00DD0509" w:rsidP="00DD0509">
            <w:pPr>
              <w:spacing w:after="0" w:line="240" w:lineRule="auto"/>
              <w:jc w:val="center"/>
              <w:rPr>
                <w:rFonts w:ascii="Calibri" w:eastAsia="Times New Roman" w:hAnsi="Calibri" w:cs="Calibri"/>
                <w:b/>
                <w:bCs/>
                <w:color w:val="FFFFFF"/>
                <w:sz w:val="20"/>
                <w:szCs w:val="20"/>
                <w:lang w:eastAsia="es-PE"/>
              </w:rPr>
            </w:pPr>
            <w:r w:rsidRPr="00DD0509">
              <w:rPr>
                <w:rFonts w:ascii="Calibri" w:eastAsia="Times New Roman" w:hAnsi="Calibri" w:cs="Calibri"/>
                <w:b/>
                <w:bCs/>
                <w:color w:val="FFFFFF"/>
                <w:sz w:val="20"/>
                <w:szCs w:val="20"/>
                <w:lang w:eastAsia="es-PE"/>
              </w:rPr>
              <w:t>Hab. Standard</w:t>
            </w:r>
          </w:p>
        </w:tc>
      </w:tr>
      <w:tr w:rsidR="00DD0509" w:rsidRPr="00DD0509" w14:paraId="03C7A9FC" w14:textId="77777777" w:rsidTr="003971E2">
        <w:trPr>
          <w:trHeight w:val="300"/>
        </w:trPr>
        <w:tc>
          <w:tcPr>
            <w:tcW w:w="5550" w:type="dxa"/>
            <w:vMerge w:val="restart"/>
            <w:tcBorders>
              <w:top w:val="single" w:sz="4" w:space="0" w:color="DDEBF7"/>
              <w:left w:val="nil"/>
              <w:bottom w:val="nil"/>
              <w:right w:val="nil"/>
            </w:tcBorders>
            <w:shd w:val="clear" w:color="000000" w:fill="C6E0B4"/>
            <w:noWrap/>
            <w:vAlign w:val="center"/>
            <w:hideMark/>
          </w:tcPr>
          <w:p w14:paraId="75FC3206" w14:textId="77777777" w:rsidR="00DD0509" w:rsidRPr="00DD0509" w:rsidRDefault="00DD0509" w:rsidP="00DD0509">
            <w:pPr>
              <w:spacing w:after="0" w:line="240" w:lineRule="auto"/>
              <w:jc w:val="center"/>
              <w:rPr>
                <w:rFonts w:ascii="Calibri" w:eastAsia="Times New Roman" w:hAnsi="Calibri" w:cs="Calibri"/>
                <w:b/>
                <w:bCs/>
                <w:color w:val="002060"/>
                <w:sz w:val="18"/>
                <w:szCs w:val="18"/>
                <w:lang w:eastAsia="es-PE"/>
              </w:rPr>
            </w:pPr>
            <w:r w:rsidRPr="00DD0509">
              <w:rPr>
                <w:rFonts w:ascii="Calibri" w:eastAsia="Times New Roman" w:hAnsi="Calibri" w:cs="Calibri"/>
                <w:b/>
                <w:bCs/>
                <w:color w:val="002060"/>
                <w:sz w:val="18"/>
                <w:szCs w:val="18"/>
                <w:lang w:eastAsia="es-PE"/>
              </w:rPr>
              <w:t> </w:t>
            </w:r>
          </w:p>
        </w:tc>
        <w:tc>
          <w:tcPr>
            <w:tcW w:w="1405" w:type="dxa"/>
            <w:gridSpan w:val="2"/>
            <w:tcBorders>
              <w:top w:val="single" w:sz="4" w:space="0" w:color="DDEBF7"/>
              <w:left w:val="nil"/>
              <w:bottom w:val="nil"/>
              <w:right w:val="nil"/>
            </w:tcBorders>
            <w:shd w:val="clear" w:color="000000" w:fill="C6E0B4"/>
            <w:noWrap/>
            <w:vAlign w:val="center"/>
            <w:hideMark/>
          </w:tcPr>
          <w:p w14:paraId="67180A9C" w14:textId="77777777" w:rsidR="00DD0509" w:rsidRPr="00DD0509" w:rsidRDefault="00DD0509" w:rsidP="00DD0509">
            <w:pPr>
              <w:spacing w:after="0" w:line="240" w:lineRule="auto"/>
              <w:jc w:val="center"/>
              <w:rPr>
                <w:rFonts w:ascii="Calibri" w:eastAsia="Times New Roman" w:hAnsi="Calibri" w:cs="Calibri"/>
                <w:b/>
                <w:bCs/>
                <w:color w:val="002060"/>
                <w:sz w:val="19"/>
                <w:szCs w:val="19"/>
                <w:lang w:eastAsia="es-PE"/>
              </w:rPr>
            </w:pPr>
            <w:r w:rsidRPr="00DD0509">
              <w:rPr>
                <w:rFonts w:ascii="Calibri" w:eastAsia="Times New Roman" w:hAnsi="Calibri" w:cs="Calibri"/>
                <w:b/>
                <w:bCs/>
                <w:color w:val="002060"/>
                <w:sz w:val="19"/>
                <w:szCs w:val="19"/>
                <w:lang w:eastAsia="es-PE"/>
              </w:rPr>
              <w:t>SIMPLE</w:t>
            </w:r>
          </w:p>
        </w:tc>
        <w:tc>
          <w:tcPr>
            <w:tcW w:w="1405" w:type="dxa"/>
            <w:gridSpan w:val="2"/>
            <w:tcBorders>
              <w:top w:val="single" w:sz="4" w:space="0" w:color="DDEBF7"/>
              <w:left w:val="nil"/>
              <w:bottom w:val="nil"/>
              <w:right w:val="nil"/>
            </w:tcBorders>
            <w:shd w:val="clear" w:color="000000" w:fill="C6E0B4"/>
            <w:noWrap/>
            <w:vAlign w:val="center"/>
            <w:hideMark/>
          </w:tcPr>
          <w:p w14:paraId="205BFB62" w14:textId="77777777" w:rsidR="00DD0509" w:rsidRPr="00DD0509" w:rsidRDefault="00DD0509" w:rsidP="00DD0509">
            <w:pPr>
              <w:spacing w:after="0" w:line="240" w:lineRule="auto"/>
              <w:jc w:val="center"/>
              <w:rPr>
                <w:rFonts w:ascii="Calibri" w:eastAsia="Times New Roman" w:hAnsi="Calibri" w:cs="Calibri"/>
                <w:b/>
                <w:bCs/>
                <w:color w:val="002060"/>
                <w:sz w:val="19"/>
                <w:szCs w:val="19"/>
                <w:lang w:eastAsia="es-PE"/>
              </w:rPr>
            </w:pPr>
            <w:r w:rsidRPr="00DD0509">
              <w:rPr>
                <w:rFonts w:ascii="Calibri" w:eastAsia="Times New Roman" w:hAnsi="Calibri" w:cs="Calibri"/>
                <w:b/>
                <w:bCs/>
                <w:color w:val="002060"/>
                <w:sz w:val="19"/>
                <w:szCs w:val="19"/>
                <w:lang w:eastAsia="es-PE"/>
              </w:rPr>
              <w:t>DOBLE</w:t>
            </w:r>
          </w:p>
        </w:tc>
      </w:tr>
      <w:tr w:rsidR="00DD0509" w:rsidRPr="00DD0509" w14:paraId="52866783" w14:textId="77777777" w:rsidTr="003971E2">
        <w:trPr>
          <w:trHeight w:val="300"/>
        </w:trPr>
        <w:tc>
          <w:tcPr>
            <w:tcW w:w="5550" w:type="dxa"/>
            <w:vMerge/>
            <w:tcBorders>
              <w:top w:val="single" w:sz="4" w:space="0" w:color="DDEBF7"/>
              <w:left w:val="nil"/>
              <w:bottom w:val="nil"/>
              <w:right w:val="nil"/>
            </w:tcBorders>
            <w:vAlign w:val="center"/>
            <w:hideMark/>
          </w:tcPr>
          <w:p w14:paraId="1DD0D1AF" w14:textId="77777777" w:rsidR="00DD0509" w:rsidRPr="00DD0509" w:rsidRDefault="00DD0509" w:rsidP="00DD0509">
            <w:pPr>
              <w:spacing w:after="0" w:line="240" w:lineRule="auto"/>
              <w:rPr>
                <w:rFonts w:ascii="Calibri" w:eastAsia="Times New Roman" w:hAnsi="Calibri" w:cs="Calibri"/>
                <w:b/>
                <w:bCs/>
                <w:color w:val="002060"/>
                <w:sz w:val="18"/>
                <w:szCs w:val="18"/>
                <w:lang w:eastAsia="es-PE"/>
              </w:rPr>
            </w:pPr>
          </w:p>
        </w:tc>
        <w:tc>
          <w:tcPr>
            <w:tcW w:w="736" w:type="dxa"/>
            <w:tcBorders>
              <w:top w:val="nil"/>
              <w:left w:val="nil"/>
              <w:bottom w:val="nil"/>
              <w:right w:val="nil"/>
            </w:tcBorders>
            <w:shd w:val="clear" w:color="000000" w:fill="C6E0B4"/>
            <w:noWrap/>
            <w:vAlign w:val="center"/>
            <w:hideMark/>
          </w:tcPr>
          <w:p w14:paraId="6F08F5B2" w14:textId="77777777" w:rsidR="00DD0509" w:rsidRPr="00DD0509" w:rsidRDefault="00DD0509" w:rsidP="00DD0509">
            <w:pPr>
              <w:spacing w:after="0" w:line="240" w:lineRule="auto"/>
              <w:jc w:val="center"/>
              <w:rPr>
                <w:rFonts w:ascii="Calibri" w:eastAsia="Times New Roman" w:hAnsi="Calibri" w:cs="Calibri"/>
                <w:b/>
                <w:bCs/>
                <w:color w:val="002060"/>
                <w:sz w:val="18"/>
                <w:szCs w:val="18"/>
                <w:lang w:eastAsia="es-PE"/>
              </w:rPr>
            </w:pPr>
            <w:r w:rsidRPr="00DD0509">
              <w:rPr>
                <w:rFonts w:ascii="Calibri" w:eastAsia="Times New Roman" w:hAnsi="Calibri" w:cs="Calibri"/>
                <w:b/>
                <w:bCs/>
                <w:color w:val="002060"/>
                <w:sz w:val="18"/>
                <w:szCs w:val="18"/>
                <w:lang w:eastAsia="es-PE"/>
              </w:rPr>
              <w:t>USD</w:t>
            </w:r>
          </w:p>
        </w:tc>
        <w:tc>
          <w:tcPr>
            <w:tcW w:w="669" w:type="dxa"/>
            <w:tcBorders>
              <w:top w:val="nil"/>
              <w:left w:val="nil"/>
              <w:bottom w:val="nil"/>
              <w:right w:val="nil"/>
            </w:tcBorders>
            <w:shd w:val="clear" w:color="000000" w:fill="C6E0B4"/>
            <w:noWrap/>
            <w:vAlign w:val="center"/>
            <w:hideMark/>
          </w:tcPr>
          <w:p w14:paraId="45C6A6AC" w14:textId="77777777" w:rsidR="00DD0509" w:rsidRPr="00DD0509" w:rsidRDefault="00DD0509" w:rsidP="00DD0509">
            <w:pPr>
              <w:spacing w:after="0" w:line="240" w:lineRule="auto"/>
              <w:jc w:val="center"/>
              <w:rPr>
                <w:rFonts w:ascii="Calibri" w:eastAsia="Times New Roman" w:hAnsi="Calibri" w:cs="Calibri"/>
                <w:b/>
                <w:bCs/>
                <w:color w:val="002060"/>
                <w:sz w:val="15"/>
                <w:szCs w:val="15"/>
                <w:lang w:eastAsia="es-PE"/>
              </w:rPr>
            </w:pPr>
            <w:r w:rsidRPr="00DD0509">
              <w:rPr>
                <w:rFonts w:ascii="Calibri" w:eastAsia="Times New Roman" w:hAnsi="Calibri" w:cs="Calibri"/>
                <w:b/>
                <w:bCs/>
                <w:color w:val="002060"/>
                <w:sz w:val="15"/>
                <w:szCs w:val="15"/>
                <w:lang w:eastAsia="es-PE"/>
              </w:rPr>
              <w:t>SOLES</w:t>
            </w:r>
          </w:p>
        </w:tc>
        <w:tc>
          <w:tcPr>
            <w:tcW w:w="736" w:type="dxa"/>
            <w:tcBorders>
              <w:top w:val="nil"/>
              <w:left w:val="nil"/>
              <w:bottom w:val="nil"/>
              <w:right w:val="nil"/>
            </w:tcBorders>
            <w:shd w:val="clear" w:color="000000" w:fill="C6E0B4"/>
            <w:noWrap/>
            <w:vAlign w:val="center"/>
            <w:hideMark/>
          </w:tcPr>
          <w:p w14:paraId="70F4FBCF" w14:textId="77777777" w:rsidR="00DD0509" w:rsidRPr="00DD0509" w:rsidRDefault="00DD0509" w:rsidP="00DD0509">
            <w:pPr>
              <w:spacing w:after="0" w:line="240" w:lineRule="auto"/>
              <w:jc w:val="center"/>
              <w:rPr>
                <w:rFonts w:ascii="Calibri" w:eastAsia="Times New Roman" w:hAnsi="Calibri" w:cs="Calibri"/>
                <w:b/>
                <w:bCs/>
                <w:color w:val="002060"/>
                <w:sz w:val="18"/>
                <w:szCs w:val="18"/>
                <w:lang w:eastAsia="es-PE"/>
              </w:rPr>
            </w:pPr>
            <w:r w:rsidRPr="00DD0509">
              <w:rPr>
                <w:rFonts w:ascii="Calibri" w:eastAsia="Times New Roman" w:hAnsi="Calibri" w:cs="Calibri"/>
                <w:b/>
                <w:bCs/>
                <w:color w:val="002060"/>
                <w:sz w:val="18"/>
                <w:szCs w:val="18"/>
                <w:lang w:eastAsia="es-PE"/>
              </w:rPr>
              <w:t>USD</w:t>
            </w:r>
          </w:p>
        </w:tc>
        <w:tc>
          <w:tcPr>
            <w:tcW w:w="669" w:type="dxa"/>
            <w:tcBorders>
              <w:top w:val="nil"/>
              <w:left w:val="nil"/>
              <w:bottom w:val="nil"/>
              <w:right w:val="nil"/>
            </w:tcBorders>
            <w:shd w:val="clear" w:color="000000" w:fill="C6E0B4"/>
            <w:noWrap/>
            <w:vAlign w:val="center"/>
            <w:hideMark/>
          </w:tcPr>
          <w:p w14:paraId="016D208D" w14:textId="77777777" w:rsidR="00DD0509" w:rsidRPr="00DD0509" w:rsidRDefault="00DD0509" w:rsidP="00DD0509">
            <w:pPr>
              <w:spacing w:after="0" w:line="240" w:lineRule="auto"/>
              <w:jc w:val="center"/>
              <w:rPr>
                <w:rFonts w:ascii="Calibri" w:eastAsia="Times New Roman" w:hAnsi="Calibri" w:cs="Calibri"/>
                <w:b/>
                <w:bCs/>
                <w:color w:val="002060"/>
                <w:sz w:val="15"/>
                <w:szCs w:val="15"/>
                <w:lang w:eastAsia="es-PE"/>
              </w:rPr>
            </w:pPr>
            <w:r w:rsidRPr="00DD0509">
              <w:rPr>
                <w:rFonts w:ascii="Calibri" w:eastAsia="Times New Roman" w:hAnsi="Calibri" w:cs="Calibri"/>
                <w:b/>
                <w:bCs/>
                <w:color w:val="002060"/>
                <w:sz w:val="15"/>
                <w:szCs w:val="15"/>
                <w:lang w:eastAsia="es-PE"/>
              </w:rPr>
              <w:t>SOLES</w:t>
            </w:r>
          </w:p>
        </w:tc>
      </w:tr>
      <w:tr w:rsidR="00DD0509" w:rsidRPr="00DD0509" w14:paraId="16A17A00" w14:textId="77777777" w:rsidTr="003971E2">
        <w:trPr>
          <w:trHeight w:val="288"/>
        </w:trPr>
        <w:tc>
          <w:tcPr>
            <w:tcW w:w="5550"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093DDF77" w14:textId="77777777" w:rsidR="00DD0509" w:rsidRPr="00DD0509" w:rsidRDefault="00DD0509" w:rsidP="00DD0509">
            <w:pPr>
              <w:spacing w:after="0" w:line="240" w:lineRule="auto"/>
              <w:rPr>
                <w:rFonts w:ascii="Calibri" w:eastAsia="Times New Roman" w:hAnsi="Calibri" w:cs="Calibri"/>
                <w:color w:val="002060"/>
                <w:sz w:val="20"/>
                <w:szCs w:val="20"/>
                <w:lang w:eastAsia="es-PE"/>
              </w:rPr>
            </w:pPr>
            <w:r w:rsidRPr="00DD0509">
              <w:rPr>
                <w:rFonts w:ascii="Calibri" w:eastAsia="Times New Roman" w:hAnsi="Calibri" w:cs="Calibri"/>
                <w:color w:val="002060"/>
                <w:sz w:val="20"/>
                <w:szCs w:val="20"/>
                <w:lang w:eastAsia="es-PE"/>
              </w:rPr>
              <w:t>Salidas fijas del 09 octubre al 30 octubre 2026</w:t>
            </w:r>
          </w:p>
        </w:tc>
        <w:tc>
          <w:tcPr>
            <w:tcW w:w="736" w:type="dxa"/>
            <w:tcBorders>
              <w:top w:val="single" w:sz="4" w:space="0" w:color="C6E0B4"/>
              <w:left w:val="nil"/>
              <w:bottom w:val="single" w:sz="4" w:space="0" w:color="C6E0B4"/>
              <w:right w:val="single" w:sz="4" w:space="0" w:color="C6E0B4"/>
            </w:tcBorders>
            <w:shd w:val="clear" w:color="000000" w:fill="FFFFFF"/>
            <w:noWrap/>
            <w:vAlign w:val="bottom"/>
            <w:hideMark/>
          </w:tcPr>
          <w:p w14:paraId="25B29320" w14:textId="77777777" w:rsidR="00DD0509" w:rsidRPr="00DD0509" w:rsidRDefault="00DD0509" w:rsidP="00DD0509">
            <w:pPr>
              <w:spacing w:after="0" w:line="240" w:lineRule="auto"/>
              <w:jc w:val="center"/>
              <w:rPr>
                <w:rFonts w:ascii="Calibri" w:eastAsia="Times New Roman" w:hAnsi="Calibri" w:cs="Calibri"/>
                <w:color w:val="002060"/>
                <w:sz w:val="20"/>
                <w:szCs w:val="20"/>
                <w:lang w:eastAsia="es-PE"/>
              </w:rPr>
            </w:pPr>
            <w:r w:rsidRPr="00DD0509">
              <w:rPr>
                <w:rFonts w:ascii="Calibri" w:eastAsia="Times New Roman" w:hAnsi="Calibri" w:cs="Calibri"/>
                <w:color w:val="002060"/>
                <w:sz w:val="20"/>
                <w:szCs w:val="20"/>
                <w:lang w:eastAsia="es-PE"/>
              </w:rPr>
              <w:t>$1,619</w:t>
            </w:r>
          </w:p>
        </w:tc>
        <w:tc>
          <w:tcPr>
            <w:tcW w:w="669" w:type="dxa"/>
            <w:tcBorders>
              <w:top w:val="single" w:sz="4" w:space="0" w:color="C6E0B4"/>
              <w:left w:val="nil"/>
              <w:bottom w:val="single" w:sz="4" w:space="0" w:color="C6E0B4"/>
              <w:right w:val="single" w:sz="4" w:space="0" w:color="C6E0B4"/>
            </w:tcBorders>
            <w:shd w:val="clear" w:color="000000" w:fill="FFFFFF"/>
            <w:noWrap/>
            <w:vAlign w:val="bottom"/>
            <w:hideMark/>
          </w:tcPr>
          <w:p w14:paraId="4EC3039F" w14:textId="77777777" w:rsidR="00DD0509" w:rsidRPr="00DD0509" w:rsidRDefault="00DD0509" w:rsidP="00DD0509">
            <w:pPr>
              <w:spacing w:after="0" w:line="240" w:lineRule="auto"/>
              <w:jc w:val="center"/>
              <w:rPr>
                <w:rFonts w:ascii="Calibri" w:eastAsia="Times New Roman" w:hAnsi="Calibri" w:cs="Calibri"/>
                <w:color w:val="002060"/>
                <w:sz w:val="15"/>
                <w:szCs w:val="15"/>
                <w:lang w:eastAsia="es-PE"/>
              </w:rPr>
            </w:pPr>
            <w:r w:rsidRPr="00DD0509">
              <w:rPr>
                <w:rFonts w:ascii="Calibri" w:eastAsia="Times New Roman" w:hAnsi="Calibri" w:cs="Calibri"/>
                <w:color w:val="002060"/>
                <w:sz w:val="15"/>
                <w:szCs w:val="15"/>
                <w:lang w:eastAsia="es-PE"/>
              </w:rPr>
              <w:t>S/ 5,828</w:t>
            </w:r>
          </w:p>
        </w:tc>
        <w:tc>
          <w:tcPr>
            <w:tcW w:w="736" w:type="dxa"/>
            <w:tcBorders>
              <w:top w:val="single" w:sz="4" w:space="0" w:color="C6E0B4"/>
              <w:left w:val="nil"/>
              <w:bottom w:val="single" w:sz="4" w:space="0" w:color="C6E0B4"/>
              <w:right w:val="single" w:sz="4" w:space="0" w:color="C6E0B4"/>
            </w:tcBorders>
            <w:shd w:val="clear" w:color="000000" w:fill="FFFFFF"/>
            <w:noWrap/>
            <w:vAlign w:val="bottom"/>
            <w:hideMark/>
          </w:tcPr>
          <w:p w14:paraId="2A6ED22A" w14:textId="77777777" w:rsidR="00DD0509" w:rsidRPr="00DD0509" w:rsidRDefault="00DD0509" w:rsidP="00DD0509">
            <w:pPr>
              <w:spacing w:after="0" w:line="240" w:lineRule="auto"/>
              <w:jc w:val="center"/>
              <w:rPr>
                <w:rFonts w:ascii="Calibri" w:eastAsia="Times New Roman" w:hAnsi="Calibri" w:cs="Calibri"/>
                <w:color w:val="002060"/>
                <w:sz w:val="20"/>
                <w:szCs w:val="20"/>
                <w:lang w:eastAsia="es-PE"/>
              </w:rPr>
            </w:pPr>
            <w:r w:rsidRPr="00DD0509">
              <w:rPr>
                <w:rFonts w:ascii="Calibri" w:eastAsia="Times New Roman" w:hAnsi="Calibri" w:cs="Calibri"/>
                <w:color w:val="002060"/>
                <w:sz w:val="20"/>
                <w:szCs w:val="20"/>
                <w:lang w:eastAsia="es-PE"/>
              </w:rPr>
              <w:t>$1,109</w:t>
            </w:r>
          </w:p>
        </w:tc>
        <w:tc>
          <w:tcPr>
            <w:tcW w:w="669" w:type="dxa"/>
            <w:tcBorders>
              <w:top w:val="single" w:sz="4" w:space="0" w:color="C6E0B4"/>
              <w:left w:val="nil"/>
              <w:bottom w:val="single" w:sz="4" w:space="0" w:color="C6E0B4"/>
              <w:right w:val="single" w:sz="4" w:space="0" w:color="C6E0B4"/>
            </w:tcBorders>
            <w:shd w:val="clear" w:color="000000" w:fill="FFFFFF"/>
            <w:noWrap/>
            <w:vAlign w:val="bottom"/>
            <w:hideMark/>
          </w:tcPr>
          <w:p w14:paraId="78816235" w14:textId="77777777" w:rsidR="00DD0509" w:rsidRPr="00DD0509" w:rsidRDefault="00DD0509" w:rsidP="00DD0509">
            <w:pPr>
              <w:spacing w:after="0" w:line="240" w:lineRule="auto"/>
              <w:jc w:val="center"/>
              <w:rPr>
                <w:rFonts w:ascii="Calibri" w:eastAsia="Times New Roman" w:hAnsi="Calibri" w:cs="Calibri"/>
                <w:color w:val="002060"/>
                <w:sz w:val="15"/>
                <w:szCs w:val="15"/>
                <w:lang w:eastAsia="es-PE"/>
              </w:rPr>
            </w:pPr>
            <w:r w:rsidRPr="00DD0509">
              <w:rPr>
                <w:rFonts w:ascii="Calibri" w:eastAsia="Times New Roman" w:hAnsi="Calibri" w:cs="Calibri"/>
                <w:color w:val="002060"/>
                <w:sz w:val="15"/>
                <w:szCs w:val="15"/>
                <w:lang w:eastAsia="es-PE"/>
              </w:rPr>
              <w:t>S/ 3,992</w:t>
            </w:r>
          </w:p>
        </w:tc>
      </w:tr>
      <w:tr w:rsidR="00DD0509" w:rsidRPr="00DD0509" w14:paraId="5D9B587F" w14:textId="77777777" w:rsidTr="003971E2">
        <w:trPr>
          <w:trHeight w:val="300"/>
        </w:trPr>
        <w:tc>
          <w:tcPr>
            <w:tcW w:w="5550" w:type="dxa"/>
            <w:tcBorders>
              <w:top w:val="nil"/>
              <w:left w:val="single" w:sz="4" w:space="0" w:color="C6E0B4"/>
              <w:bottom w:val="single" w:sz="4" w:space="0" w:color="C6E0B4"/>
              <w:right w:val="single" w:sz="4" w:space="0" w:color="C6E0B4"/>
            </w:tcBorders>
            <w:shd w:val="clear" w:color="000000" w:fill="FFFFFF"/>
            <w:noWrap/>
            <w:vAlign w:val="bottom"/>
            <w:hideMark/>
          </w:tcPr>
          <w:p w14:paraId="4BD21775" w14:textId="77777777" w:rsidR="00DD0509" w:rsidRPr="00DD0509" w:rsidRDefault="00DD0509" w:rsidP="00DD0509">
            <w:pPr>
              <w:spacing w:after="0" w:line="240" w:lineRule="auto"/>
              <w:rPr>
                <w:rFonts w:ascii="Calibri" w:eastAsia="Times New Roman" w:hAnsi="Calibri" w:cs="Calibri"/>
                <w:color w:val="002060"/>
                <w:sz w:val="20"/>
                <w:szCs w:val="20"/>
                <w:lang w:eastAsia="es-PE"/>
              </w:rPr>
            </w:pPr>
            <w:r w:rsidRPr="00DD0509">
              <w:rPr>
                <w:rFonts w:ascii="Calibri" w:eastAsia="Times New Roman" w:hAnsi="Calibri" w:cs="Calibri"/>
                <w:color w:val="002060"/>
                <w:sz w:val="20"/>
                <w:szCs w:val="20"/>
                <w:lang w:eastAsia="es-PE"/>
              </w:rPr>
              <w:t>Salidas fijas del 06 noviembre 2026 al 26 febrero 2027</w:t>
            </w:r>
          </w:p>
        </w:tc>
        <w:tc>
          <w:tcPr>
            <w:tcW w:w="736" w:type="dxa"/>
            <w:tcBorders>
              <w:top w:val="nil"/>
              <w:left w:val="nil"/>
              <w:bottom w:val="single" w:sz="4" w:space="0" w:color="C6E0B4"/>
              <w:right w:val="single" w:sz="4" w:space="0" w:color="C6E0B4"/>
            </w:tcBorders>
            <w:shd w:val="clear" w:color="000000" w:fill="FFFFFF"/>
            <w:noWrap/>
            <w:vAlign w:val="bottom"/>
            <w:hideMark/>
          </w:tcPr>
          <w:p w14:paraId="55DACBF4" w14:textId="77777777" w:rsidR="00DD0509" w:rsidRPr="00DD0509" w:rsidRDefault="00DD0509" w:rsidP="00DD0509">
            <w:pPr>
              <w:spacing w:after="0" w:line="240" w:lineRule="auto"/>
              <w:jc w:val="center"/>
              <w:rPr>
                <w:rFonts w:ascii="Calibri" w:eastAsia="Times New Roman" w:hAnsi="Calibri" w:cs="Calibri"/>
                <w:color w:val="002060"/>
                <w:sz w:val="20"/>
                <w:szCs w:val="20"/>
                <w:lang w:eastAsia="es-PE"/>
              </w:rPr>
            </w:pPr>
            <w:r w:rsidRPr="00DD0509">
              <w:rPr>
                <w:rFonts w:ascii="Calibri" w:eastAsia="Times New Roman" w:hAnsi="Calibri" w:cs="Calibri"/>
                <w:color w:val="002060"/>
                <w:sz w:val="20"/>
                <w:szCs w:val="20"/>
                <w:lang w:eastAsia="es-PE"/>
              </w:rPr>
              <w:t>$1,429</w:t>
            </w:r>
          </w:p>
        </w:tc>
        <w:tc>
          <w:tcPr>
            <w:tcW w:w="669" w:type="dxa"/>
            <w:tcBorders>
              <w:top w:val="nil"/>
              <w:left w:val="nil"/>
              <w:bottom w:val="single" w:sz="4" w:space="0" w:color="C6E0B4"/>
              <w:right w:val="single" w:sz="4" w:space="0" w:color="C6E0B4"/>
            </w:tcBorders>
            <w:shd w:val="clear" w:color="000000" w:fill="FFFFFF"/>
            <w:noWrap/>
            <w:vAlign w:val="bottom"/>
            <w:hideMark/>
          </w:tcPr>
          <w:p w14:paraId="45CF316C" w14:textId="77777777" w:rsidR="00DD0509" w:rsidRPr="00DD0509" w:rsidRDefault="00DD0509" w:rsidP="00DD0509">
            <w:pPr>
              <w:spacing w:after="0" w:line="240" w:lineRule="auto"/>
              <w:jc w:val="center"/>
              <w:rPr>
                <w:rFonts w:ascii="Calibri" w:eastAsia="Times New Roman" w:hAnsi="Calibri" w:cs="Calibri"/>
                <w:color w:val="002060"/>
                <w:sz w:val="15"/>
                <w:szCs w:val="15"/>
                <w:lang w:eastAsia="es-PE"/>
              </w:rPr>
            </w:pPr>
            <w:r w:rsidRPr="00DD0509">
              <w:rPr>
                <w:rFonts w:ascii="Calibri" w:eastAsia="Times New Roman" w:hAnsi="Calibri" w:cs="Calibri"/>
                <w:color w:val="002060"/>
                <w:sz w:val="15"/>
                <w:szCs w:val="15"/>
                <w:lang w:eastAsia="es-PE"/>
              </w:rPr>
              <w:t>S/ 5,144</w:t>
            </w:r>
          </w:p>
        </w:tc>
        <w:tc>
          <w:tcPr>
            <w:tcW w:w="736" w:type="dxa"/>
            <w:tcBorders>
              <w:top w:val="nil"/>
              <w:left w:val="nil"/>
              <w:bottom w:val="single" w:sz="4" w:space="0" w:color="C6E0B4"/>
              <w:right w:val="single" w:sz="4" w:space="0" w:color="C6E0B4"/>
            </w:tcBorders>
            <w:shd w:val="clear" w:color="000000" w:fill="FFFFFF"/>
            <w:noWrap/>
            <w:vAlign w:val="bottom"/>
            <w:hideMark/>
          </w:tcPr>
          <w:p w14:paraId="38A7D7A6" w14:textId="77777777" w:rsidR="00DD0509" w:rsidRPr="00DD0509" w:rsidRDefault="00DD0509" w:rsidP="00DD0509">
            <w:pPr>
              <w:spacing w:after="0" w:line="240" w:lineRule="auto"/>
              <w:jc w:val="center"/>
              <w:rPr>
                <w:rFonts w:ascii="Calibri" w:eastAsia="Times New Roman" w:hAnsi="Calibri" w:cs="Calibri"/>
                <w:color w:val="002060"/>
                <w:sz w:val="20"/>
                <w:szCs w:val="20"/>
                <w:lang w:eastAsia="es-PE"/>
              </w:rPr>
            </w:pPr>
            <w:r w:rsidRPr="00DD0509">
              <w:rPr>
                <w:rFonts w:ascii="Calibri" w:eastAsia="Times New Roman" w:hAnsi="Calibri" w:cs="Calibri"/>
                <w:color w:val="002060"/>
                <w:sz w:val="20"/>
                <w:szCs w:val="20"/>
                <w:lang w:eastAsia="es-PE"/>
              </w:rPr>
              <w:t>$969</w:t>
            </w:r>
          </w:p>
        </w:tc>
        <w:tc>
          <w:tcPr>
            <w:tcW w:w="669" w:type="dxa"/>
            <w:tcBorders>
              <w:top w:val="nil"/>
              <w:left w:val="nil"/>
              <w:bottom w:val="single" w:sz="4" w:space="0" w:color="C6E0B4"/>
              <w:right w:val="single" w:sz="4" w:space="0" w:color="C6E0B4"/>
            </w:tcBorders>
            <w:shd w:val="clear" w:color="000000" w:fill="FFFFFF"/>
            <w:noWrap/>
            <w:vAlign w:val="bottom"/>
            <w:hideMark/>
          </w:tcPr>
          <w:p w14:paraId="1A08C5DC" w14:textId="77777777" w:rsidR="00DD0509" w:rsidRPr="00DD0509" w:rsidRDefault="00DD0509" w:rsidP="00DD0509">
            <w:pPr>
              <w:spacing w:after="0" w:line="240" w:lineRule="auto"/>
              <w:jc w:val="center"/>
              <w:rPr>
                <w:rFonts w:ascii="Calibri" w:eastAsia="Times New Roman" w:hAnsi="Calibri" w:cs="Calibri"/>
                <w:color w:val="002060"/>
                <w:sz w:val="15"/>
                <w:szCs w:val="15"/>
                <w:lang w:eastAsia="es-PE"/>
              </w:rPr>
            </w:pPr>
            <w:r w:rsidRPr="00DD0509">
              <w:rPr>
                <w:rFonts w:ascii="Calibri" w:eastAsia="Times New Roman" w:hAnsi="Calibri" w:cs="Calibri"/>
                <w:color w:val="002060"/>
                <w:sz w:val="15"/>
                <w:szCs w:val="15"/>
                <w:lang w:eastAsia="es-PE"/>
              </w:rPr>
              <w:t>S/ 3,488</w:t>
            </w:r>
          </w:p>
        </w:tc>
      </w:tr>
      <w:tr w:rsidR="00DD0509" w:rsidRPr="00DD0509" w14:paraId="65724820" w14:textId="77777777" w:rsidTr="003971E2">
        <w:trPr>
          <w:trHeight w:val="288"/>
        </w:trPr>
        <w:tc>
          <w:tcPr>
            <w:tcW w:w="5550" w:type="dxa"/>
            <w:tcBorders>
              <w:top w:val="nil"/>
              <w:left w:val="single" w:sz="4" w:space="0" w:color="C6E0B4"/>
              <w:bottom w:val="single" w:sz="4" w:space="0" w:color="C6E0B4"/>
              <w:right w:val="single" w:sz="4" w:space="0" w:color="C6E0B4"/>
            </w:tcBorders>
            <w:shd w:val="clear" w:color="000000" w:fill="FFFFFF"/>
            <w:noWrap/>
            <w:vAlign w:val="bottom"/>
            <w:hideMark/>
          </w:tcPr>
          <w:p w14:paraId="2B9ED63B" w14:textId="77777777" w:rsidR="00DD0509" w:rsidRPr="00DD0509" w:rsidRDefault="00DD0509" w:rsidP="00DD0509">
            <w:pPr>
              <w:spacing w:after="0" w:line="240" w:lineRule="auto"/>
              <w:rPr>
                <w:rFonts w:ascii="Calibri" w:eastAsia="Times New Roman" w:hAnsi="Calibri" w:cs="Calibri"/>
                <w:color w:val="002060"/>
                <w:sz w:val="20"/>
                <w:szCs w:val="20"/>
                <w:lang w:eastAsia="es-PE"/>
              </w:rPr>
            </w:pPr>
            <w:r w:rsidRPr="00DD0509">
              <w:rPr>
                <w:rFonts w:ascii="Calibri" w:eastAsia="Times New Roman" w:hAnsi="Calibri" w:cs="Calibri"/>
                <w:color w:val="002060"/>
                <w:sz w:val="20"/>
                <w:szCs w:val="20"/>
                <w:lang w:eastAsia="es-PE"/>
              </w:rPr>
              <w:t>Salidas fijas del 05 marzo al 29 octubre 2027</w:t>
            </w:r>
          </w:p>
        </w:tc>
        <w:tc>
          <w:tcPr>
            <w:tcW w:w="736" w:type="dxa"/>
            <w:tcBorders>
              <w:top w:val="nil"/>
              <w:left w:val="nil"/>
              <w:bottom w:val="single" w:sz="4" w:space="0" w:color="C6E0B4"/>
              <w:right w:val="single" w:sz="4" w:space="0" w:color="C6E0B4"/>
            </w:tcBorders>
            <w:shd w:val="clear" w:color="000000" w:fill="FFFFFF"/>
            <w:noWrap/>
            <w:vAlign w:val="bottom"/>
            <w:hideMark/>
          </w:tcPr>
          <w:p w14:paraId="078D63F6" w14:textId="77777777" w:rsidR="00DD0509" w:rsidRPr="00DD0509" w:rsidRDefault="00DD0509" w:rsidP="00DD0509">
            <w:pPr>
              <w:spacing w:after="0" w:line="240" w:lineRule="auto"/>
              <w:jc w:val="center"/>
              <w:rPr>
                <w:rFonts w:ascii="Calibri" w:eastAsia="Times New Roman" w:hAnsi="Calibri" w:cs="Calibri"/>
                <w:color w:val="002060"/>
                <w:sz w:val="20"/>
                <w:szCs w:val="20"/>
                <w:lang w:eastAsia="es-PE"/>
              </w:rPr>
            </w:pPr>
            <w:r w:rsidRPr="00DD0509">
              <w:rPr>
                <w:rFonts w:ascii="Calibri" w:eastAsia="Times New Roman" w:hAnsi="Calibri" w:cs="Calibri"/>
                <w:color w:val="002060"/>
                <w:sz w:val="20"/>
                <w:szCs w:val="20"/>
                <w:lang w:eastAsia="es-PE"/>
              </w:rPr>
              <w:t>$1,659</w:t>
            </w:r>
          </w:p>
        </w:tc>
        <w:tc>
          <w:tcPr>
            <w:tcW w:w="669" w:type="dxa"/>
            <w:tcBorders>
              <w:top w:val="nil"/>
              <w:left w:val="nil"/>
              <w:bottom w:val="single" w:sz="4" w:space="0" w:color="C6E0B4"/>
              <w:right w:val="single" w:sz="4" w:space="0" w:color="C6E0B4"/>
            </w:tcBorders>
            <w:shd w:val="clear" w:color="000000" w:fill="FFFFFF"/>
            <w:noWrap/>
            <w:vAlign w:val="bottom"/>
            <w:hideMark/>
          </w:tcPr>
          <w:p w14:paraId="564095A1" w14:textId="77777777" w:rsidR="00DD0509" w:rsidRPr="00DD0509" w:rsidRDefault="00DD0509" w:rsidP="00DD0509">
            <w:pPr>
              <w:spacing w:after="0" w:line="240" w:lineRule="auto"/>
              <w:jc w:val="center"/>
              <w:rPr>
                <w:rFonts w:ascii="Calibri" w:eastAsia="Times New Roman" w:hAnsi="Calibri" w:cs="Calibri"/>
                <w:color w:val="002060"/>
                <w:sz w:val="15"/>
                <w:szCs w:val="15"/>
                <w:lang w:eastAsia="es-PE"/>
              </w:rPr>
            </w:pPr>
            <w:r w:rsidRPr="00DD0509">
              <w:rPr>
                <w:rFonts w:ascii="Calibri" w:eastAsia="Times New Roman" w:hAnsi="Calibri" w:cs="Calibri"/>
                <w:color w:val="002060"/>
                <w:sz w:val="15"/>
                <w:szCs w:val="15"/>
                <w:lang w:eastAsia="es-PE"/>
              </w:rPr>
              <w:t>S/ 5,972</w:t>
            </w:r>
          </w:p>
        </w:tc>
        <w:tc>
          <w:tcPr>
            <w:tcW w:w="736" w:type="dxa"/>
            <w:tcBorders>
              <w:top w:val="nil"/>
              <w:left w:val="nil"/>
              <w:bottom w:val="single" w:sz="4" w:space="0" w:color="C6E0B4"/>
              <w:right w:val="single" w:sz="4" w:space="0" w:color="C6E0B4"/>
            </w:tcBorders>
            <w:shd w:val="clear" w:color="000000" w:fill="FFFFFF"/>
            <w:noWrap/>
            <w:vAlign w:val="bottom"/>
            <w:hideMark/>
          </w:tcPr>
          <w:p w14:paraId="06B92359" w14:textId="77777777" w:rsidR="00DD0509" w:rsidRPr="00DD0509" w:rsidRDefault="00DD0509" w:rsidP="00DD0509">
            <w:pPr>
              <w:spacing w:after="0" w:line="240" w:lineRule="auto"/>
              <w:jc w:val="center"/>
              <w:rPr>
                <w:rFonts w:ascii="Calibri" w:eastAsia="Times New Roman" w:hAnsi="Calibri" w:cs="Calibri"/>
                <w:color w:val="002060"/>
                <w:sz w:val="20"/>
                <w:szCs w:val="20"/>
                <w:lang w:eastAsia="es-PE"/>
              </w:rPr>
            </w:pPr>
            <w:r w:rsidRPr="00DD0509">
              <w:rPr>
                <w:rFonts w:ascii="Calibri" w:eastAsia="Times New Roman" w:hAnsi="Calibri" w:cs="Calibri"/>
                <w:color w:val="002060"/>
                <w:sz w:val="20"/>
                <w:szCs w:val="20"/>
                <w:lang w:eastAsia="es-PE"/>
              </w:rPr>
              <w:t>$1,109</w:t>
            </w:r>
          </w:p>
        </w:tc>
        <w:tc>
          <w:tcPr>
            <w:tcW w:w="669" w:type="dxa"/>
            <w:tcBorders>
              <w:top w:val="nil"/>
              <w:left w:val="nil"/>
              <w:bottom w:val="single" w:sz="4" w:space="0" w:color="C6E0B4"/>
              <w:right w:val="single" w:sz="4" w:space="0" w:color="C6E0B4"/>
            </w:tcBorders>
            <w:shd w:val="clear" w:color="000000" w:fill="FFFFFF"/>
            <w:noWrap/>
            <w:vAlign w:val="bottom"/>
            <w:hideMark/>
          </w:tcPr>
          <w:p w14:paraId="078DC95A" w14:textId="77777777" w:rsidR="00DD0509" w:rsidRPr="00DD0509" w:rsidRDefault="00DD0509" w:rsidP="00DD0509">
            <w:pPr>
              <w:spacing w:after="0" w:line="240" w:lineRule="auto"/>
              <w:jc w:val="center"/>
              <w:rPr>
                <w:rFonts w:ascii="Calibri" w:eastAsia="Times New Roman" w:hAnsi="Calibri" w:cs="Calibri"/>
                <w:color w:val="002060"/>
                <w:sz w:val="15"/>
                <w:szCs w:val="15"/>
                <w:lang w:eastAsia="es-PE"/>
              </w:rPr>
            </w:pPr>
            <w:r w:rsidRPr="00DD0509">
              <w:rPr>
                <w:rFonts w:ascii="Calibri" w:eastAsia="Times New Roman" w:hAnsi="Calibri" w:cs="Calibri"/>
                <w:color w:val="002060"/>
                <w:sz w:val="15"/>
                <w:szCs w:val="15"/>
                <w:lang w:eastAsia="es-PE"/>
              </w:rPr>
              <w:t>S/ 3,992</w:t>
            </w:r>
          </w:p>
        </w:tc>
      </w:tr>
      <w:tr w:rsidR="00DD0509" w:rsidRPr="00DD0509" w14:paraId="39248107" w14:textId="77777777" w:rsidTr="003971E2">
        <w:trPr>
          <w:trHeight w:val="300"/>
        </w:trPr>
        <w:tc>
          <w:tcPr>
            <w:tcW w:w="5550" w:type="dxa"/>
            <w:tcBorders>
              <w:top w:val="nil"/>
              <w:left w:val="single" w:sz="4" w:space="0" w:color="C6E0B4"/>
              <w:bottom w:val="single" w:sz="4" w:space="0" w:color="C6E0B4"/>
              <w:right w:val="single" w:sz="4" w:space="0" w:color="C6E0B4"/>
            </w:tcBorders>
            <w:shd w:val="clear" w:color="000000" w:fill="FFFFFF"/>
            <w:noWrap/>
            <w:vAlign w:val="bottom"/>
            <w:hideMark/>
          </w:tcPr>
          <w:p w14:paraId="6C45E9EF" w14:textId="77777777" w:rsidR="00DD0509" w:rsidRPr="00DD0509" w:rsidRDefault="00DD0509" w:rsidP="00DD0509">
            <w:pPr>
              <w:spacing w:after="0" w:line="240" w:lineRule="auto"/>
              <w:rPr>
                <w:rFonts w:ascii="Calibri" w:eastAsia="Times New Roman" w:hAnsi="Calibri" w:cs="Calibri"/>
                <w:color w:val="002060"/>
                <w:sz w:val="20"/>
                <w:szCs w:val="20"/>
                <w:lang w:eastAsia="es-PE"/>
              </w:rPr>
            </w:pPr>
            <w:r w:rsidRPr="00DD0509">
              <w:rPr>
                <w:rFonts w:ascii="Calibri" w:eastAsia="Times New Roman" w:hAnsi="Calibri" w:cs="Calibri"/>
                <w:color w:val="002060"/>
                <w:sz w:val="20"/>
                <w:szCs w:val="20"/>
                <w:lang w:eastAsia="es-PE"/>
              </w:rPr>
              <w:t>Salidas fijas del 05 noviembre 2027 al 25 febrero 2028</w:t>
            </w:r>
          </w:p>
        </w:tc>
        <w:tc>
          <w:tcPr>
            <w:tcW w:w="736" w:type="dxa"/>
            <w:tcBorders>
              <w:top w:val="nil"/>
              <w:left w:val="nil"/>
              <w:bottom w:val="single" w:sz="4" w:space="0" w:color="C6E0B4"/>
              <w:right w:val="single" w:sz="4" w:space="0" w:color="C6E0B4"/>
            </w:tcBorders>
            <w:shd w:val="clear" w:color="000000" w:fill="FFFFFF"/>
            <w:noWrap/>
            <w:vAlign w:val="bottom"/>
            <w:hideMark/>
          </w:tcPr>
          <w:p w14:paraId="512C6EC2" w14:textId="77777777" w:rsidR="00DD0509" w:rsidRPr="00DD0509" w:rsidRDefault="00DD0509" w:rsidP="00DD0509">
            <w:pPr>
              <w:spacing w:after="0" w:line="240" w:lineRule="auto"/>
              <w:jc w:val="center"/>
              <w:rPr>
                <w:rFonts w:ascii="Calibri" w:eastAsia="Times New Roman" w:hAnsi="Calibri" w:cs="Calibri"/>
                <w:color w:val="002060"/>
                <w:sz w:val="20"/>
                <w:szCs w:val="20"/>
                <w:lang w:eastAsia="es-PE"/>
              </w:rPr>
            </w:pPr>
            <w:r w:rsidRPr="00DD0509">
              <w:rPr>
                <w:rFonts w:ascii="Calibri" w:eastAsia="Times New Roman" w:hAnsi="Calibri" w:cs="Calibri"/>
                <w:color w:val="002060"/>
                <w:sz w:val="20"/>
                <w:szCs w:val="20"/>
                <w:lang w:eastAsia="es-PE"/>
              </w:rPr>
              <w:t>$1,429</w:t>
            </w:r>
          </w:p>
        </w:tc>
        <w:tc>
          <w:tcPr>
            <w:tcW w:w="669" w:type="dxa"/>
            <w:tcBorders>
              <w:top w:val="nil"/>
              <w:left w:val="nil"/>
              <w:bottom w:val="single" w:sz="4" w:space="0" w:color="C6E0B4"/>
              <w:right w:val="single" w:sz="4" w:space="0" w:color="C6E0B4"/>
            </w:tcBorders>
            <w:shd w:val="clear" w:color="000000" w:fill="FFFFFF"/>
            <w:noWrap/>
            <w:vAlign w:val="bottom"/>
            <w:hideMark/>
          </w:tcPr>
          <w:p w14:paraId="30A1E8E9" w14:textId="77777777" w:rsidR="00DD0509" w:rsidRPr="00DD0509" w:rsidRDefault="00DD0509" w:rsidP="00DD0509">
            <w:pPr>
              <w:spacing w:after="0" w:line="240" w:lineRule="auto"/>
              <w:jc w:val="center"/>
              <w:rPr>
                <w:rFonts w:ascii="Calibri" w:eastAsia="Times New Roman" w:hAnsi="Calibri" w:cs="Calibri"/>
                <w:color w:val="002060"/>
                <w:sz w:val="15"/>
                <w:szCs w:val="15"/>
                <w:lang w:eastAsia="es-PE"/>
              </w:rPr>
            </w:pPr>
            <w:r w:rsidRPr="00DD0509">
              <w:rPr>
                <w:rFonts w:ascii="Calibri" w:eastAsia="Times New Roman" w:hAnsi="Calibri" w:cs="Calibri"/>
                <w:color w:val="002060"/>
                <w:sz w:val="15"/>
                <w:szCs w:val="15"/>
                <w:lang w:eastAsia="es-PE"/>
              </w:rPr>
              <w:t>S/ 5,144</w:t>
            </w:r>
          </w:p>
        </w:tc>
        <w:tc>
          <w:tcPr>
            <w:tcW w:w="736" w:type="dxa"/>
            <w:tcBorders>
              <w:top w:val="nil"/>
              <w:left w:val="nil"/>
              <w:bottom w:val="single" w:sz="4" w:space="0" w:color="C6E0B4"/>
              <w:right w:val="single" w:sz="4" w:space="0" w:color="C6E0B4"/>
            </w:tcBorders>
            <w:shd w:val="clear" w:color="000000" w:fill="FFFFFF"/>
            <w:noWrap/>
            <w:vAlign w:val="bottom"/>
            <w:hideMark/>
          </w:tcPr>
          <w:p w14:paraId="4E7103B7" w14:textId="77777777" w:rsidR="00DD0509" w:rsidRPr="00DD0509" w:rsidRDefault="00DD0509" w:rsidP="00DD0509">
            <w:pPr>
              <w:spacing w:after="0" w:line="240" w:lineRule="auto"/>
              <w:jc w:val="center"/>
              <w:rPr>
                <w:rFonts w:ascii="Calibri" w:eastAsia="Times New Roman" w:hAnsi="Calibri" w:cs="Calibri"/>
                <w:color w:val="002060"/>
                <w:sz w:val="20"/>
                <w:szCs w:val="20"/>
                <w:lang w:eastAsia="es-PE"/>
              </w:rPr>
            </w:pPr>
            <w:r w:rsidRPr="00DD0509">
              <w:rPr>
                <w:rFonts w:ascii="Calibri" w:eastAsia="Times New Roman" w:hAnsi="Calibri" w:cs="Calibri"/>
                <w:color w:val="002060"/>
                <w:sz w:val="20"/>
                <w:szCs w:val="20"/>
                <w:lang w:eastAsia="es-PE"/>
              </w:rPr>
              <w:t>$969</w:t>
            </w:r>
          </w:p>
        </w:tc>
        <w:tc>
          <w:tcPr>
            <w:tcW w:w="669" w:type="dxa"/>
            <w:tcBorders>
              <w:top w:val="nil"/>
              <w:left w:val="nil"/>
              <w:bottom w:val="single" w:sz="4" w:space="0" w:color="C6E0B4"/>
              <w:right w:val="single" w:sz="4" w:space="0" w:color="C6E0B4"/>
            </w:tcBorders>
            <w:shd w:val="clear" w:color="000000" w:fill="FFFFFF"/>
            <w:noWrap/>
            <w:vAlign w:val="bottom"/>
            <w:hideMark/>
          </w:tcPr>
          <w:p w14:paraId="60A871D9" w14:textId="77777777" w:rsidR="00DD0509" w:rsidRPr="00DD0509" w:rsidRDefault="00DD0509" w:rsidP="00DD0509">
            <w:pPr>
              <w:spacing w:after="0" w:line="240" w:lineRule="auto"/>
              <w:jc w:val="center"/>
              <w:rPr>
                <w:rFonts w:ascii="Calibri" w:eastAsia="Times New Roman" w:hAnsi="Calibri" w:cs="Calibri"/>
                <w:color w:val="002060"/>
                <w:sz w:val="15"/>
                <w:szCs w:val="15"/>
                <w:lang w:eastAsia="es-PE"/>
              </w:rPr>
            </w:pPr>
            <w:r w:rsidRPr="00DD0509">
              <w:rPr>
                <w:rFonts w:ascii="Calibri" w:eastAsia="Times New Roman" w:hAnsi="Calibri" w:cs="Calibri"/>
                <w:color w:val="002060"/>
                <w:sz w:val="15"/>
                <w:szCs w:val="15"/>
                <w:lang w:eastAsia="es-PE"/>
              </w:rPr>
              <w:t>S/ 3,488</w:t>
            </w:r>
          </w:p>
        </w:tc>
      </w:tr>
    </w:tbl>
    <w:p w14:paraId="11CE121B" w14:textId="77777777" w:rsidR="00C12F5E" w:rsidRDefault="00C12F5E" w:rsidP="006D23F9">
      <w:pPr>
        <w:pStyle w:val="Sinespaciado"/>
        <w:jc w:val="both"/>
        <w:rPr>
          <w:rFonts w:eastAsia="Calibri" w:cstheme="minorHAnsi"/>
          <w:color w:val="002060"/>
          <w:sz w:val="23"/>
          <w:szCs w:val="23"/>
          <w:u w:val="single"/>
          <w:lang w:val="es-ES"/>
        </w:rPr>
      </w:pPr>
    </w:p>
    <w:p w14:paraId="015D3FC7" w14:textId="77777777" w:rsidR="00246D99" w:rsidRDefault="00246D99" w:rsidP="006D23F9">
      <w:pPr>
        <w:pStyle w:val="Sinespaciado"/>
        <w:jc w:val="both"/>
        <w:rPr>
          <w:rFonts w:eastAsia="Calibri" w:cstheme="minorHAnsi"/>
          <w:color w:val="002060"/>
          <w:sz w:val="23"/>
          <w:szCs w:val="23"/>
          <w:u w:val="single"/>
          <w:lang w:val="es-ES"/>
        </w:rPr>
      </w:pPr>
    </w:p>
    <w:p w14:paraId="7AC52E5C" w14:textId="77777777" w:rsidR="00C12F5E" w:rsidRDefault="00C12F5E" w:rsidP="006D23F9">
      <w:pPr>
        <w:pStyle w:val="Sinespaciado"/>
        <w:jc w:val="both"/>
        <w:rPr>
          <w:rFonts w:eastAsia="Calibri" w:cstheme="minorHAnsi"/>
          <w:color w:val="002060"/>
          <w:sz w:val="23"/>
          <w:szCs w:val="23"/>
          <w:u w:val="single"/>
          <w:lang w:val="es-ES"/>
        </w:rPr>
      </w:pPr>
    </w:p>
    <w:p w14:paraId="52B38369" w14:textId="299957AC" w:rsidR="006D23F9" w:rsidRPr="00C12F5E" w:rsidRDefault="006D23F9" w:rsidP="006D23F9">
      <w:pPr>
        <w:pStyle w:val="Sinespaciado"/>
        <w:jc w:val="both"/>
        <w:rPr>
          <w:rFonts w:eastAsia="Calibri" w:cstheme="minorHAnsi"/>
          <w:b/>
          <w:bCs/>
          <w:color w:val="002060"/>
          <w:u w:val="single"/>
          <w:lang w:val="es-ES"/>
        </w:rPr>
      </w:pPr>
      <w:r w:rsidRPr="00C12F5E">
        <w:rPr>
          <w:rFonts w:eastAsia="Calibri" w:cstheme="minorHAnsi"/>
          <w:b/>
          <w:bCs/>
          <w:color w:val="002060"/>
          <w:u w:val="single"/>
          <w:lang w:val="es-ES"/>
        </w:rPr>
        <w:t>FECHAS DE SALIDA</w:t>
      </w:r>
    </w:p>
    <w:tbl>
      <w:tblPr>
        <w:tblW w:w="4100" w:type="dxa"/>
        <w:tblCellMar>
          <w:left w:w="70" w:type="dxa"/>
          <w:right w:w="70" w:type="dxa"/>
        </w:tblCellMar>
        <w:tblLook w:val="04A0" w:firstRow="1" w:lastRow="0" w:firstColumn="1" w:lastColumn="0" w:noHBand="0" w:noVBand="1"/>
      </w:tblPr>
      <w:tblGrid>
        <w:gridCol w:w="1700"/>
        <w:gridCol w:w="480"/>
        <w:gridCol w:w="480"/>
        <w:gridCol w:w="480"/>
        <w:gridCol w:w="480"/>
        <w:gridCol w:w="480"/>
      </w:tblGrid>
      <w:tr w:rsidR="00CE4A06" w:rsidRPr="00CE4A06" w14:paraId="0A484C70" w14:textId="77777777" w:rsidTr="00CE4A06">
        <w:trPr>
          <w:trHeight w:val="288"/>
        </w:trPr>
        <w:tc>
          <w:tcPr>
            <w:tcW w:w="1700" w:type="dxa"/>
            <w:tcBorders>
              <w:top w:val="nil"/>
              <w:left w:val="nil"/>
              <w:bottom w:val="nil"/>
              <w:right w:val="nil"/>
            </w:tcBorders>
            <w:shd w:val="clear" w:color="000000" w:fill="375623"/>
            <w:noWrap/>
            <w:vAlign w:val="center"/>
            <w:hideMark/>
          </w:tcPr>
          <w:p w14:paraId="004C2EE6" w14:textId="77777777" w:rsidR="00CE4A06" w:rsidRPr="00CE4A06" w:rsidRDefault="00CE4A06" w:rsidP="00CE4A06">
            <w:pPr>
              <w:spacing w:after="0" w:line="240" w:lineRule="auto"/>
              <w:jc w:val="center"/>
              <w:rPr>
                <w:rFonts w:ascii="Calibri" w:eastAsia="Times New Roman" w:hAnsi="Calibri" w:cs="Calibri"/>
                <w:b/>
                <w:bCs/>
                <w:color w:val="FFFFFF"/>
                <w:sz w:val="20"/>
                <w:szCs w:val="20"/>
                <w:lang w:eastAsia="es-PE"/>
              </w:rPr>
            </w:pPr>
            <w:r w:rsidRPr="00CE4A06">
              <w:rPr>
                <w:rFonts w:ascii="Calibri" w:eastAsia="Times New Roman" w:hAnsi="Calibri" w:cs="Calibri"/>
                <w:b/>
                <w:bCs/>
                <w:color w:val="FFFFFF"/>
                <w:sz w:val="20"/>
                <w:szCs w:val="20"/>
                <w:lang w:eastAsia="es-PE"/>
              </w:rPr>
              <w:t>2026-2027-2028</w:t>
            </w:r>
          </w:p>
        </w:tc>
        <w:tc>
          <w:tcPr>
            <w:tcW w:w="480" w:type="dxa"/>
            <w:tcBorders>
              <w:top w:val="nil"/>
              <w:left w:val="nil"/>
              <w:bottom w:val="nil"/>
              <w:right w:val="nil"/>
            </w:tcBorders>
            <w:shd w:val="clear" w:color="000000" w:fill="375623"/>
            <w:noWrap/>
            <w:vAlign w:val="center"/>
            <w:hideMark/>
          </w:tcPr>
          <w:p w14:paraId="05AFE934" w14:textId="77777777" w:rsidR="00CE4A06" w:rsidRPr="00CE4A06" w:rsidRDefault="00CE4A06" w:rsidP="00CE4A06">
            <w:pPr>
              <w:spacing w:after="0" w:line="240" w:lineRule="auto"/>
              <w:jc w:val="center"/>
              <w:rPr>
                <w:rFonts w:ascii="Calibri" w:eastAsia="Times New Roman" w:hAnsi="Calibri" w:cs="Calibri"/>
                <w:b/>
                <w:bCs/>
                <w:color w:val="FFFFFF"/>
                <w:sz w:val="20"/>
                <w:szCs w:val="20"/>
                <w:lang w:eastAsia="es-PE"/>
              </w:rPr>
            </w:pPr>
            <w:r w:rsidRPr="00CE4A0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4892137C" w14:textId="77777777" w:rsidR="00CE4A06" w:rsidRPr="00CE4A06" w:rsidRDefault="00CE4A06" w:rsidP="00CE4A06">
            <w:pPr>
              <w:spacing w:after="0" w:line="240" w:lineRule="auto"/>
              <w:jc w:val="center"/>
              <w:rPr>
                <w:rFonts w:ascii="Calibri" w:eastAsia="Times New Roman" w:hAnsi="Calibri" w:cs="Calibri"/>
                <w:b/>
                <w:bCs/>
                <w:color w:val="FFFFFF"/>
                <w:sz w:val="20"/>
                <w:szCs w:val="20"/>
                <w:lang w:eastAsia="es-PE"/>
              </w:rPr>
            </w:pPr>
            <w:r w:rsidRPr="00CE4A0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2702489D" w14:textId="77777777" w:rsidR="00CE4A06" w:rsidRPr="00CE4A06" w:rsidRDefault="00CE4A06" w:rsidP="00CE4A06">
            <w:pPr>
              <w:spacing w:after="0" w:line="240" w:lineRule="auto"/>
              <w:jc w:val="center"/>
              <w:rPr>
                <w:rFonts w:ascii="Calibri" w:eastAsia="Times New Roman" w:hAnsi="Calibri" w:cs="Calibri"/>
                <w:b/>
                <w:bCs/>
                <w:color w:val="FFFFFF"/>
                <w:sz w:val="20"/>
                <w:szCs w:val="20"/>
                <w:lang w:eastAsia="es-PE"/>
              </w:rPr>
            </w:pPr>
            <w:r w:rsidRPr="00CE4A0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1DA86416" w14:textId="77777777" w:rsidR="00CE4A06" w:rsidRPr="00CE4A06" w:rsidRDefault="00CE4A06" w:rsidP="00CE4A06">
            <w:pPr>
              <w:spacing w:after="0" w:line="240" w:lineRule="auto"/>
              <w:jc w:val="center"/>
              <w:rPr>
                <w:rFonts w:ascii="Calibri" w:eastAsia="Times New Roman" w:hAnsi="Calibri" w:cs="Calibri"/>
                <w:b/>
                <w:bCs/>
                <w:color w:val="FFFFFF"/>
                <w:sz w:val="20"/>
                <w:szCs w:val="20"/>
                <w:lang w:eastAsia="es-PE"/>
              </w:rPr>
            </w:pPr>
            <w:r w:rsidRPr="00CE4A0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60146A8B" w14:textId="77777777" w:rsidR="00CE4A06" w:rsidRPr="00CE4A06" w:rsidRDefault="00CE4A06" w:rsidP="00CE4A06">
            <w:pPr>
              <w:spacing w:after="0" w:line="240" w:lineRule="auto"/>
              <w:jc w:val="center"/>
              <w:rPr>
                <w:rFonts w:ascii="Calibri" w:eastAsia="Times New Roman" w:hAnsi="Calibri" w:cs="Calibri"/>
                <w:b/>
                <w:bCs/>
                <w:color w:val="FFFFFF"/>
                <w:sz w:val="20"/>
                <w:szCs w:val="20"/>
                <w:lang w:eastAsia="es-PE"/>
              </w:rPr>
            </w:pPr>
            <w:r w:rsidRPr="00CE4A06">
              <w:rPr>
                <w:rFonts w:ascii="Calibri" w:eastAsia="Times New Roman" w:hAnsi="Calibri" w:cs="Calibri"/>
                <w:b/>
                <w:bCs/>
                <w:color w:val="FFFFFF"/>
                <w:sz w:val="20"/>
                <w:szCs w:val="20"/>
                <w:lang w:eastAsia="es-PE"/>
              </w:rPr>
              <w:t> </w:t>
            </w:r>
          </w:p>
        </w:tc>
      </w:tr>
      <w:tr w:rsidR="00CE4A06" w:rsidRPr="00CE4A06" w14:paraId="61094CD3" w14:textId="77777777" w:rsidTr="00CE4A06">
        <w:trPr>
          <w:trHeight w:val="288"/>
        </w:trPr>
        <w:tc>
          <w:tcPr>
            <w:tcW w:w="1700"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12A9146B"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Oct-26</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7B811B65"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9</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2304D952"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16</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0C11DA5C"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23</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23F2BE69"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30</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327F8475"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 </w:t>
            </w:r>
          </w:p>
        </w:tc>
      </w:tr>
      <w:tr w:rsidR="00CE4A06" w:rsidRPr="00CE4A06" w14:paraId="3892A164" w14:textId="77777777" w:rsidTr="00CE4A0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3CD53011"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Nov-26</w:t>
            </w:r>
          </w:p>
        </w:tc>
        <w:tc>
          <w:tcPr>
            <w:tcW w:w="480" w:type="dxa"/>
            <w:tcBorders>
              <w:top w:val="nil"/>
              <w:left w:val="nil"/>
              <w:bottom w:val="single" w:sz="4" w:space="0" w:color="C6E0B4"/>
              <w:right w:val="single" w:sz="4" w:space="0" w:color="C6E0B4"/>
            </w:tcBorders>
            <w:shd w:val="clear" w:color="000000" w:fill="FFFFFF"/>
            <w:noWrap/>
            <w:vAlign w:val="bottom"/>
            <w:hideMark/>
          </w:tcPr>
          <w:p w14:paraId="59A1C7DA"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shd w:val="clear" w:color="000000" w:fill="FFFFFF"/>
            <w:noWrap/>
            <w:vAlign w:val="bottom"/>
            <w:hideMark/>
          </w:tcPr>
          <w:p w14:paraId="2E7CE192"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shd w:val="clear" w:color="000000" w:fill="FFFFFF"/>
            <w:noWrap/>
            <w:vAlign w:val="bottom"/>
            <w:hideMark/>
          </w:tcPr>
          <w:p w14:paraId="07E65CAF"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shd w:val="clear" w:color="000000" w:fill="FFFFFF"/>
            <w:noWrap/>
            <w:vAlign w:val="bottom"/>
            <w:hideMark/>
          </w:tcPr>
          <w:p w14:paraId="2B7E535B"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shd w:val="clear" w:color="000000" w:fill="FFFFFF"/>
            <w:noWrap/>
            <w:vAlign w:val="bottom"/>
            <w:hideMark/>
          </w:tcPr>
          <w:p w14:paraId="2850A33A"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 </w:t>
            </w:r>
          </w:p>
        </w:tc>
      </w:tr>
      <w:tr w:rsidR="00CE4A06" w:rsidRPr="00CE4A06" w14:paraId="535EAB43" w14:textId="77777777" w:rsidTr="00CE4A0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C465171"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Dic-26</w:t>
            </w:r>
          </w:p>
        </w:tc>
        <w:tc>
          <w:tcPr>
            <w:tcW w:w="480" w:type="dxa"/>
            <w:tcBorders>
              <w:top w:val="nil"/>
              <w:left w:val="nil"/>
              <w:bottom w:val="single" w:sz="4" w:space="0" w:color="C6E0B4"/>
              <w:right w:val="single" w:sz="4" w:space="0" w:color="C6E0B4"/>
            </w:tcBorders>
            <w:shd w:val="clear" w:color="000000" w:fill="FFFFFF"/>
            <w:noWrap/>
            <w:vAlign w:val="bottom"/>
            <w:hideMark/>
          </w:tcPr>
          <w:p w14:paraId="60AF4D44"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shd w:val="clear" w:color="000000" w:fill="FFFFFF"/>
            <w:noWrap/>
            <w:vAlign w:val="bottom"/>
            <w:hideMark/>
          </w:tcPr>
          <w:p w14:paraId="4034153A"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bottom"/>
            <w:hideMark/>
          </w:tcPr>
          <w:p w14:paraId="291F1EA6"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shd w:val="clear" w:color="000000" w:fill="FFFFFF"/>
            <w:noWrap/>
            <w:vAlign w:val="bottom"/>
            <w:hideMark/>
          </w:tcPr>
          <w:p w14:paraId="29E79235"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shd w:val="clear" w:color="000000" w:fill="FFFFFF"/>
            <w:noWrap/>
            <w:vAlign w:val="bottom"/>
            <w:hideMark/>
          </w:tcPr>
          <w:p w14:paraId="33E0D52B"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 </w:t>
            </w:r>
          </w:p>
        </w:tc>
      </w:tr>
      <w:tr w:rsidR="00CE4A06" w:rsidRPr="00CE4A06" w14:paraId="5E92C5AF" w14:textId="77777777" w:rsidTr="00CE4A0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71DCFE9B"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Ene-27</w:t>
            </w:r>
          </w:p>
        </w:tc>
        <w:tc>
          <w:tcPr>
            <w:tcW w:w="480" w:type="dxa"/>
            <w:tcBorders>
              <w:top w:val="nil"/>
              <w:left w:val="nil"/>
              <w:bottom w:val="single" w:sz="4" w:space="0" w:color="C6E0B4"/>
              <w:right w:val="single" w:sz="4" w:space="0" w:color="C6E0B4"/>
            </w:tcBorders>
            <w:shd w:val="clear" w:color="000000" w:fill="FFFFFF"/>
            <w:noWrap/>
            <w:vAlign w:val="bottom"/>
            <w:hideMark/>
          </w:tcPr>
          <w:p w14:paraId="46207546"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shd w:val="clear" w:color="000000" w:fill="FFFFFF"/>
            <w:noWrap/>
            <w:vAlign w:val="bottom"/>
            <w:hideMark/>
          </w:tcPr>
          <w:p w14:paraId="663FC6BC"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shd w:val="clear" w:color="000000" w:fill="FFFFFF"/>
            <w:noWrap/>
            <w:vAlign w:val="bottom"/>
            <w:hideMark/>
          </w:tcPr>
          <w:p w14:paraId="37B7FF00"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shd w:val="clear" w:color="000000" w:fill="FFFFFF"/>
            <w:noWrap/>
            <w:vAlign w:val="bottom"/>
            <w:hideMark/>
          </w:tcPr>
          <w:p w14:paraId="28BE81A3"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shd w:val="clear" w:color="000000" w:fill="FFFFFF"/>
            <w:noWrap/>
            <w:vAlign w:val="bottom"/>
            <w:hideMark/>
          </w:tcPr>
          <w:p w14:paraId="2F800D80"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29</w:t>
            </w:r>
          </w:p>
        </w:tc>
      </w:tr>
      <w:tr w:rsidR="00CE4A06" w:rsidRPr="00CE4A06" w14:paraId="01B11016" w14:textId="77777777" w:rsidTr="00CE4A0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3FB6B0C7"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Feb-27</w:t>
            </w:r>
          </w:p>
        </w:tc>
        <w:tc>
          <w:tcPr>
            <w:tcW w:w="480" w:type="dxa"/>
            <w:tcBorders>
              <w:top w:val="nil"/>
              <w:left w:val="nil"/>
              <w:bottom w:val="single" w:sz="4" w:space="0" w:color="C6E0B4"/>
              <w:right w:val="single" w:sz="4" w:space="0" w:color="C6E0B4"/>
            </w:tcBorders>
            <w:shd w:val="clear" w:color="000000" w:fill="FFFFFF"/>
            <w:noWrap/>
            <w:vAlign w:val="bottom"/>
            <w:hideMark/>
          </w:tcPr>
          <w:p w14:paraId="5EA892D7"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shd w:val="clear" w:color="000000" w:fill="FFFFFF"/>
            <w:noWrap/>
            <w:vAlign w:val="bottom"/>
            <w:hideMark/>
          </w:tcPr>
          <w:p w14:paraId="04162610"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bottom"/>
            <w:hideMark/>
          </w:tcPr>
          <w:p w14:paraId="60BEF320"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bottom"/>
            <w:hideMark/>
          </w:tcPr>
          <w:p w14:paraId="1881FF20"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bottom"/>
            <w:hideMark/>
          </w:tcPr>
          <w:p w14:paraId="4E2522B3"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 </w:t>
            </w:r>
          </w:p>
        </w:tc>
      </w:tr>
      <w:tr w:rsidR="00CE4A06" w:rsidRPr="00CE4A06" w14:paraId="3D5A4FEB" w14:textId="77777777" w:rsidTr="00CE4A0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0C2D46B"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Mar-27</w:t>
            </w:r>
          </w:p>
        </w:tc>
        <w:tc>
          <w:tcPr>
            <w:tcW w:w="480" w:type="dxa"/>
            <w:tcBorders>
              <w:top w:val="nil"/>
              <w:left w:val="nil"/>
              <w:bottom w:val="single" w:sz="4" w:space="0" w:color="C6E0B4"/>
              <w:right w:val="single" w:sz="4" w:space="0" w:color="C6E0B4"/>
            </w:tcBorders>
            <w:shd w:val="clear" w:color="000000" w:fill="FFFFFF"/>
            <w:noWrap/>
            <w:vAlign w:val="bottom"/>
            <w:hideMark/>
          </w:tcPr>
          <w:p w14:paraId="4D5BB7BB"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shd w:val="clear" w:color="000000" w:fill="FFFFFF"/>
            <w:noWrap/>
            <w:vAlign w:val="bottom"/>
            <w:hideMark/>
          </w:tcPr>
          <w:p w14:paraId="52A46DDF"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bottom"/>
            <w:hideMark/>
          </w:tcPr>
          <w:p w14:paraId="0917F528"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bottom"/>
            <w:hideMark/>
          </w:tcPr>
          <w:p w14:paraId="7724BDA5"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bottom"/>
            <w:hideMark/>
          </w:tcPr>
          <w:p w14:paraId="578C5308"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 </w:t>
            </w:r>
          </w:p>
        </w:tc>
      </w:tr>
      <w:tr w:rsidR="00CE4A06" w:rsidRPr="00CE4A06" w14:paraId="5C1DA1EC" w14:textId="77777777" w:rsidTr="00CE4A0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4CB8C76E"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Abr-27</w:t>
            </w:r>
          </w:p>
        </w:tc>
        <w:tc>
          <w:tcPr>
            <w:tcW w:w="480" w:type="dxa"/>
            <w:tcBorders>
              <w:top w:val="nil"/>
              <w:left w:val="nil"/>
              <w:bottom w:val="single" w:sz="4" w:space="0" w:color="C6E0B4"/>
              <w:right w:val="single" w:sz="4" w:space="0" w:color="C6E0B4"/>
            </w:tcBorders>
            <w:shd w:val="clear" w:color="000000" w:fill="FFFFFF"/>
            <w:noWrap/>
            <w:vAlign w:val="bottom"/>
            <w:hideMark/>
          </w:tcPr>
          <w:p w14:paraId="67C7B7BA"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shd w:val="clear" w:color="000000" w:fill="FFFFFF"/>
            <w:noWrap/>
            <w:vAlign w:val="bottom"/>
            <w:hideMark/>
          </w:tcPr>
          <w:p w14:paraId="73E04291"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shd w:val="clear" w:color="000000" w:fill="FFFFFF"/>
            <w:noWrap/>
            <w:vAlign w:val="bottom"/>
            <w:hideMark/>
          </w:tcPr>
          <w:p w14:paraId="7D66B95F"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shd w:val="clear" w:color="000000" w:fill="FFFFFF"/>
            <w:noWrap/>
            <w:vAlign w:val="bottom"/>
            <w:hideMark/>
          </w:tcPr>
          <w:p w14:paraId="68E265B9"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shd w:val="clear" w:color="000000" w:fill="FFFFFF"/>
            <w:noWrap/>
            <w:vAlign w:val="bottom"/>
            <w:hideMark/>
          </w:tcPr>
          <w:p w14:paraId="50655FEB"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30</w:t>
            </w:r>
          </w:p>
        </w:tc>
      </w:tr>
      <w:tr w:rsidR="00CE4A06" w:rsidRPr="00CE4A06" w14:paraId="759AECF7" w14:textId="77777777" w:rsidTr="00CE4A0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77D9B59F"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May-27</w:t>
            </w:r>
          </w:p>
        </w:tc>
        <w:tc>
          <w:tcPr>
            <w:tcW w:w="480" w:type="dxa"/>
            <w:tcBorders>
              <w:top w:val="nil"/>
              <w:left w:val="nil"/>
              <w:bottom w:val="single" w:sz="4" w:space="0" w:color="C6E0B4"/>
              <w:right w:val="single" w:sz="4" w:space="0" w:color="C6E0B4"/>
            </w:tcBorders>
            <w:shd w:val="clear" w:color="000000" w:fill="FFFFFF"/>
            <w:noWrap/>
            <w:vAlign w:val="bottom"/>
            <w:hideMark/>
          </w:tcPr>
          <w:p w14:paraId="76197B43"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7</w:t>
            </w:r>
          </w:p>
        </w:tc>
        <w:tc>
          <w:tcPr>
            <w:tcW w:w="480" w:type="dxa"/>
            <w:tcBorders>
              <w:top w:val="nil"/>
              <w:left w:val="nil"/>
              <w:bottom w:val="single" w:sz="4" w:space="0" w:color="C6E0B4"/>
              <w:right w:val="single" w:sz="4" w:space="0" w:color="C6E0B4"/>
            </w:tcBorders>
            <w:shd w:val="clear" w:color="000000" w:fill="FFFFFF"/>
            <w:noWrap/>
            <w:vAlign w:val="bottom"/>
            <w:hideMark/>
          </w:tcPr>
          <w:p w14:paraId="4A9AA5C3"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shd w:val="clear" w:color="000000" w:fill="FFFFFF"/>
            <w:noWrap/>
            <w:vAlign w:val="bottom"/>
            <w:hideMark/>
          </w:tcPr>
          <w:p w14:paraId="29D5FD63"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21</w:t>
            </w:r>
          </w:p>
        </w:tc>
        <w:tc>
          <w:tcPr>
            <w:tcW w:w="480" w:type="dxa"/>
            <w:tcBorders>
              <w:top w:val="nil"/>
              <w:left w:val="nil"/>
              <w:bottom w:val="single" w:sz="4" w:space="0" w:color="C6E0B4"/>
              <w:right w:val="single" w:sz="4" w:space="0" w:color="C6E0B4"/>
            </w:tcBorders>
            <w:shd w:val="clear" w:color="000000" w:fill="FFFFFF"/>
            <w:noWrap/>
            <w:vAlign w:val="bottom"/>
            <w:hideMark/>
          </w:tcPr>
          <w:p w14:paraId="116686C0"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shd w:val="clear" w:color="000000" w:fill="FFFFFF"/>
            <w:noWrap/>
            <w:vAlign w:val="bottom"/>
            <w:hideMark/>
          </w:tcPr>
          <w:p w14:paraId="254C27AD"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 </w:t>
            </w:r>
          </w:p>
        </w:tc>
      </w:tr>
      <w:tr w:rsidR="00CE4A06" w:rsidRPr="00CE4A06" w14:paraId="27C60599" w14:textId="77777777" w:rsidTr="00CE4A0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5381A6C2"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Jun-27</w:t>
            </w:r>
          </w:p>
        </w:tc>
        <w:tc>
          <w:tcPr>
            <w:tcW w:w="480" w:type="dxa"/>
            <w:tcBorders>
              <w:top w:val="nil"/>
              <w:left w:val="nil"/>
              <w:bottom w:val="single" w:sz="4" w:space="0" w:color="C6E0B4"/>
              <w:right w:val="single" w:sz="4" w:space="0" w:color="C6E0B4"/>
            </w:tcBorders>
            <w:shd w:val="clear" w:color="000000" w:fill="FFFFFF"/>
            <w:noWrap/>
            <w:vAlign w:val="bottom"/>
            <w:hideMark/>
          </w:tcPr>
          <w:p w14:paraId="2FE73107"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shd w:val="clear" w:color="000000" w:fill="FFFFFF"/>
            <w:noWrap/>
            <w:vAlign w:val="bottom"/>
            <w:hideMark/>
          </w:tcPr>
          <w:p w14:paraId="53509722"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bottom"/>
            <w:hideMark/>
          </w:tcPr>
          <w:p w14:paraId="55C2D907"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shd w:val="clear" w:color="000000" w:fill="FFFFFF"/>
            <w:noWrap/>
            <w:vAlign w:val="bottom"/>
            <w:hideMark/>
          </w:tcPr>
          <w:p w14:paraId="2F0CCE0A"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shd w:val="clear" w:color="000000" w:fill="FFFFFF"/>
            <w:noWrap/>
            <w:vAlign w:val="bottom"/>
            <w:hideMark/>
          </w:tcPr>
          <w:p w14:paraId="19493013"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 </w:t>
            </w:r>
          </w:p>
        </w:tc>
      </w:tr>
      <w:tr w:rsidR="00CE4A06" w:rsidRPr="00CE4A06" w14:paraId="5CA4B9AF" w14:textId="77777777" w:rsidTr="00CE4A0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72D17700"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Jul-27</w:t>
            </w:r>
          </w:p>
        </w:tc>
        <w:tc>
          <w:tcPr>
            <w:tcW w:w="480" w:type="dxa"/>
            <w:tcBorders>
              <w:top w:val="nil"/>
              <w:left w:val="nil"/>
              <w:bottom w:val="single" w:sz="4" w:space="0" w:color="C6E0B4"/>
              <w:right w:val="single" w:sz="4" w:space="0" w:color="C6E0B4"/>
            </w:tcBorders>
            <w:shd w:val="clear" w:color="000000" w:fill="FFFFFF"/>
            <w:noWrap/>
            <w:vAlign w:val="bottom"/>
            <w:hideMark/>
          </w:tcPr>
          <w:p w14:paraId="68CF3295"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shd w:val="clear" w:color="000000" w:fill="FFFFFF"/>
            <w:noWrap/>
            <w:vAlign w:val="bottom"/>
            <w:hideMark/>
          </w:tcPr>
          <w:p w14:paraId="6FD47A6F"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shd w:val="clear" w:color="000000" w:fill="FFFFFF"/>
            <w:noWrap/>
            <w:vAlign w:val="bottom"/>
            <w:hideMark/>
          </w:tcPr>
          <w:p w14:paraId="4569DB47"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shd w:val="clear" w:color="000000" w:fill="FFFFFF"/>
            <w:noWrap/>
            <w:vAlign w:val="bottom"/>
            <w:hideMark/>
          </w:tcPr>
          <w:p w14:paraId="090DFC73"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shd w:val="clear" w:color="000000" w:fill="FFFFFF"/>
            <w:noWrap/>
            <w:vAlign w:val="bottom"/>
            <w:hideMark/>
          </w:tcPr>
          <w:p w14:paraId="789A9074"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30</w:t>
            </w:r>
          </w:p>
        </w:tc>
      </w:tr>
      <w:tr w:rsidR="00CE4A06" w:rsidRPr="00CE4A06" w14:paraId="4190E93E" w14:textId="77777777" w:rsidTr="00CE4A0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36745F0B"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Ago-27</w:t>
            </w:r>
          </w:p>
        </w:tc>
        <w:tc>
          <w:tcPr>
            <w:tcW w:w="480" w:type="dxa"/>
            <w:tcBorders>
              <w:top w:val="nil"/>
              <w:left w:val="nil"/>
              <w:bottom w:val="single" w:sz="4" w:space="0" w:color="C6E0B4"/>
              <w:right w:val="single" w:sz="4" w:space="0" w:color="C6E0B4"/>
            </w:tcBorders>
            <w:shd w:val="clear" w:color="000000" w:fill="FFFFFF"/>
            <w:noWrap/>
            <w:vAlign w:val="bottom"/>
            <w:hideMark/>
          </w:tcPr>
          <w:p w14:paraId="296EF520"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shd w:val="clear" w:color="000000" w:fill="FFFFFF"/>
            <w:noWrap/>
            <w:vAlign w:val="bottom"/>
            <w:hideMark/>
          </w:tcPr>
          <w:p w14:paraId="20BE9515"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shd w:val="clear" w:color="000000" w:fill="FFFFFF"/>
            <w:noWrap/>
            <w:vAlign w:val="bottom"/>
            <w:hideMark/>
          </w:tcPr>
          <w:p w14:paraId="4A6A12E8"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shd w:val="clear" w:color="000000" w:fill="FFFFFF"/>
            <w:noWrap/>
            <w:vAlign w:val="bottom"/>
            <w:hideMark/>
          </w:tcPr>
          <w:p w14:paraId="626424AC"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shd w:val="clear" w:color="000000" w:fill="FFFFFF"/>
            <w:noWrap/>
            <w:vAlign w:val="bottom"/>
            <w:hideMark/>
          </w:tcPr>
          <w:p w14:paraId="36DFC4E2"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 </w:t>
            </w:r>
          </w:p>
        </w:tc>
      </w:tr>
      <w:tr w:rsidR="00CE4A06" w:rsidRPr="00CE4A06" w14:paraId="7D8F6D4F" w14:textId="77777777" w:rsidTr="00CE4A0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F50D2E0"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Set-27</w:t>
            </w:r>
          </w:p>
        </w:tc>
        <w:tc>
          <w:tcPr>
            <w:tcW w:w="480" w:type="dxa"/>
            <w:tcBorders>
              <w:top w:val="nil"/>
              <w:left w:val="nil"/>
              <w:bottom w:val="single" w:sz="4" w:space="0" w:color="C6E0B4"/>
              <w:right w:val="single" w:sz="4" w:space="0" w:color="C6E0B4"/>
            </w:tcBorders>
            <w:shd w:val="clear" w:color="000000" w:fill="FFFFFF"/>
            <w:noWrap/>
            <w:vAlign w:val="bottom"/>
            <w:hideMark/>
          </w:tcPr>
          <w:p w14:paraId="0AB6D609"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shd w:val="clear" w:color="000000" w:fill="FFFFFF"/>
            <w:noWrap/>
            <w:vAlign w:val="bottom"/>
            <w:hideMark/>
          </w:tcPr>
          <w:p w14:paraId="233DD816"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shd w:val="clear" w:color="000000" w:fill="FFFFFF"/>
            <w:noWrap/>
            <w:vAlign w:val="bottom"/>
            <w:hideMark/>
          </w:tcPr>
          <w:p w14:paraId="16977C0B"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shd w:val="clear" w:color="000000" w:fill="FFFFFF"/>
            <w:noWrap/>
            <w:vAlign w:val="bottom"/>
            <w:hideMark/>
          </w:tcPr>
          <w:p w14:paraId="4C7E6060"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shd w:val="clear" w:color="000000" w:fill="FFFFFF"/>
            <w:noWrap/>
            <w:vAlign w:val="bottom"/>
            <w:hideMark/>
          </w:tcPr>
          <w:p w14:paraId="27442D6D"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 </w:t>
            </w:r>
          </w:p>
        </w:tc>
      </w:tr>
      <w:tr w:rsidR="00CE4A06" w:rsidRPr="00CE4A06" w14:paraId="5BBD50C5" w14:textId="77777777" w:rsidTr="00CE4A0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261712E"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Oct-27</w:t>
            </w:r>
          </w:p>
        </w:tc>
        <w:tc>
          <w:tcPr>
            <w:tcW w:w="480" w:type="dxa"/>
            <w:tcBorders>
              <w:top w:val="nil"/>
              <w:left w:val="nil"/>
              <w:bottom w:val="single" w:sz="4" w:space="0" w:color="C6E0B4"/>
              <w:right w:val="single" w:sz="4" w:space="0" w:color="C6E0B4"/>
            </w:tcBorders>
            <w:shd w:val="clear" w:color="000000" w:fill="FFFFFF"/>
            <w:noWrap/>
            <w:vAlign w:val="bottom"/>
            <w:hideMark/>
          </w:tcPr>
          <w:p w14:paraId="6F3FA064"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shd w:val="clear" w:color="000000" w:fill="FFFFFF"/>
            <w:noWrap/>
            <w:vAlign w:val="bottom"/>
            <w:hideMark/>
          </w:tcPr>
          <w:p w14:paraId="76F8FC63"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shd w:val="clear" w:color="000000" w:fill="FFFFFF"/>
            <w:noWrap/>
            <w:vAlign w:val="bottom"/>
            <w:hideMark/>
          </w:tcPr>
          <w:p w14:paraId="48F74DA3"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shd w:val="clear" w:color="000000" w:fill="FFFFFF"/>
            <w:noWrap/>
            <w:vAlign w:val="bottom"/>
            <w:hideMark/>
          </w:tcPr>
          <w:p w14:paraId="526A40CD"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shd w:val="clear" w:color="000000" w:fill="FFFFFF"/>
            <w:noWrap/>
            <w:vAlign w:val="bottom"/>
            <w:hideMark/>
          </w:tcPr>
          <w:p w14:paraId="5144E977"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29</w:t>
            </w:r>
          </w:p>
        </w:tc>
      </w:tr>
      <w:tr w:rsidR="00CE4A06" w:rsidRPr="00CE4A06" w14:paraId="51B7E844" w14:textId="77777777" w:rsidTr="00CE4A0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8D08DE8"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Nov-27</w:t>
            </w:r>
          </w:p>
        </w:tc>
        <w:tc>
          <w:tcPr>
            <w:tcW w:w="480" w:type="dxa"/>
            <w:tcBorders>
              <w:top w:val="nil"/>
              <w:left w:val="nil"/>
              <w:bottom w:val="single" w:sz="4" w:space="0" w:color="C6E0B4"/>
              <w:right w:val="single" w:sz="4" w:space="0" w:color="C6E0B4"/>
            </w:tcBorders>
            <w:shd w:val="clear" w:color="000000" w:fill="FFFFFF"/>
            <w:noWrap/>
            <w:vAlign w:val="bottom"/>
            <w:hideMark/>
          </w:tcPr>
          <w:p w14:paraId="43E0A5D1"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shd w:val="clear" w:color="000000" w:fill="FFFFFF"/>
            <w:noWrap/>
            <w:vAlign w:val="bottom"/>
            <w:hideMark/>
          </w:tcPr>
          <w:p w14:paraId="1C462708"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bottom"/>
            <w:hideMark/>
          </w:tcPr>
          <w:p w14:paraId="4A542B28"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bottom"/>
            <w:hideMark/>
          </w:tcPr>
          <w:p w14:paraId="1A0881CA"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bottom"/>
            <w:hideMark/>
          </w:tcPr>
          <w:p w14:paraId="5367D735"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 </w:t>
            </w:r>
          </w:p>
        </w:tc>
      </w:tr>
      <w:tr w:rsidR="00CE4A06" w:rsidRPr="00CE4A06" w14:paraId="32CE0C25" w14:textId="77777777" w:rsidTr="00CE4A0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175654A5"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Dic-27</w:t>
            </w:r>
          </w:p>
        </w:tc>
        <w:tc>
          <w:tcPr>
            <w:tcW w:w="480" w:type="dxa"/>
            <w:tcBorders>
              <w:top w:val="nil"/>
              <w:left w:val="nil"/>
              <w:bottom w:val="single" w:sz="4" w:space="0" w:color="C6E0B4"/>
              <w:right w:val="single" w:sz="4" w:space="0" w:color="C6E0B4"/>
            </w:tcBorders>
            <w:shd w:val="clear" w:color="000000" w:fill="FFFFFF"/>
            <w:noWrap/>
            <w:vAlign w:val="bottom"/>
            <w:hideMark/>
          </w:tcPr>
          <w:p w14:paraId="65F9EC8B"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shd w:val="clear" w:color="000000" w:fill="FFFFFF"/>
            <w:noWrap/>
            <w:vAlign w:val="bottom"/>
            <w:hideMark/>
          </w:tcPr>
          <w:p w14:paraId="3FF48FF3"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shd w:val="clear" w:color="000000" w:fill="FFFFFF"/>
            <w:noWrap/>
            <w:vAlign w:val="bottom"/>
            <w:hideMark/>
          </w:tcPr>
          <w:p w14:paraId="244335FF"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shd w:val="clear" w:color="000000" w:fill="FFFFFF"/>
            <w:noWrap/>
            <w:vAlign w:val="bottom"/>
            <w:hideMark/>
          </w:tcPr>
          <w:p w14:paraId="417B2D83"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shd w:val="clear" w:color="000000" w:fill="FFFFFF"/>
            <w:noWrap/>
            <w:vAlign w:val="bottom"/>
            <w:hideMark/>
          </w:tcPr>
          <w:p w14:paraId="2D8DC512"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31</w:t>
            </w:r>
          </w:p>
        </w:tc>
      </w:tr>
      <w:tr w:rsidR="00CE4A06" w:rsidRPr="00CE4A06" w14:paraId="6954290C" w14:textId="77777777" w:rsidTr="00CE4A0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25B4C1A8"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Ene-28</w:t>
            </w:r>
          </w:p>
        </w:tc>
        <w:tc>
          <w:tcPr>
            <w:tcW w:w="480" w:type="dxa"/>
            <w:tcBorders>
              <w:top w:val="nil"/>
              <w:left w:val="nil"/>
              <w:bottom w:val="single" w:sz="4" w:space="0" w:color="C6E0B4"/>
              <w:right w:val="single" w:sz="4" w:space="0" w:color="C6E0B4"/>
            </w:tcBorders>
            <w:shd w:val="clear" w:color="000000" w:fill="FFFFFF"/>
            <w:noWrap/>
            <w:vAlign w:val="bottom"/>
            <w:hideMark/>
          </w:tcPr>
          <w:p w14:paraId="2276182F"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shd w:val="clear" w:color="000000" w:fill="FFFFFF"/>
            <w:noWrap/>
            <w:vAlign w:val="bottom"/>
            <w:hideMark/>
          </w:tcPr>
          <w:p w14:paraId="278A87DC"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shd w:val="clear" w:color="000000" w:fill="FFFFFF"/>
            <w:noWrap/>
            <w:vAlign w:val="bottom"/>
            <w:hideMark/>
          </w:tcPr>
          <w:p w14:paraId="088AD306"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50CE4753"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14931332"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 </w:t>
            </w:r>
          </w:p>
        </w:tc>
      </w:tr>
      <w:tr w:rsidR="00CE4A06" w:rsidRPr="00CE4A06" w14:paraId="3DD9BD05" w14:textId="77777777" w:rsidTr="00CE4A0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5CB7A0ED"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Feb-28</w:t>
            </w:r>
          </w:p>
        </w:tc>
        <w:tc>
          <w:tcPr>
            <w:tcW w:w="480" w:type="dxa"/>
            <w:tcBorders>
              <w:top w:val="nil"/>
              <w:left w:val="nil"/>
              <w:bottom w:val="single" w:sz="4" w:space="0" w:color="C6E0B4"/>
              <w:right w:val="single" w:sz="4" w:space="0" w:color="C6E0B4"/>
            </w:tcBorders>
            <w:shd w:val="clear" w:color="000000" w:fill="FFFFFF"/>
            <w:noWrap/>
            <w:vAlign w:val="bottom"/>
            <w:hideMark/>
          </w:tcPr>
          <w:p w14:paraId="0BA58FB3"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bottom"/>
            <w:hideMark/>
          </w:tcPr>
          <w:p w14:paraId="69867335"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shd w:val="clear" w:color="000000" w:fill="FFFFFF"/>
            <w:noWrap/>
            <w:vAlign w:val="bottom"/>
            <w:hideMark/>
          </w:tcPr>
          <w:p w14:paraId="65FEA666"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75427157"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11031217" w14:textId="77777777" w:rsidR="00CE4A06" w:rsidRPr="00CE4A06" w:rsidRDefault="00CE4A06" w:rsidP="00CE4A06">
            <w:pPr>
              <w:spacing w:after="0" w:line="240" w:lineRule="auto"/>
              <w:jc w:val="center"/>
              <w:rPr>
                <w:rFonts w:ascii="Calibri" w:eastAsia="Times New Roman" w:hAnsi="Calibri" w:cs="Calibri"/>
                <w:color w:val="002060"/>
                <w:sz w:val="20"/>
                <w:szCs w:val="20"/>
                <w:lang w:eastAsia="es-PE"/>
              </w:rPr>
            </w:pPr>
            <w:r w:rsidRPr="00CE4A06">
              <w:rPr>
                <w:rFonts w:ascii="Calibri" w:eastAsia="Times New Roman" w:hAnsi="Calibri" w:cs="Calibri"/>
                <w:color w:val="002060"/>
                <w:sz w:val="20"/>
                <w:szCs w:val="20"/>
                <w:lang w:eastAsia="es-PE"/>
              </w:rPr>
              <w:t> </w:t>
            </w:r>
          </w:p>
        </w:tc>
      </w:tr>
    </w:tbl>
    <w:p w14:paraId="46F9881D" w14:textId="77777777" w:rsidR="00DD0509" w:rsidRDefault="00DD0509" w:rsidP="006D23F9">
      <w:pPr>
        <w:pStyle w:val="Sinespaciado"/>
        <w:jc w:val="both"/>
        <w:rPr>
          <w:rFonts w:eastAsia="Calibri" w:cstheme="minorHAnsi"/>
          <w:b/>
          <w:bCs/>
          <w:color w:val="002060"/>
          <w:u w:val="single"/>
          <w:lang w:val="es-ES"/>
        </w:rPr>
      </w:pPr>
    </w:p>
    <w:p w14:paraId="09BE43EC" w14:textId="59A9178E" w:rsidR="006D23F9" w:rsidRPr="00C12F5E" w:rsidRDefault="006D23F9" w:rsidP="006D23F9">
      <w:pPr>
        <w:pStyle w:val="Sinespaciado"/>
        <w:jc w:val="both"/>
        <w:rPr>
          <w:b/>
          <w:bCs/>
          <w:color w:val="002060"/>
        </w:rPr>
      </w:pPr>
      <w:r w:rsidRPr="00C12F5E">
        <w:rPr>
          <w:rFonts w:eastAsia="Calibri" w:cstheme="minorHAnsi"/>
          <w:b/>
          <w:bCs/>
          <w:color w:val="002060"/>
          <w:u w:val="single"/>
          <w:lang w:val="es-ES"/>
        </w:rPr>
        <w:t>SERVICIOS INCLUIDOS</w:t>
      </w:r>
    </w:p>
    <w:p w14:paraId="63406609" w14:textId="77777777" w:rsidR="006D23F9" w:rsidRPr="006D23F9" w:rsidRDefault="006D23F9" w:rsidP="00C25AC6">
      <w:pPr>
        <w:pStyle w:val="Sinespaciado"/>
        <w:numPr>
          <w:ilvl w:val="0"/>
          <w:numId w:val="5"/>
        </w:numPr>
        <w:rPr>
          <w:color w:val="002060"/>
          <w:sz w:val="20"/>
          <w:szCs w:val="20"/>
        </w:rPr>
      </w:pPr>
      <w:r w:rsidRPr="006D23F9">
        <w:rPr>
          <w:color w:val="002060"/>
          <w:sz w:val="20"/>
          <w:szCs w:val="20"/>
        </w:rPr>
        <w:t>Alojamiento en hoteles de categoría T/P</w:t>
      </w:r>
    </w:p>
    <w:p w14:paraId="3897550A" w14:textId="77777777" w:rsidR="006D23F9" w:rsidRPr="006D23F9" w:rsidRDefault="006D23F9" w:rsidP="00C25AC6">
      <w:pPr>
        <w:pStyle w:val="Sinespaciado"/>
        <w:numPr>
          <w:ilvl w:val="0"/>
          <w:numId w:val="5"/>
        </w:numPr>
        <w:rPr>
          <w:color w:val="002060"/>
          <w:sz w:val="20"/>
          <w:szCs w:val="20"/>
        </w:rPr>
      </w:pPr>
      <w:r w:rsidRPr="006D23F9">
        <w:rPr>
          <w:color w:val="002060"/>
          <w:sz w:val="20"/>
          <w:szCs w:val="20"/>
        </w:rPr>
        <w:t>Desayuno diario</w:t>
      </w:r>
    </w:p>
    <w:p w14:paraId="20A63E72" w14:textId="77777777" w:rsidR="006D23F9" w:rsidRPr="006D23F9" w:rsidRDefault="006D23F9" w:rsidP="00C25AC6">
      <w:pPr>
        <w:pStyle w:val="Sinespaciado"/>
        <w:numPr>
          <w:ilvl w:val="0"/>
          <w:numId w:val="5"/>
        </w:numPr>
        <w:rPr>
          <w:color w:val="002060"/>
          <w:sz w:val="20"/>
          <w:szCs w:val="20"/>
        </w:rPr>
      </w:pPr>
      <w:r w:rsidRPr="006D23F9">
        <w:rPr>
          <w:color w:val="002060"/>
          <w:sz w:val="20"/>
          <w:szCs w:val="20"/>
        </w:rPr>
        <w:t>Guía acompañante durante todo el recorrido</w:t>
      </w:r>
    </w:p>
    <w:p w14:paraId="24B65EC7" w14:textId="77777777" w:rsidR="006D23F9" w:rsidRPr="006D23F9" w:rsidRDefault="006D23F9" w:rsidP="00C25AC6">
      <w:pPr>
        <w:pStyle w:val="Sinespaciado"/>
        <w:numPr>
          <w:ilvl w:val="0"/>
          <w:numId w:val="5"/>
        </w:numPr>
        <w:rPr>
          <w:color w:val="002060"/>
          <w:sz w:val="20"/>
          <w:szCs w:val="20"/>
        </w:rPr>
      </w:pPr>
      <w:r w:rsidRPr="006D23F9">
        <w:rPr>
          <w:color w:val="002060"/>
          <w:sz w:val="20"/>
          <w:szCs w:val="20"/>
        </w:rPr>
        <w:t>Seguro turístico básico</w:t>
      </w:r>
    </w:p>
    <w:p w14:paraId="035EB716" w14:textId="77777777" w:rsidR="006D23F9" w:rsidRPr="006D23F9" w:rsidRDefault="006D23F9" w:rsidP="00C25AC6">
      <w:pPr>
        <w:pStyle w:val="Sinespaciado"/>
        <w:numPr>
          <w:ilvl w:val="0"/>
          <w:numId w:val="5"/>
        </w:numPr>
        <w:rPr>
          <w:color w:val="002060"/>
          <w:sz w:val="20"/>
          <w:szCs w:val="20"/>
        </w:rPr>
      </w:pPr>
      <w:r w:rsidRPr="006D23F9">
        <w:rPr>
          <w:color w:val="002060"/>
          <w:sz w:val="20"/>
          <w:szCs w:val="20"/>
        </w:rPr>
        <w:t>Transporte en autocar turístico</w:t>
      </w:r>
    </w:p>
    <w:p w14:paraId="63A282B5" w14:textId="77777777" w:rsidR="006D23F9" w:rsidRPr="006D23F9" w:rsidRDefault="006D23F9" w:rsidP="00C25AC6">
      <w:pPr>
        <w:pStyle w:val="Sinespaciado"/>
        <w:numPr>
          <w:ilvl w:val="0"/>
          <w:numId w:val="5"/>
        </w:numPr>
        <w:rPr>
          <w:color w:val="002060"/>
          <w:sz w:val="20"/>
          <w:szCs w:val="20"/>
        </w:rPr>
      </w:pPr>
      <w:r w:rsidRPr="006D23F9">
        <w:rPr>
          <w:color w:val="002060"/>
          <w:sz w:val="20"/>
          <w:szCs w:val="20"/>
        </w:rPr>
        <w:t>Traslados Aeropuerto - Hotel - Aeropuerto</w:t>
      </w:r>
    </w:p>
    <w:p w14:paraId="6C7D510A" w14:textId="77777777" w:rsidR="006D23F9" w:rsidRPr="006D23F9" w:rsidRDefault="006D23F9" w:rsidP="00C25AC6">
      <w:pPr>
        <w:pStyle w:val="Sinespaciado"/>
        <w:numPr>
          <w:ilvl w:val="0"/>
          <w:numId w:val="5"/>
        </w:numPr>
        <w:rPr>
          <w:color w:val="002060"/>
          <w:sz w:val="20"/>
          <w:szCs w:val="20"/>
        </w:rPr>
      </w:pPr>
      <w:r w:rsidRPr="006D23F9">
        <w:rPr>
          <w:color w:val="002060"/>
          <w:sz w:val="20"/>
          <w:szCs w:val="20"/>
        </w:rPr>
        <w:t xml:space="preserve">Traslados en </w:t>
      </w:r>
      <w:proofErr w:type="spellStart"/>
      <w:r w:rsidRPr="006D23F9">
        <w:rPr>
          <w:color w:val="002060"/>
          <w:sz w:val="20"/>
          <w:szCs w:val="20"/>
        </w:rPr>
        <w:t>Vaporetto</w:t>
      </w:r>
      <w:proofErr w:type="spellEnd"/>
      <w:r w:rsidRPr="006D23F9">
        <w:rPr>
          <w:color w:val="002060"/>
          <w:sz w:val="20"/>
          <w:szCs w:val="20"/>
        </w:rPr>
        <w:t xml:space="preserve"> en Venecia</w:t>
      </w:r>
    </w:p>
    <w:p w14:paraId="1E9ACD11" w14:textId="77777777" w:rsidR="006D23F9" w:rsidRDefault="006D23F9" w:rsidP="00C25AC6">
      <w:pPr>
        <w:pStyle w:val="Sinespaciado"/>
        <w:numPr>
          <w:ilvl w:val="0"/>
          <w:numId w:val="5"/>
        </w:numPr>
        <w:rPr>
          <w:color w:val="002060"/>
          <w:sz w:val="20"/>
          <w:szCs w:val="20"/>
        </w:rPr>
      </w:pPr>
      <w:r w:rsidRPr="006D23F9">
        <w:rPr>
          <w:color w:val="002060"/>
          <w:sz w:val="20"/>
          <w:szCs w:val="20"/>
        </w:rPr>
        <w:t>Visita con guía local en Madrid, París, Venecia, Florencia, Roma y Barcelona</w:t>
      </w:r>
    </w:p>
    <w:p w14:paraId="08E3B7C2" w14:textId="77777777" w:rsidR="00D65B5A" w:rsidRPr="00D65B5A" w:rsidRDefault="00D65B5A" w:rsidP="00D65B5A">
      <w:pPr>
        <w:pStyle w:val="Prrafodelista"/>
        <w:numPr>
          <w:ilvl w:val="0"/>
          <w:numId w:val="5"/>
        </w:numPr>
        <w:rPr>
          <w:rFonts w:ascii="Calibri" w:eastAsia="Microsoft JhengHei" w:hAnsi="Calibri" w:cs="Calibri"/>
          <w:b/>
          <w:bCs/>
          <w:color w:val="002060"/>
          <w:sz w:val="20"/>
          <w:szCs w:val="20"/>
        </w:rPr>
      </w:pPr>
      <w:r w:rsidRPr="00D65B5A">
        <w:rPr>
          <w:rFonts w:ascii="Calibri" w:eastAsia="Microsoft JhengHei" w:hAnsi="Calibri" w:cs="Calibri"/>
          <w:color w:val="002060"/>
          <w:sz w:val="20"/>
          <w:szCs w:val="20"/>
        </w:rPr>
        <w:t xml:space="preserve">01 </w:t>
      </w:r>
      <w:proofErr w:type="spellStart"/>
      <w:r w:rsidRPr="00D65B5A">
        <w:rPr>
          <w:rFonts w:ascii="Calibri" w:eastAsia="Microsoft JhengHei" w:hAnsi="Calibri" w:cs="Calibri"/>
          <w:color w:val="002060"/>
          <w:sz w:val="20"/>
          <w:szCs w:val="20"/>
        </w:rPr>
        <w:t>SimCard</w:t>
      </w:r>
      <w:proofErr w:type="spellEnd"/>
      <w:r w:rsidRPr="00D65B5A">
        <w:rPr>
          <w:rFonts w:ascii="Calibri" w:eastAsia="Microsoft JhengHei" w:hAnsi="Calibri" w:cs="Calibri"/>
          <w:color w:val="002060"/>
          <w:sz w:val="20"/>
          <w:szCs w:val="20"/>
        </w:rPr>
        <w:t xml:space="preserve"> Conecty de 08GB </w:t>
      </w:r>
      <w:r w:rsidRPr="00D65B5A">
        <w:rPr>
          <w:rFonts w:ascii="Calibri" w:eastAsia="Microsoft JhengHei" w:hAnsi="Calibri" w:cs="Calibri"/>
          <w:b/>
          <w:bCs/>
          <w:color w:val="002060"/>
          <w:sz w:val="20"/>
          <w:szCs w:val="20"/>
        </w:rPr>
        <w:t>(cortesía)</w:t>
      </w:r>
    </w:p>
    <w:p w14:paraId="6FA6DCDB" w14:textId="77777777" w:rsidR="00DB0A75" w:rsidRPr="00832F52" w:rsidRDefault="00DB0A75" w:rsidP="00DB0A75">
      <w:pPr>
        <w:autoSpaceDE w:val="0"/>
        <w:autoSpaceDN w:val="0"/>
        <w:spacing w:after="0" w:line="240" w:lineRule="auto"/>
        <w:rPr>
          <w:rFonts w:ascii="Calibri" w:eastAsia="Calibri" w:hAnsi="Calibri" w:cs="Calibri"/>
          <w:b/>
          <w:bCs/>
          <w:color w:val="002060"/>
          <w:u w:val="single"/>
          <w:lang w:val="es-ES"/>
        </w:rPr>
      </w:pPr>
      <w:r w:rsidRPr="00832F52">
        <w:rPr>
          <w:rFonts w:ascii="Calibri" w:eastAsia="Calibri" w:hAnsi="Calibri" w:cs="Calibri"/>
          <w:b/>
          <w:bCs/>
          <w:color w:val="002060"/>
          <w:u w:val="single"/>
          <w:lang w:val="es-ES"/>
        </w:rPr>
        <w:t>SERVICIOS NO INCLUIDOS</w:t>
      </w:r>
    </w:p>
    <w:p w14:paraId="6F739E70" w14:textId="77777777" w:rsidR="00DB0A75" w:rsidRPr="008549C4" w:rsidRDefault="00DB0A75" w:rsidP="00DB0A75">
      <w:pPr>
        <w:pStyle w:val="Prrafodelista"/>
        <w:numPr>
          <w:ilvl w:val="0"/>
          <w:numId w:val="8"/>
        </w:numPr>
        <w:autoSpaceDE w:val="0"/>
        <w:autoSpaceDN w:val="0"/>
        <w:spacing w:after="0" w:line="240" w:lineRule="auto"/>
        <w:rPr>
          <w:rFonts w:ascii="Calibri" w:hAnsi="Calibri" w:cs="Calibri"/>
          <w:color w:val="002060"/>
          <w:sz w:val="20"/>
          <w:szCs w:val="20"/>
          <w:shd w:val="clear" w:color="auto" w:fill="FFFFFF"/>
          <w:lang w:val="es-ES"/>
        </w:rPr>
      </w:pPr>
      <w:r w:rsidRPr="004F3172">
        <w:rPr>
          <w:rFonts w:ascii="Calibri" w:hAnsi="Calibri" w:cs="Calibri"/>
          <w:color w:val="002060"/>
          <w:sz w:val="20"/>
          <w:szCs w:val="20"/>
          <w:shd w:val="clear" w:color="auto" w:fill="FFFFFF"/>
        </w:rPr>
        <w:t xml:space="preserve">En caso de que viaje solo una persona se aplica suplemento de traslados de </w:t>
      </w:r>
      <w:r>
        <w:rPr>
          <w:rFonts w:ascii="Calibri" w:hAnsi="Calibri" w:cs="Calibri"/>
          <w:color w:val="002060"/>
          <w:sz w:val="20"/>
          <w:szCs w:val="20"/>
          <w:shd w:val="clear" w:color="auto" w:fill="FFFFFF"/>
        </w:rPr>
        <w:t>USD 145.00</w:t>
      </w:r>
    </w:p>
    <w:p w14:paraId="1F547BA1" w14:textId="77777777" w:rsidR="00DB0A75" w:rsidRPr="00832F52" w:rsidRDefault="00DB0A75" w:rsidP="00DB0A75">
      <w:pPr>
        <w:pStyle w:val="Prrafodelista"/>
        <w:numPr>
          <w:ilvl w:val="0"/>
          <w:numId w:val="8"/>
        </w:numPr>
        <w:autoSpaceDE w:val="0"/>
        <w:autoSpaceDN w:val="0"/>
        <w:spacing w:after="0" w:line="240" w:lineRule="auto"/>
        <w:rPr>
          <w:rFonts w:ascii="Calibri" w:hAnsi="Calibri" w:cs="Calibri"/>
          <w:color w:val="002060"/>
          <w:sz w:val="20"/>
          <w:szCs w:val="20"/>
          <w:shd w:val="clear" w:color="auto" w:fill="FFFFFF"/>
          <w:lang w:val="es-ES"/>
        </w:rPr>
      </w:pPr>
      <w:r w:rsidRPr="00832F52">
        <w:rPr>
          <w:rFonts w:ascii="Calibri" w:hAnsi="Calibri" w:cs="Calibri"/>
          <w:color w:val="002060"/>
          <w:sz w:val="20"/>
          <w:szCs w:val="20"/>
          <w:lang w:val="es-ES"/>
        </w:rPr>
        <w:t>En función del día de llegada, el orden de servicios puede variar</w:t>
      </w:r>
    </w:p>
    <w:p w14:paraId="07179D6B" w14:textId="77777777" w:rsidR="00DB0A75" w:rsidRPr="00832F52" w:rsidRDefault="00DB0A75" w:rsidP="00DB0A75">
      <w:pPr>
        <w:pStyle w:val="Prrafodelista"/>
        <w:numPr>
          <w:ilvl w:val="0"/>
          <w:numId w:val="8"/>
        </w:numPr>
        <w:autoSpaceDE w:val="0"/>
        <w:autoSpaceDN w:val="0"/>
        <w:spacing w:after="0" w:line="240" w:lineRule="auto"/>
        <w:rPr>
          <w:rFonts w:ascii="Calibri" w:hAnsi="Calibri" w:cs="Calibri"/>
          <w:color w:val="002060"/>
          <w:sz w:val="20"/>
          <w:szCs w:val="20"/>
          <w:shd w:val="clear" w:color="auto" w:fill="FFFFFF"/>
          <w:lang w:val="es-ES"/>
        </w:rPr>
      </w:pPr>
      <w:r w:rsidRPr="00832F52">
        <w:rPr>
          <w:rFonts w:ascii="Calibri" w:hAnsi="Calibri" w:cs="Calibri"/>
          <w:color w:val="002060"/>
          <w:sz w:val="20"/>
          <w:szCs w:val="20"/>
          <w:lang w:val="es-ES"/>
        </w:rPr>
        <w:t>Los precios no son válidos para FERIAS, CONGRESOS, FESTIVIDADES LOCALES y EVENTOS ESPECIALES</w:t>
      </w:r>
    </w:p>
    <w:p w14:paraId="40C56455" w14:textId="77777777" w:rsidR="00DB0A75" w:rsidRPr="006D23F9" w:rsidRDefault="00DB0A75" w:rsidP="006D23F9">
      <w:pPr>
        <w:autoSpaceDE w:val="0"/>
        <w:autoSpaceDN w:val="0"/>
        <w:spacing w:after="0" w:line="240" w:lineRule="auto"/>
        <w:rPr>
          <w:rFonts w:eastAsia="Calibri" w:cstheme="minorHAnsi"/>
          <w:color w:val="002060"/>
          <w:sz w:val="24"/>
          <w:szCs w:val="24"/>
          <w:u w:val="single"/>
          <w:lang w:val="es-ES"/>
        </w:rPr>
      </w:pPr>
    </w:p>
    <w:p w14:paraId="7B5FFD20" w14:textId="77777777" w:rsidR="006D23F9" w:rsidRPr="00C12F5E" w:rsidRDefault="006D23F9" w:rsidP="006D23F9">
      <w:pPr>
        <w:autoSpaceDE w:val="0"/>
        <w:autoSpaceDN w:val="0"/>
        <w:spacing w:after="0" w:line="240" w:lineRule="auto"/>
        <w:rPr>
          <w:rFonts w:ascii="Calibri" w:eastAsia="Calibri" w:hAnsi="Calibri" w:cs="Calibri"/>
          <w:b/>
          <w:bCs/>
          <w:color w:val="002060"/>
          <w:u w:val="single"/>
          <w:lang w:val="es-ES"/>
        </w:rPr>
      </w:pPr>
      <w:r w:rsidRPr="00C12F5E">
        <w:rPr>
          <w:rFonts w:ascii="Calibri" w:eastAsia="Calibri" w:hAnsi="Calibri" w:cs="Calibri"/>
          <w:b/>
          <w:bCs/>
          <w:color w:val="002060"/>
          <w:u w:val="single"/>
          <w:lang w:val="es-ES"/>
        </w:rPr>
        <w:t>HOTELES PREVISTOS O SIMILARES</w:t>
      </w:r>
    </w:p>
    <w:p w14:paraId="2C7E9FB3" w14:textId="77777777" w:rsidR="006D23F9" w:rsidRPr="006D23F9" w:rsidRDefault="006D23F9" w:rsidP="006D23F9">
      <w:pPr>
        <w:autoSpaceDE w:val="0"/>
        <w:autoSpaceDN w:val="0"/>
        <w:spacing w:after="0" w:line="240" w:lineRule="auto"/>
        <w:rPr>
          <w:rFonts w:eastAsia="Calibri" w:cstheme="minorHAnsi"/>
          <w:color w:val="002060"/>
          <w:sz w:val="24"/>
          <w:szCs w:val="24"/>
          <w:u w:val="single"/>
          <w:lang w:val="es-ES"/>
        </w:rPr>
      </w:pPr>
    </w:p>
    <w:tbl>
      <w:tblPr>
        <w:tblW w:w="5920" w:type="dxa"/>
        <w:tblCellMar>
          <w:left w:w="70" w:type="dxa"/>
          <w:right w:w="70" w:type="dxa"/>
        </w:tblCellMar>
        <w:tblLook w:val="04A0" w:firstRow="1" w:lastRow="0" w:firstColumn="1" w:lastColumn="0" w:noHBand="0" w:noVBand="1"/>
      </w:tblPr>
      <w:tblGrid>
        <w:gridCol w:w="2100"/>
        <w:gridCol w:w="3820"/>
      </w:tblGrid>
      <w:tr w:rsidR="006D23F9" w:rsidRPr="006D23F9" w14:paraId="78DE7473" w14:textId="77777777" w:rsidTr="0072241F">
        <w:trPr>
          <w:trHeight w:val="290"/>
        </w:trPr>
        <w:tc>
          <w:tcPr>
            <w:tcW w:w="2100" w:type="dxa"/>
            <w:tcBorders>
              <w:top w:val="nil"/>
              <w:left w:val="nil"/>
              <w:bottom w:val="nil"/>
              <w:right w:val="nil"/>
            </w:tcBorders>
            <w:shd w:val="clear" w:color="000000" w:fill="375623"/>
            <w:noWrap/>
            <w:vAlign w:val="bottom"/>
            <w:hideMark/>
          </w:tcPr>
          <w:p w14:paraId="10C15F3C" w14:textId="77777777" w:rsidR="006D23F9" w:rsidRPr="006D23F9" w:rsidRDefault="006D23F9" w:rsidP="0072241F">
            <w:pPr>
              <w:spacing w:after="0" w:line="240" w:lineRule="auto"/>
              <w:jc w:val="center"/>
              <w:rPr>
                <w:rFonts w:ascii="Calibri" w:eastAsia="Times New Roman" w:hAnsi="Calibri" w:cs="Calibri"/>
                <w:color w:val="FFFFFF"/>
                <w:sz w:val="20"/>
                <w:szCs w:val="20"/>
                <w:lang w:val="es-ES" w:eastAsia="es-ES"/>
              </w:rPr>
            </w:pPr>
            <w:r w:rsidRPr="006D23F9">
              <w:rPr>
                <w:rFonts w:ascii="Calibri" w:eastAsia="Times New Roman" w:hAnsi="Calibri" w:cs="Calibri"/>
                <w:color w:val="FFFFFF"/>
                <w:sz w:val="20"/>
                <w:szCs w:val="20"/>
                <w:lang w:val="es-ES" w:eastAsia="es-ES"/>
              </w:rPr>
              <w:t>CIUDAD</w:t>
            </w:r>
          </w:p>
        </w:tc>
        <w:tc>
          <w:tcPr>
            <w:tcW w:w="3820" w:type="dxa"/>
            <w:tcBorders>
              <w:top w:val="nil"/>
              <w:left w:val="nil"/>
              <w:bottom w:val="nil"/>
              <w:right w:val="nil"/>
            </w:tcBorders>
            <w:shd w:val="clear" w:color="000000" w:fill="375623"/>
            <w:noWrap/>
            <w:vAlign w:val="bottom"/>
            <w:hideMark/>
          </w:tcPr>
          <w:p w14:paraId="656F4607" w14:textId="77777777" w:rsidR="006D23F9" w:rsidRPr="006D23F9" w:rsidRDefault="006D23F9" w:rsidP="0072241F">
            <w:pPr>
              <w:spacing w:after="0" w:line="240" w:lineRule="auto"/>
              <w:jc w:val="center"/>
              <w:rPr>
                <w:rFonts w:ascii="Calibri" w:eastAsia="Times New Roman" w:hAnsi="Calibri" w:cs="Calibri"/>
                <w:color w:val="FFFFFF"/>
                <w:sz w:val="20"/>
                <w:szCs w:val="20"/>
                <w:lang w:val="es-ES" w:eastAsia="es-ES"/>
              </w:rPr>
            </w:pPr>
            <w:r w:rsidRPr="006D23F9">
              <w:rPr>
                <w:rFonts w:ascii="Calibri" w:eastAsia="Times New Roman" w:hAnsi="Calibri" w:cs="Calibri"/>
                <w:color w:val="FFFFFF"/>
                <w:sz w:val="20"/>
                <w:szCs w:val="20"/>
                <w:lang w:val="es-ES" w:eastAsia="es-ES"/>
              </w:rPr>
              <w:t xml:space="preserve"> HOTELES </w:t>
            </w:r>
          </w:p>
        </w:tc>
      </w:tr>
      <w:tr w:rsidR="00BC3BF7" w:rsidRPr="006D23F9" w14:paraId="0CD3480B"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09264DED" w14:textId="77777777" w:rsidR="00BC3BF7" w:rsidRPr="006D23F9" w:rsidRDefault="00BC3BF7" w:rsidP="00BC3BF7">
            <w:pPr>
              <w:spacing w:after="0" w:line="240" w:lineRule="auto"/>
              <w:rPr>
                <w:rFonts w:ascii="Calibri" w:eastAsia="Times New Roman" w:hAnsi="Calibri" w:cs="Calibri"/>
                <w:caps/>
                <w:color w:val="002060"/>
                <w:sz w:val="19"/>
                <w:szCs w:val="19"/>
                <w:lang w:val="es-ES" w:eastAsia="es-ES"/>
              </w:rPr>
            </w:pPr>
            <w:r w:rsidRPr="006D23F9">
              <w:rPr>
                <w:rFonts w:ascii="Calibri" w:hAnsi="Calibri" w:cs="Calibri"/>
                <w:color w:val="002060"/>
                <w:sz w:val="20"/>
                <w:szCs w:val="20"/>
              </w:rPr>
              <w:t>MADRID:</w:t>
            </w:r>
          </w:p>
        </w:tc>
        <w:tc>
          <w:tcPr>
            <w:tcW w:w="3820" w:type="dxa"/>
            <w:tcBorders>
              <w:top w:val="nil"/>
              <w:left w:val="nil"/>
              <w:bottom w:val="single" w:sz="4" w:space="0" w:color="C6E0B4"/>
              <w:right w:val="single" w:sz="4" w:space="0" w:color="C6E0B4"/>
            </w:tcBorders>
            <w:vAlign w:val="center"/>
            <w:hideMark/>
          </w:tcPr>
          <w:p w14:paraId="1D88312D" w14:textId="290CE349" w:rsidR="00BC3BF7" w:rsidRPr="006D23F9" w:rsidRDefault="00BC3BF7" w:rsidP="00BC3BF7">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Ibis Madrid Valentin Beato</w:t>
            </w:r>
          </w:p>
        </w:tc>
      </w:tr>
      <w:tr w:rsidR="00BC3BF7" w:rsidRPr="006D23F9" w14:paraId="60F5D6A9"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207F866B" w14:textId="77777777" w:rsidR="00BC3BF7" w:rsidRPr="006D23F9" w:rsidRDefault="00BC3BF7" w:rsidP="00BC3BF7">
            <w:pPr>
              <w:spacing w:after="0" w:line="240" w:lineRule="auto"/>
              <w:rPr>
                <w:rFonts w:ascii="Calibri" w:eastAsia="Times New Roman" w:hAnsi="Calibri" w:cs="Calibri"/>
                <w:caps/>
                <w:color w:val="002060"/>
                <w:sz w:val="19"/>
                <w:szCs w:val="19"/>
                <w:lang w:val="es-ES" w:eastAsia="es-ES"/>
              </w:rPr>
            </w:pPr>
            <w:r w:rsidRPr="006D23F9">
              <w:rPr>
                <w:rFonts w:ascii="Calibri" w:hAnsi="Calibri" w:cs="Calibri"/>
                <w:color w:val="002060"/>
                <w:sz w:val="20"/>
                <w:szCs w:val="20"/>
              </w:rPr>
              <w:t>LOURDES:</w:t>
            </w:r>
          </w:p>
        </w:tc>
        <w:tc>
          <w:tcPr>
            <w:tcW w:w="3820" w:type="dxa"/>
            <w:tcBorders>
              <w:top w:val="nil"/>
              <w:left w:val="nil"/>
              <w:bottom w:val="single" w:sz="4" w:space="0" w:color="C6E0B4"/>
              <w:right w:val="single" w:sz="4" w:space="0" w:color="C6E0B4"/>
            </w:tcBorders>
            <w:vAlign w:val="center"/>
            <w:hideMark/>
          </w:tcPr>
          <w:p w14:paraId="57548818" w14:textId="130EFF06" w:rsidR="00BC3BF7" w:rsidRPr="006D23F9" w:rsidRDefault="00BC3BF7" w:rsidP="00BC3BF7">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Ibis Lourdes Centre Gare</w:t>
            </w:r>
          </w:p>
        </w:tc>
      </w:tr>
      <w:tr w:rsidR="00BC3BF7" w:rsidRPr="006D23F9" w14:paraId="7A16EDD9"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5238F858" w14:textId="77777777" w:rsidR="00BC3BF7" w:rsidRPr="006D23F9" w:rsidRDefault="00BC3BF7" w:rsidP="00BC3BF7">
            <w:pPr>
              <w:spacing w:after="0" w:line="240" w:lineRule="auto"/>
              <w:rPr>
                <w:rFonts w:ascii="Calibri" w:eastAsia="Times New Roman" w:hAnsi="Calibri" w:cs="Calibri"/>
                <w:caps/>
                <w:color w:val="002060"/>
                <w:sz w:val="19"/>
                <w:szCs w:val="19"/>
                <w:lang w:val="es-ES" w:eastAsia="es-ES"/>
              </w:rPr>
            </w:pPr>
            <w:r w:rsidRPr="006D23F9">
              <w:rPr>
                <w:rFonts w:ascii="Calibri" w:hAnsi="Calibri" w:cs="Calibri"/>
                <w:color w:val="002060"/>
                <w:sz w:val="20"/>
                <w:szCs w:val="20"/>
              </w:rPr>
              <w:t>ORLÉANS:</w:t>
            </w:r>
          </w:p>
        </w:tc>
        <w:tc>
          <w:tcPr>
            <w:tcW w:w="3820" w:type="dxa"/>
            <w:tcBorders>
              <w:top w:val="nil"/>
              <w:left w:val="nil"/>
              <w:bottom w:val="single" w:sz="4" w:space="0" w:color="C6E0B4"/>
              <w:right w:val="single" w:sz="4" w:space="0" w:color="C6E0B4"/>
            </w:tcBorders>
            <w:vAlign w:val="center"/>
            <w:hideMark/>
          </w:tcPr>
          <w:p w14:paraId="6E9C37D6" w14:textId="3FB2F53C" w:rsidR="00BC3BF7" w:rsidRPr="006D23F9" w:rsidRDefault="00BC3BF7" w:rsidP="00BC3BF7">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Ibis Orleans Nord Saran</w:t>
            </w:r>
          </w:p>
        </w:tc>
      </w:tr>
      <w:tr w:rsidR="00BC3BF7" w:rsidRPr="006D23F9" w14:paraId="6580680C"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5CAF8741" w14:textId="77777777" w:rsidR="00BC3BF7" w:rsidRPr="006D23F9" w:rsidRDefault="00BC3BF7" w:rsidP="00BC3BF7">
            <w:pPr>
              <w:spacing w:after="0" w:line="240" w:lineRule="auto"/>
              <w:rPr>
                <w:rFonts w:ascii="Calibri" w:eastAsia="Times New Roman" w:hAnsi="Calibri" w:cs="Calibri"/>
                <w:caps/>
                <w:color w:val="002060"/>
                <w:sz w:val="19"/>
                <w:szCs w:val="19"/>
                <w:lang w:val="es-ES" w:eastAsia="es-ES"/>
              </w:rPr>
            </w:pPr>
            <w:r w:rsidRPr="006D23F9">
              <w:rPr>
                <w:rFonts w:ascii="Calibri" w:hAnsi="Calibri" w:cs="Calibri"/>
                <w:color w:val="002060"/>
                <w:sz w:val="20"/>
                <w:szCs w:val="20"/>
              </w:rPr>
              <w:t>PARÍS:</w:t>
            </w:r>
          </w:p>
        </w:tc>
        <w:tc>
          <w:tcPr>
            <w:tcW w:w="3820" w:type="dxa"/>
            <w:tcBorders>
              <w:top w:val="nil"/>
              <w:left w:val="nil"/>
              <w:bottom w:val="single" w:sz="4" w:space="0" w:color="C6E0B4"/>
              <w:right w:val="single" w:sz="4" w:space="0" w:color="C6E0B4"/>
            </w:tcBorders>
            <w:vAlign w:val="center"/>
            <w:hideMark/>
          </w:tcPr>
          <w:p w14:paraId="54E4B855" w14:textId="1E47AC8B" w:rsidR="00BC3BF7" w:rsidRPr="006D23F9" w:rsidRDefault="00BC3BF7" w:rsidP="00BC3BF7">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B&amp;B Paris Italie Porte de Choisy</w:t>
            </w:r>
          </w:p>
        </w:tc>
      </w:tr>
    </w:tbl>
    <w:p w14:paraId="0A248607" w14:textId="77777777" w:rsidR="006D23F9" w:rsidRPr="006D23F9" w:rsidRDefault="006D23F9" w:rsidP="006D23F9">
      <w:pPr>
        <w:autoSpaceDE w:val="0"/>
        <w:autoSpaceDN w:val="0"/>
        <w:spacing w:after="0" w:line="240" w:lineRule="auto"/>
        <w:rPr>
          <w:color w:val="002060"/>
          <w:sz w:val="24"/>
          <w:szCs w:val="24"/>
          <w:u w:val="single"/>
        </w:rPr>
      </w:pPr>
    </w:p>
    <w:p w14:paraId="6C036A1E" w14:textId="77777777" w:rsidR="00FF4E99" w:rsidRPr="00977578" w:rsidRDefault="00FF4E99" w:rsidP="00FF4E99">
      <w:pPr>
        <w:pStyle w:val="Sinespaciado"/>
        <w:rPr>
          <w:color w:val="002060"/>
          <w:szCs w:val="20"/>
          <w:u w:val="single"/>
        </w:rPr>
      </w:pPr>
    </w:p>
    <w:p w14:paraId="2CE77244" w14:textId="77777777" w:rsidR="00B4613F" w:rsidRDefault="00B4613F" w:rsidP="00247BD9">
      <w:pPr>
        <w:pStyle w:val="Sinespaciado"/>
        <w:rPr>
          <w:b/>
          <w:bCs/>
          <w:color w:val="002060"/>
          <w:u w:val="single"/>
        </w:rPr>
      </w:pPr>
    </w:p>
    <w:p w14:paraId="2CF532F0" w14:textId="77777777" w:rsidR="001F5A5E" w:rsidRDefault="001F5A5E" w:rsidP="00247BD9">
      <w:pPr>
        <w:pStyle w:val="Sinespaciado"/>
        <w:rPr>
          <w:b/>
          <w:bCs/>
          <w:color w:val="002060"/>
          <w:u w:val="single"/>
        </w:rPr>
      </w:pPr>
    </w:p>
    <w:p w14:paraId="5766F971" w14:textId="77777777" w:rsidR="001F5A5E" w:rsidRDefault="001F5A5E" w:rsidP="00247BD9">
      <w:pPr>
        <w:pStyle w:val="Sinespaciado"/>
        <w:rPr>
          <w:b/>
          <w:bCs/>
          <w:color w:val="002060"/>
          <w:u w:val="single"/>
        </w:rPr>
      </w:pPr>
    </w:p>
    <w:p w14:paraId="518C7564" w14:textId="77777777" w:rsidR="001F5A5E" w:rsidRDefault="001F5A5E" w:rsidP="00247BD9">
      <w:pPr>
        <w:pStyle w:val="Sinespaciado"/>
        <w:rPr>
          <w:b/>
          <w:bCs/>
          <w:color w:val="002060"/>
          <w:u w:val="single"/>
        </w:rPr>
      </w:pPr>
    </w:p>
    <w:p w14:paraId="1AC51C7C" w14:textId="77777777" w:rsidR="001F5A5E" w:rsidRDefault="001F5A5E" w:rsidP="00247BD9">
      <w:pPr>
        <w:pStyle w:val="Sinespaciado"/>
        <w:rPr>
          <w:b/>
          <w:bCs/>
          <w:color w:val="002060"/>
          <w:u w:val="single"/>
        </w:rPr>
      </w:pPr>
    </w:p>
    <w:p w14:paraId="0B65EA48" w14:textId="77777777" w:rsidR="001F5A5E" w:rsidRDefault="001F5A5E" w:rsidP="00247BD9">
      <w:pPr>
        <w:pStyle w:val="Sinespaciado"/>
        <w:rPr>
          <w:b/>
          <w:bCs/>
          <w:color w:val="002060"/>
          <w:u w:val="single"/>
        </w:rPr>
      </w:pPr>
    </w:p>
    <w:p w14:paraId="7D566D5C" w14:textId="77777777" w:rsidR="006E1A12" w:rsidRDefault="006E1A12" w:rsidP="001F5A5E">
      <w:pPr>
        <w:pStyle w:val="Sinespaciado"/>
        <w:rPr>
          <w:b/>
          <w:bCs/>
          <w:color w:val="002060"/>
          <w:u w:val="single"/>
        </w:rPr>
      </w:pPr>
    </w:p>
    <w:p w14:paraId="3C913F65" w14:textId="2B79DE6B" w:rsidR="001F5A5E" w:rsidRPr="001F5A5E" w:rsidRDefault="001F5A5E" w:rsidP="001F5A5E">
      <w:pPr>
        <w:pStyle w:val="Sinespaciado"/>
        <w:rPr>
          <w:b/>
          <w:bCs/>
          <w:color w:val="002060"/>
          <w:u w:val="single"/>
        </w:rPr>
      </w:pPr>
      <w:r w:rsidRPr="001F5A5E">
        <w:rPr>
          <w:b/>
          <w:bCs/>
          <w:color w:val="002060"/>
          <w:u w:val="single"/>
        </w:rPr>
        <w:t>NOTAS IMPORTANTES</w:t>
      </w:r>
    </w:p>
    <w:p w14:paraId="2B39EB49" w14:textId="77777777" w:rsidR="001F5A5E" w:rsidRPr="001F5A5E" w:rsidRDefault="001F5A5E" w:rsidP="001F5A5E">
      <w:pPr>
        <w:pStyle w:val="Sinespaciado"/>
        <w:numPr>
          <w:ilvl w:val="0"/>
          <w:numId w:val="9"/>
        </w:numPr>
        <w:rPr>
          <w:color w:val="002060"/>
          <w:sz w:val="20"/>
          <w:szCs w:val="20"/>
        </w:rPr>
      </w:pPr>
      <w:r w:rsidRPr="001F5A5E">
        <w:rPr>
          <w:color w:val="002060"/>
          <w:sz w:val="20"/>
          <w:szCs w:val="20"/>
        </w:rPr>
        <w:t>Los itinerarios de dichas salidas pueden sufrir cambios, así como ajustes de precio.</w:t>
      </w:r>
    </w:p>
    <w:p w14:paraId="33581A61" w14:textId="77777777" w:rsidR="00200A69" w:rsidRDefault="00200A69" w:rsidP="00A55BC4">
      <w:pPr>
        <w:pStyle w:val="Sinespaciado"/>
        <w:rPr>
          <w:b/>
          <w:bCs/>
          <w:color w:val="002060"/>
          <w:u w:val="single"/>
        </w:rPr>
      </w:pPr>
    </w:p>
    <w:p w14:paraId="467AAD48" w14:textId="77777777" w:rsidR="00200A69" w:rsidRDefault="00200A69" w:rsidP="00A55BC4">
      <w:pPr>
        <w:pStyle w:val="Sinespaciado"/>
        <w:rPr>
          <w:b/>
          <w:bCs/>
          <w:color w:val="002060"/>
          <w:u w:val="single"/>
        </w:rPr>
      </w:pPr>
    </w:p>
    <w:p w14:paraId="54618ACB" w14:textId="55F8D7C6" w:rsidR="00A55BC4" w:rsidRDefault="00A55BC4" w:rsidP="00A55BC4">
      <w:pPr>
        <w:pStyle w:val="Sinespaciado"/>
        <w:rPr>
          <w:b/>
          <w:bCs/>
          <w:color w:val="002060"/>
          <w:u w:val="single"/>
        </w:rPr>
      </w:pPr>
      <w:r w:rsidRPr="00A40EF0">
        <w:rPr>
          <w:b/>
          <w:bCs/>
          <w:color w:val="002060"/>
          <w:u w:val="single"/>
        </w:rPr>
        <w:t xml:space="preserve">REQUISITOS DE INGRESO: </w:t>
      </w:r>
      <w:r>
        <w:rPr>
          <w:b/>
          <w:bCs/>
          <w:color w:val="002060"/>
          <w:u w:val="single"/>
        </w:rPr>
        <w:t>UNIÓN EUROPEA</w:t>
      </w:r>
    </w:p>
    <w:p w14:paraId="40EDB578" w14:textId="3D166A0F" w:rsidR="00247BD9" w:rsidRPr="00A55BC4" w:rsidRDefault="00A55BC4" w:rsidP="00A55BC4">
      <w:pPr>
        <w:pStyle w:val="Sinespaciado"/>
        <w:ind w:left="360"/>
        <w:rPr>
          <w:b/>
          <w:bCs/>
          <w:color w:val="002060"/>
          <w:u w:val="single"/>
        </w:rPr>
      </w:pPr>
      <w:hyperlink r:id="rId11" w:history="1">
        <w:r w:rsidRPr="00844107">
          <w:rPr>
            <w:rStyle w:val="Hipervnculo"/>
          </w:rPr>
          <w:t>Sistema de Entrada/Salida (EES)</w:t>
        </w:r>
      </w:hyperlink>
    </w:p>
    <w:p w14:paraId="7A57996D" w14:textId="77777777" w:rsidR="00247BD9" w:rsidRPr="00A55BC4" w:rsidRDefault="00247BD9" w:rsidP="00247BD9">
      <w:pPr>
        <w:pStyle w:val="Sinespaciado"/>
        <w:rPr>
          <w:b/>
          <w:bCs/>
          <w:color w:val="002060"/>
          <w:u w:val="single"/>
        </w:rPr>
      </w:pPr>
    </w:p>
    <w:p w14:paraId="0DA5ECD4" w14:textId="77777777" w:rsidR="00247BD9" w:rsidRPr="003C5E9E" w:rsidRDefault="00247BD9" w:rsidP="00247BD9">
      <w:pPr>
        <w:pStyle w:val="Sinespaciado"/>
        <w:ind w:left="360"/>
        <w:jc w:val="center"/>
        <w:rPr>
          <w:color w:val="002060"/>
          <w:sz w:val="24"/>
          <w:szCs w:val="24"/>
        </w:rPr>
      </w:pPr>
      <w:r w:rsidRPr="003C5E9E">
        <w:rPr>
          <w:color w:val="002060"/>
          <w:sz w:val="24"/>
          <w:szCs w:val="24"/>
        </w:rPr>
        <w:t>INFORMACIÓN EXCLUSIVA PARA AGENCIA DE VIAJES</w:t>
      </w:r>
    </w:p>
    <w:p w14:paraId="317B28CE" w14:textId="77777777" w:rsidR="00247BD9" w:rsidRDefault="00247BD9" w:rsidP="00247BD9">
      <w:pPr>
        <w:pStyle w:val="Sinespaciado"/>
        <w:ind w:left="360"/>
        <w:rPr>
          <w:b/>
          <w:bCs/>
          <w:color w:val="002060"/>
          <w:u w:val="single"/>
        </w:rPr>
      </w:pPr>
    </w:p>
    <w:p w14:paraId="5CD92B9E" w14:textId="77777777" w:rsidR="00247BD9" w:rsidRPr="00A40EF0" w:rsidRDefault="00247BD9" w:rsidP="00247BD9">
      <w:pPr>
        <w:pStyle w:val="Sinespaciado"/>
        <w:rPr>
          <w:b/>
          <w:bCs/>
          <w:color w:val="002060"/>
          <w:u w:val="single"/>
        </w:rPr>
      </w:pPr>
      <w:r w:rsidRPr="00A40EF0">
        <w:rPr>
          <w:b/>
          <w:bCs/>
          <w:color w:val="002060"/>
          <w:u w:val="single"/>
        </w:rPr>
        <w:t xml:space="preserve">CONDICIONES COMERCIALES: </w:t>
      </w:r>
    </w:p>
    <w:p w14:paraId="126B42DD" w14:textId="292490D6" w:rsidR="00247BD9" w:rsidRPr="008B211B" w:rsidRDefault="00247BD9" w:rsidP="00C25AC6">
      <w:pPr>
        <w:pStyle w:val="Sinespaciado"/>
        <w:numPr>
          <w:ilvl w:val="0"/>
          <w:numId w:val="6"/>
        </w:numPr>
        <w:suppressAutoHyphens/>
        <w:spacing w:line="100" w:lineRule="atLeast"/>
        <w:jc w:val="both"/>
        <w:rPr>
          <w:color w:val="002060"/>
          <w:sz w:val="20"/>
          <w:szCs w:val="20"/>
        </w:rPr>
      </w:pPr>
      <w:r w:rsidRPr="008B211B">
        <w:rPr>
          <w:b/>
          <w:bCs/>
          <w:color w:val="002060"/>
          <w:sz w:val="20"/>
          <w:szCs w:val="20"/>
        </w:rPr>
        <w:t>COMISION:</w:t>
      </w:r>
      <w:r w:rsidRPr="008B211B">
        <w:rPr>
          <w:color w:val="002060"/>
          <w:sz w:val="20"/>
          <w:szCs w:val="20"/>
        </w:rPr>
        <w:t xml:space="preserve"> 1</w:t>
      </w:r>
      <w:r w:rsidR="00A11329">
        <w:rPr>
          <w:color w:val="002060"/>
          <w:sz w:val="20"/>
          <w:szCs w:val="20"/>
        </w:rPr>
        <w:t>2</w:t>
      </w:r>
      <w:r w:rsidRPr="008B211B">
        <w:rPr>
          <w:color w:val="002060"/>
          <w:sz w:val="20"/>
          <w:szCs w:val="20"/>
        </w:rPr>
        <w:t>% incluido IGV</w:t>
      </w:r>
    </w:p>
    <w:p w14:paraId="37F0D26E" w14:textId="77777777" w:rsidR="00247BD9" w:rsidRPr="008B211B" w:rsidRDefault="00247BD9" w:rsidP="00C25AC6">
      <w:pPr>
        <w:pStyle w:val="Sinespaciado"/>
        <w:numPr>
          <w:ilvl w:val="0"/>
          <w:numId w:val="6"/>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2CC59E01" w14:textId="77777777" w:rsidR="00247BD9" w:rsidRPr="008B211B" w:rsidRDefault="00247BD9" w:rsidP="00247BD9">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344B5040" w14:textId="77777777" w:rsidR="00247BD9" w:rsidRPr="008B211B" w:rsidRDefault="00247BD9" w:rsidP="00247BD9">
      <w:pPr>
        <w:pStyle w:val="Sinespaciado"/>
        <w:rPr>
          <w:b/>
          <w:bCs/>
          <w:color w:val="002060"/>
          <w:sz w:val="20"/>
          <w:szCs w:val="20"/>
          <w:u w:val="single"/>
        </w:rPr>
      </w:pPr>
    </w:p>
    <w:p w14:paraId="48527074" w14:textId="77777777" w:rsidR="00247BD9" w:rsidRPr="00A40EF0" w:rsidRDefault="00247BD9" w:rsidP="00247BD9">
      <w:pPr>
        <w:pStyle w:val="Sinespaciado"/>
        <w:rPr>
          <w:b/>
          <w:bCs/>
          <w:color w:val="002060"/>
        </w:rPr>
      </w:pPr>
      <w:r w:rsidRPr="00A40EF0">
        <w:rPr>
          <w:b/>
          <w:bCs/>
          <w:color w:val="002060"/>
          <w:u w:val="single"/>
        </w:rPr>
        <w:t>CONDICIONES GENERALES:</w:t>
      </w:r>
      <w:r w:rsidRPr="00A40EF0">
        <w:rPr>
          <w:b/>
          <w:bCs/>
          <w:color w:val="002060"/>
        </w:rPr>
        <w:t xml:space="preserve"> </w:t>
      </w:r>
    </w:p>
    <w:p w14:paraId="1DB0FDBD" w14:textId="77777777" w:rsidR="00247BD9" w:rsidRPr="008B211B" w:rsidRDefault="00247BD9" w:rsidP="00C25AC6">
      <w:pPr>
        <w:pStyle w:val="Sinespaciado"/>
        <w:numPr>
          <w:ilvl w:val="0"/>
          <w:numId w:val="7"/>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2A030F35" w14:textId="77777777" w:rsidR="00247BD9" w:rsidRPr="008B211B" w:rsidRDefault="00247BD9" w:rsidP="00C25AC6">
      <w:pPr>
        <w:pStyle w:val="Sinespaciado"/>
        <w:numPr>
          <w:ilvl w:val="0"/>
          <w:numId w:val="7"/>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526B2C09" w14:textId="77777777" w:rsidR="00247BD9" w:rsidRPr="008B211B" w:rsidRDefault="00247BD9" w:rsidP="00C25AC6">
      <w:pPr>
        <w:pStyle w:val="Sinespaciado"/>
        <w:numPr>
          <w:ilvl w:val="0"/>
          <w:numId w:val="7"/>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4852F8E" w14:textId="77777777" w:rsidR="00247BD9" w:rsidRPr="008B211B" w:rsidRDefault="00247BD9" w:rsidP="00C25AC6">
      <w:pPr>
        <w:pStyle w:val="Sinespaciado"/>
        <w:numPr>
          <w:ilvl w:val="0"/>
          <w:numId w:val="7"/>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347E5612" w14:textId="77777777" w:rsidR="00247BD9" w:rsidRPr="008B211B" w:rsidRDefault="00247BD9" w:rsidP="00C25AC6">
      <w:pPr>
        <w:pStyle w:val="Sinespaciado"/>
        <w:numPr>
          <w:ilvl w:val="0"/>
          <w:numId w:val="7"/>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6DB8B133" w14:textId="77777777" w:rsidR="00247BD9" w:rsidRPr="008B211B" w:rsidRDefault="00247BD9" w:rsidP="00C25AC6">
      <w:pPr>
        <w:pStyle w:val="Sinespaciado"/>
        <w:numPr>
          <w:ilvl w:val="0"/>
          <w:numId w:val="7"/>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6172E85D" w14:textId="77777777" w:rsidR="00247BD9" w:rsidRPr="008B211B" w:rsidRDefault="00247BD9" w:rsidP="00C25AC6">
      <w:pPr>
        <w:pStyle w:val="Sinespaciado"/>
        <w:numPr>
          <w:ilvl w:val="0"/>
          <w:numId w:val="7"/>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04914ED" w14:textId="77777777" w:rsidR="00247BD9" w:rsidRPr="008B211B" w:rsidRDefault="00247BD9" w:rsidP="00C25AC6">
      <w:pPr>
        <w:pStyle w:val="Sinespaciado"/>
        <w:numPr>
          <w:ilvl w:val="0"/>
          <w:numId w:val="7"/>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5EB4731B" w14:textId="77777777" w:rsidR="00247BD9" w:rsidRPr="008B211B" w:rsidRDefault="00247BD9" w:rsidP="00C25AC6">
      <w:pPr>
        <w:pStyle w:val="Sinespaciado"/>
        <w:numPr>
          <w:ilvl w:val="0"/>
          <w:numId w:val="7"/>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BB0B6B0" w14:textId="77777777" w:rsidR="00247BD9" w:rsidRDefault="00247BD9" w:rsidP="00C25AC6">
      <w:pPr>
        <w:pStyle w:val="Sinespaciado"/>
        <w:numPr>
          <w:ilvl w:val="0"/>
          <w:numId w:val="7"/>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555D5CA5" w14:textId="77777777" w:rsidR="00247BD9" w:rsidRPr="000425D0" w:rsidRDefault="00247BD9" w:rsidP="00C25AC6">
      <w:pPr>
        <w:pStyle w:val="Sinespaciado"/>
        <w:numPr>
          <w:ilvl w:val="0"/>
          <w:numId w:val="7"/>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79B8168E" w14:textId="77777777" w:rsidR="00247BD9" w:rsidRDefault="00247BD9" w:rsidP="00247BD9">
      <w:pPr>
        <w:pStyle w:val="Sinespaciado"/>
        <w:rPr>
          <w:b/>
          <w:bCs/>
          <w:color w:val="002060"/>
          <w:sz w:val="20"/>
          <w:szCs w:val="20"/>
        </w:rPr>
      </w:pPr>
    </w:p>
    <w:p w14:paraId="26464604" w14:textId="77777777" w:rsidR="00247BD9" w:rsidRPr="00B568AE" w:rsidRDefault="00247BD9" w:rsidP="00247BD9">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4E8E86C9" w14:textId="24912A11" w:rsidR="009D2404" w:rsidRPr="00247BD9" w:rsidRDefault="009D2404" w:rsidP="00247BD9">
      <w:pPr>
        <w:tabs>
          <w:tab w:val="left" w:pos="4770"/>
        </w:tabs>
        <w:autoSpaceDE w:val="0"/>
        <w:autoSpaceDN w:val="0"/>
        <w:spacing w:after="0" w:line="240" w:lineRule="auto"/>
        <w:rPr>
          <w:b/>
          <w:bCs/>
          <w:color w:val="002060"/>
          <w:sz w:val="20"/>
          <w:szCs w:val="20"/>
        </w:rPr>
      </w:pPr>
    </w:p>
    <w:sectPr w:rsidR="009D2404" w:rsidRPr="00247BD9"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CD4BF" w14:textId="77777777" w:rsidR="00D12BFF" w:rsidRDefault="00D12BFF" w:rsidP="007D5D95">
      <w:pPr>
        <w:spacing w:after="0" w:line="240" w:lineRule="auto"/>
      </w:pPr>
      <w:r>
        <w:separator/>
      </w:r>
    </w:p>
  </w:endnote>
  <w:endnote w:type="continuationSeparator" w:id="0">
    <w:p w14:paraId="5359747B" w14:textId="77777777" w:rsidR="00D12BFF" w:rsidRDefault="00D12BFF"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2013232B"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5C79F4">
      <w:rPr>
        <w:rFonts w:ascii="Montserrat" w:hAnsi="Montserrat"/>
        <w:color w:val="7F7F7F" w:themeColor="text1" w:themeTint="80"/>
        <w:sz w:val="20"/>
        <w:szCs w:val="20"/>
      </w:rPr>
      <w:t>SMO</w:t>
    </w:r>
    <w:r w:rsidR="007D5D95" w:rsidRPr="00E22419">
      <w:rPr>
        <w:rFonts w:ascii="Montserrat" w:hAnsi="Montserrat"/>
        <w:color w:val="7F7F7F" w:themeColor="text1" w:themeTint="80"/>
        <w:sz w:val="20"/>
        <w:szCs w:val="20"/>
      </w:rPr>
      <w:t xml:space="preserve">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D9CAF" w14:textId="77777777" w:rsidR="00D12BFF" w:rsidRDefault="00D12BFF" w:rsidP="007D5D95">
      <w:pPr>
        <w:spacing w:after="0" w:line="240" w:lineRule="auto"/>
      </w:pPr>
      <w:r>
        <w:separator/>
      </w:r>
    </w:p>
  </w:footnote>
  <w:footnote w:type="continuationSeparator" w:id="0">
    <w:p w14:paraId="4E792281" w14:textId="77777777" w:rsidR="00D12BFF" w:rsidRDefault="00D12BFF"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534BF5A9"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555C">
      <w:rPr>
        <w:rFonts w:ascii="Montserrat" w:hAnsi="Montserrat"/>
        <w:i/>
        <w:iCs/>
        <w:color w:val="007536"/>
      </w:rPr>
      <w:t xml:space="preserve"> </w:t>
    </w:r>
    <w:r w:rsidR="00A637B3">
      <w:rPr>
        <w:rFonts w:ascii="Montserrat" w:hAnsi="Montserrat"/>
        <w:i/>
        <w:iCs/>
        <w:color w:val="007536"/>
      </w:rPr>
      <w:t>ECO EUROPA</w:t>
    </w:r>
    <w:r w:rsidR="002C66CD">
      <w:rPr>
        <w:rFonts w:ascii="Montserrat" w:hAnsi="Montserrat"/>
        <w:i/>
        <w:iCs/>
        <w:color w:val="007536"/>
      </w:rPr>
      <w:t xml:space="preserve"> </w:t>
    </w:r>
    <w:r w:rsidR="00EB555C">
      <w:rPr>
        <w:rFonts w:ascii="Montserrat" w:hAnsi="Montserrat"/>
        <w:i/>
        <w:iCs/>
        <w:color w:val="007536"/>
      </w:rPr>
      <w:t>(</w:t>
    </w:r>
    <w:r w:rsidR="00A637B3">
      <w:rPr>
        <w:rFonts w:ascii="Montserrat" w:hAnsi="Montserrat"/>
        <w:i/>
        <w:iCs/>
        <w:color w:val="007536"/>
      </w:rPr>
      <w:t>Madrid-</w:t>
    </w:r>
    <w:r w:rsidR="00CD393F">
      <w:rPr>
        <w:rFonts w:ascii="Montserrat" w:hAnsi="Montserrat"/>
        <w:i/>
        <w:iCs/>
        <w:color w:val="007536"/>
      </w:rPr>
      <w:t>París</w:t>
    </w:r>
    <w:r w:rsidR="00EB555C">
      <w:rPr>
        <w:rFonts w:ascii="Montserrat" w:hAnsi="Montserrat"/>
        <w:i/>
        <w:iCs/>
        <w:color w:val="007536"/>
      </w:rPr>
      <w:t>)</w:t>
    </w:r>
  </w:p>
  <w:p w14:paraId="2C9AF8AA" w14:textId="5CD4E5D5"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D65B5A">
      <w:rPr>
        <w:rFonts w:ascii="Montserrat" w:hAnsi="Montserrat"/>
        <w:i/>
        <w:iCs/>
        <w:color w:val="7F7F7F" w:themeColor="text1" w:themeTint="80"/>
        <w:sz w:val="20"/>
        <w:szCs w:val="20"/>
      </w:rPr>
      <w:t>21</w:t>
    </w:r>
    <w:r w:rsidR="006712E3">
      <w:rPr>
        <w:rFonts w:ascii="Montserrat" w:hAnsi="Montserrat"/>
        <w:i/>
        <w:iCs/>
        <w:color w:val="7F7F7F" w:themeColor="text1" w:themeTint="80"/>
        <w:sz w:val="20"/>
        <w:szCs w:val="20"/>
      </w:rPr>
      <w:t>/09</w:t>
    </w:r>
    <w:r w:rsidR="00890593">
      <w:rPr>
        <w:rFonts w:ascii="Montserrat" w:hAnsi="Montserrat"/>
        <w:i/>
        <w:iCs/>
        <w:color w:val="7F7F7F" w:themeColor="text1" w:themeTint="80"/>
        <w:sz w:val="20"/>
        <w:szCs w:val="20"/>
      </w:rPr>
      <w:t>/2026-ID</w:t>
    </w:r>
  </w:p>
  <w:p w14:paraId="554082E5" w14:textId="2D176C17" w:rsidR="007D5D95" w:rsidRPr="00E27E3B" w:rsidRDefault="007D5D95" w:rsidP="007D5D95">
    <w:pPr>
      <w:pStyle w:val="Encabezado"/>
      <w:jc w:val="right"/>
      <w:rPr>
        <w:rFonts w:ascii="Montserrat" w:hAnsi="Montserrat"/>
        <w:i/>
        <w:iCs/>
        <w:color w:val="7F7F7F" w:themeColor="text1" w:themeTint="80"/>
        <w:sz w:val="20"/>
        <w:szCs w:val="20"/>
      </w:rPr>
    </w:pPr>
    <w:r w:rsidRPr="00E27E3B">
      <w:rPr>
        <w:rFonts w:ascii="Montserrat" w:hAnsi="Montserrat"/>
        <w:i/>
        <w:iCs/>
        <w:color w:val="7F7F7F" w:themeColor="text1" w:themeTint="80"/>
        <w:sz w:val="20"/>
        <w:szCs w:val="20"/>
      </w:rPr>
      <w:t>COD.</w:t>
    </w:r>
    <w:r w:rsidR="0006289F">
      <w:rPr>
        <w:rFonts w:ascii="Montserrat" w:hAnsi="Montserrat"/>
        <w:i/>
        <w:iCs/>
        <w:color w:val="7F7F7F" w:themeColor="text1" w:themeTint="80"/>
        <w:sz w:val="20"/>
        <w:szCs w:val="20"/>
      </w:rPr>
      <w:t>EUROR</w:t>
    </w:r>
    <w:r w:rsidR="00F315CA" w:rsidRPr="00E27E3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F475527"/>
    <w:multiLevelType w:val="hybridMultilevel"/>
    <w:tmpl w:val="5E3EC97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2EBC2A38"/>
    <w:multiLevelType w:val="hybridMultilevel"/>
    <w:tmpl w:val="801A09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E377C9D"/>
    <w:multiLevelType w:val="hybridMultilevel"/>
    <w:tmpl w:val="00B2EFA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6FCE77EF"/>
    <w:multiLevelType w:val="hybridMultilevel"/>
    <w:tmpl w:val="A9A22B06"/>
    <w:lvl w:ilvl="0" w:tplc="88FCD2B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76F13F04"/>
    <w:multiLevelType w:val="hybridMultilevel"/>
    <w:tmpl w:val="A0D230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7A0155C7"/>
    <w:multiLevelType w:val="hybridMultilevel"/>
    <w:tmpl w:val="DE4EF2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510029482">
    <w:abstractNumId w:val="2"/>
  </w:num>
  <w:num w:numId="2" w16cid:durableId="1094665705">
    <w:abstractNumId w:val="1"/>
  </w:num>
  <w:num w:numId="3" w16cid:durableId="1626354785">
    <w:abstractNumId w:val="6"/>
  </w:num>
  <w:num w:numId="4" w16cid:durableId="1927105561">
    <w:abstractNumId w:val="5"/>
  </w:num>
  <w:num w:numId="5" w16cid:durableId="1872759674">
    <w:abstractNumId w:val="8"/>
  </w:num>
  <w:num w:numId="6" w16cid:durableId="1418361121">
    <w:abstractNumId w:val="3"/>
  </w:num>
  <w:num w:numId="7" w16cid:durableId="768887774">
    <w:abstractNumId w:val="4"/>
  </w:num>
  <w:num w:numId="8" w16cid:durableId="314648574">
    <w:abstractNumId w:val="7"/>
  </w:num>
  <w:num w:numId="9" w16cid:durableId="1010983537">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17FA"/>
    <w:rsid w:val="00004033"/>
    <w:rsid w:val="00005CA3"/>
    <w:rsid w:val="000070F3"/>
    <w:rsid w:val="0001114D"/>
    <w:rsid w:val="00013A8D"/>
    <w:rsid w:val="00020803"/>
    <w:rsid w:val="00021D65"/>
    <w:rsid w:val="00027C84"/>
    <w:rsid w:val="00033E13"/>
    <w:rsid w:val="00053D40"/>
    <w:rsid w:val="00060836"/>
    <w:rsid w:val="0006289F"/>
    <w:rsid w:val="00065858"/>
    <w:rsid w:val="000739B8"/>
    <w:rsid w:val="00073EFF"/>
    <w:rsid w:val="000944E1"/>
    <w:rsid w:val="000B1856"/>
    <w:rsid w:val="000B4AB8"/>
    <w:rsid w:val="000C60DC"/>
    <w:rsid w:val="000D2A7F"/>
    <w:rsid w:val="000D5136"/>
    <w:rsid w:val="000E2D29"/>
    <w:rsid w:val="000E76BE"/>
    <w:rsid w:val="000F40B1"/>
    <w:rsid w:val="000F56BB"/>
    <w:rsid w:val="000F7237"/>
    <w:rsid w:val="00105C58"/>
    <w:rsid w:val="00110D61"/>
    <w:rsid w:val="00110F36"/>
    <w:rsid w:val="00132490"/>
    <w:rsid w:val="0013426E"/>
    <w:rsid w:val="001414FE"/>
    <w:rsid w:val="00145E10"/>
    <w:rsid w:val="00170310"/>
    <w:rsid w:val="00171C2E"/>
    <w:rsid w:val="00180524"/>
    <w:rsid w:val="0018523A"/>
    <w:rsid w:val="00190AC4"/>
    <w:rsid w:val="00193F8D"/>
    <w:rsid w:val="00194235"/>
    <w:rsid w:val="001A12B0"/>
    <w:rsid w:val="001A5E93"/>
    <w:rsid w:val="001A6F01"/>
    <w:rsid w:val="001B518B"/>
    <w:rsid w:val="001B632E"/>
    <w:rsid w:val="001C2FC8"/>
    <w:rsid w:val="001D10E1"/>
    <w:rsid w:val="001D3345"/>
    <w:rsid w:val="001D65EF"/>
    <w:rsid w:val="001F236E"/>
    <w:rsid w:val="001F54B9"/>
    <w:rsid w:val="001F5A5E"/>
    <w:rsid w:val="00200A69"/>
    <w:rsid w:val="00206A49"/>
    <w:rsid w:val="0020737F"/>
    <w:rsid w:val="0021061F"/>
    <w:rsid w:val="00215EEA"/>
    <w:rsid w:val="00215F49"/>
    <w:rsid w:val="00221CB7"/>
    <w:rsid w:val="0023142C"/>
    <w:rsid w:val="00232DB1"/>
    <w:rsid w:val="00246D99"/>
    <w:rsid w:val="00247BD9"/>
    <w:rsid w:val="00266476"/>
    <w:rsid w:val="00267A4F"/>
    <w:rsid w:val="0027547B"/>
    <w:rsid w:val="00275F38"/>
    <w:rsid w:val="00285DE8"/>
    <w:rsid w:val="00297279"/>
    <w:rsid w:val="002A0055"/>
    <w:rsid w:val="002A3950"/>
    <w:rsid w:val="002B3C33"/>
    <w:rsid w:val="002B68AC"/>
    <w:rsid w:val="002C1276"/>
    <w:rsid w:val="002C1E35"/>
    <w:rsid w:val="002C66CD"/>
    <w:rsid w:val="002C71CF"/>
    <w:rsid w:val="002D0E4D"/>
    <w:rsid w:val="002D362B"/>
    <w:rsid w:val="002D4AE9"/>
    <w:rsid w:val="002D5086"/>
    <w:rsid w:val="002D74C4"/>
    <w:rsid w:val="002E197B"/>
    <w:rsid w:val="002E2D81"/>
    <w:rsid w:val="002E6299"/>
    <w:rsid w:val="002F22DA"/>
    <w:rsid w:val="002F393D"/>
    <w:rsid w:val="003026E7"/>
    <w:rsid w:val="00312B4E"/>
    <w:rsid w:val="003223F5"/>
    <w:rsid w:val="00323FE0"/>
    <w:rsid w:val="00335440"/>
    <w:rsid w:val="003358F9"/>
    <w:rsid w:val="00336A21"/>
    <w:rsid w:val="00343F63"/>
    <w:rsid w:val="00344A12"/>
    <w:rsid w:val="003742B7"/>
    <w:rsid w:val="0037434E"/>
    <w:rsid w:val="003813C7"/>
    <w:rsid w:val="00390727"/>
    <w:rsid w:val="00394239"/>
    <w:rsid w:val="003971E2"/>
    <w:rsid w:val="003B160D"/>
    <w:rsid w:val="003B2FBF"/>
    <w:rsid w:val="003B7C18"/>
    <w:rsid w:val="003C278A"/>
    <w:rsid w:val="003C7C91"/>
    <w:rsid w:val="003D0900"/>
    <w:rsid w:val="003D376B"/>
    <w:rsid w:val="003E4A90"/>
    <w:rsid w:val="003E656F"/>
    <w:rsid w:val="003E7891"/>
    <w:rsid w:val="003F3100"/>
    <w:rsid w:val="003F479B"/>
    <w:rsid w:val="00401E2F"/>
    <w:rsid w:val="00404A00"/>
    <w:rsid w:val="00422998"/>
    <w:rsid w:val="0043398A"/>
    <w:rsid w:val="00436987"/>
    <w:rsid w:val="00442813"/>
    <w:rsid w:val="004464AB"/>
    <w:rsid w:val="00464992"/>
    <w:rsid w:val="00464E06"/>
    <w:rsid w:val="004704DD"/>
    <w:rsid w:val="0047063A"/>
    <w:rsid w:val="004713AE"/>
    <w:rsid w:val="004719BC"/>
    <w:rsid w:val="00480394"/>
    <w:rsid w:val="00484958"/>
    <w:rsid w:val="00485A40"/>
    <w:rsid w:val="00487C4B"/>
    <w:rsid w:val="004915FC"/>
    <w:rsid w:val="00494AE9"/>
    <w:rsid w:val="004A17D8"/>
    <w:rsid w:val="004A27F0"/>
    <w:rsid w:val="004A54DB"/>
    <w:rsid w:val="004A65B9"/>
    <w:rsid w:val="004A7E58"/>
    <w:rsid w:val="004B7EDD"/>
    <w:rsid w:val="004C6C21"/>
    <w:rsid w:val="004D7452"/>
    <w:rsid w:val="004E5E6E"/>
    <w:rsid w:val="004F0084"/>
    <w:rsid w:val="00502415"/>
    <w:rsid w:val="005072EB"/>
    <w:rsid w:val="0051535F"/>
    <w:rsid w:val="005207D3"/>
    <w:rsid w:val="00527701"/>
    <w:rsid w:val="005317EE"/>
    <w:rsid w:val="0054627C"/>
    <w:rsid w:val="00554472"/>
    <w:rsid w:val="005567ED"/>
    <w:rsid w:val="00564713"/>
    <w:rsid w:val="00567ED5"/>
    <w:rsid w:val="00567F61"/>
    <w:rsid w:val="00581625"/>
    <w:rsid w:val="00587984"/>
    <w:rsid w:val="00593A03"/>
    <w:rsid w:val="00595AE3"/>
    <w:rsid w:val="005A20D2"/>
    <w:rsid w:val="005B4B06"/>
    <w:rsid w:val="005C137C"/>
    <w:rsid w:val="005C15EA"/>
    <w:rsid w:val="005C54EC"/>
    <w:rsid w:val="005C79F4"/>
    <w:rsid w:val="005E3A2F"/>
    <w:rsid w:val="005F24AE"/>
    <w:rsid w:val="005F5B39"/>
    <w:rsid w:val="0060459C"/>
    <w:rsid w:val="00610912"/>
    <w:rsid w:val="00624116"/>
    <w:rsid w:val="00631016"/>
    <w:rsid w:val="006363CE"/>
    <w:rsid w:val="0064109A"/>
    <w:rsid w:val="006414E0"/>
    <w:rsid w:val="00652AEE"/>
    <w:rsid w:val="00652D5B"/>
    <w:rsid w:val="00660098"/>
    <w:rsid w:val="006678B1"/>
    <w:rsid w:val="00667FA5"/>
    <w:rsid w:val="00670586"/>
    <w:rsid w:val="006712E3"/>
    <w:rsid w:val="00694EEA"/>
    <w:rsid w:val="00696C15"/>
    <w:rsid w:val="006A2D29"/>
    <w:rsid w:val="006B0BA7"/>
    <w:rsid w:val="006B1513"/>
    <w:rsid w:val="006D1316"/>
    <w:rsid w:val="006D23F9"/>
    <w:rsid w:val="006D41A8"/>
    <w:rsid w:val="006E0DDD"/>
    <w:rsid w:val="006E1A12"/>
    <w:rsid w:val="006E3737"/>
    <w:rsid w:val="006F3DFB"/>
    <w:rsid w:val="007017CD"/>
    <w:rsid w:val="0070655C"/>
    <w:rsid w:val="00710870"/>
    <w:rsid w:val="00714BE9"/>
    <w:rsid w:val="00714F0D"/>
    <w:rsid w:val="00724279"/>
    <w:rsid w:val="00727EDE"/>
    <w:rsid w:val="00730EE1"/>
    <w:rsid w:val="00734107"/>
    <w:rsid w:val="00734890"/>
    <w:rsid w:val="007408C7"/>
    <w:rsid w:val="00745F09"/>
    <w:rsid w:val="00753935"/>
    <w:rsid w:val="00762AF6"/>
    <w:rsid w:val="007655A6"/>
    <w:rsid w:val="0076743D"/>
    <w:rsid w:val="00771DB9"/>
    <w:rsid w:val="0077326F"/>
    <w:rsid w:val="0077365D"/>
    <w:rsid w:val="00776A23"/>
    <w:rsid w:val="00776FB1"/>
    <w:rsid w:val="00781AA0"/>
    <w:rsid w:val="00783734"/>
    <w:rsid w:val="00794A8D"/>
    <w:rsid w:val="00795130"/>
    <w:rsid w:val="00797024"/>
    <w:rsid w:val="00797F69"/>
    <w:rsid w:val="007A066E"/>
    <w:rsid w:val="007A1324"/>
    <w:rsid w:val="007C27FE"/>
    <w:rsid w:val="007C373A"/>
    <w:rsid w:val="007C506A"/>
    <w:rsid w:val="007D05B0"/>
    <w:rsid w:val="007D3D53"/>
    <w:rsid w:val="007D4D50"/>
    <w:rsid w:val="007D5D95"/>
    <w:rsid w:val="007E12C3"/>
    <w:rsid w:val="007F53CF"/>
    <w:rsid w:val="00804E8A"/>
    <w:rsid w:val="0082206A"/>
    <w:rsid w:val="008251DF"/>
    <w:rsid w:val="00831C12"/>
    <w:rsid w:val="0084426E"/>
    <w:rsid w:val="00851233"/>
    <w:rsid w:val="008564B0"/>
    <w:rsid w:val="00863451"/>
    <w:rsid w:val="0088142A"/>
    <w:rsid w:val="0088405D"/>
    <w:rsid w:val="00890593"/>
    <w:rsid w:val="008A1DD8"/>
    <w:rsid w:val="008A3BA3"/>
    <w:rsid w:val="008A657E"/>
    <w:rsid w:val="008A69F9"/>
    <w:rsid w:val="008B30B9"/>
    <w:rsid w:val="008C7F9F"/>
    <w:rsid w:val="008D2E72"/>
    <w:rsid w:val="008D75C4"/>
    <w:rsid w:val="00901028"/>
    <w:rsid w:val="00903056"/>
    <w:rsid w:val="009068D2"/>
    <w:rsid w:val="00910C73"/>
    <w:rsid w:val="00923D58"/>
    <w:rsid w:val="0092709B"/>
    <w:rsid w:val="009306EB"/>
    <w:rsid w:val="00947808"/>
    <w:rsid w:val="00955B30"/>
    <w:rsid w:val="0097442D"/>
    <w:rsid w:val="00977578"/>
    <w:rsid w:val="0099414E"/>
    <w:rsid w:val="009A1ABC"/>
    <w:rsid w:val="009A595E"/>
    <w:rsid w:val="009B1316"/>
    <w:rsid w:val="009B5803"/>
    <w:rsid w:val="009C0EC0"/>
    <w:rsid w:val="009C36B5"/>
    <w:rsid w:val="009D2404"/>
    <w:rsid w:val="009D6A07"/>
    <w:rsid w:val="009E25B0"/>
    <w:rsid w:val="009F1A5A"/>
    <w:rsid w:val="009F249B"/>
    <w:rsid w:val="00A008C0"/>
    <w:rsid w:val="00A03651"/>
    <w:rsid w:val="00A05D8A"/>
    <w:rsid w:val="00A07EFA"/>
    <w:rsid w:val="00A11329"/>
    <w:rsid w:val="00A302B1"/>
    <w:rsid w:val="00A358C9"/>
    <w:rsid w:val="00A41112"/>
    <w:rsid w:val="00A439D1"/>
    <w:rsid w:val="00A53B98"/>
    <w:rsid w:val="00A55BC4"/>
    <w:rsid w:val="00A637B3"/>
    <w:rsid w:val="00A64EC5"/>
    <w:rsid w:val="00A65276"/>
    <w:rsid w:val="00A72EC9"/>
    <w:rsid w:val="00A8251B"/>
    <w:rsid w:val="00A82E23"/>
    <w:rsid w:val="00A8602C"/>
    <w:rsid w:val="00A91BB2"/>
    <w:rsid w:val="00AA1F35"/>
    <w:rsid w:val="00AA36CF"/>
    <w:rsid w:val="00AA5B9B"/>
    <w:rsid w:val="00AA5C4F"/>
    <w:rsid w:val="00AB0761"/>
    <w:rsid w:val="00AD204F"/>
    <w:rsid w:val="00AF0AD1"/>
    <w:rsid w:val="00AF377B"/>
    <w:rsid w:val="00AF4AEC"/>
    <w:rsid w:val="00B02173"/>
    <w:rsid w:val="00B14244"/>
    <w:rsid w:val="00B14A10"/>
    <w:rsid w:val="00B41B73"/>
    <w:rsid w:val="00B450A2"/>
    <w:rsid w:val="00B4613F"/>
    <w:rsid w:val="00B47E37"/>
    <w:rsid w:val="00B614A7"/>
    <w:rsid w:val="00B61B07"/>
    <w:rsid w:val="00B731F3"/>
    <w:rsid w:val="00B8221B"/>
    <w:rsid w:val="00B82B40"/>
    <w:rsid w:val="00B85D43"/>
    <w:rsid w:val="00B87DBF"/>
    <w:rsid w:val="00B91D86"/>
    <w:rsid w:val="00B94360"/>
    <w:rsid w:val="00B94B4B"/>
    <w:rsid w:val="00B962DB"/>
    <w:rsid w:val="00BB2535"/>
    <w:rsid w:val="00BC3BF7"/>
    <w:rsid w:val="00BD2D94"/>
    <w:rsid w:val="00BD4117"/>
    <w:rsid w:val="00BE364A"/>
    <w:rsid w:val="00BE3A89"/>
    <w:rsid w:val="00BE404A"/>
    <w:rsid w:val="00BE4C62"/>
    <w:rsid w:val="00BF6308"/>
    <w:rsid w:val="00C000A2"/>
    <w:rsid w:val="00C03FC3"/>
    <w:rsid w:val="00C05049"/>
    <w:rsid w:val="00C07317"/>
    <w:rsid w:val="00C11113"/>
    <w:rsid w:val="00C1174B"/>
    <w:rsid w:val="00C12F5E"/>
    <w:rsid w:val="00C162D1"/>
    <w:rsid w:val="00C25AC6"/>
    <w:rsid w:val="00C2710D"/>
    <w:rsid w:val="00C32CFA"/>
    <w:rsid w:val="00C35102"/>
    <w:rsid w:val="00C36A92"/>
    <w:rsid w:val="00C422E8"/>
    <w:rsid w:val="00C5392A"/>
    <w:rsid w:val="00C624CC"/>
    <w:rsid w:val="00C701E1"/>
    <w:rsid w:val="00C71A04"/>
    <w:rsid w:val="00C72F0A"/>
    <w:rsid w:val="00C846FF"/>
    <w:rsid w:val="00C8535E"/>
    <w:rsid w:val="00C85F6C"/>
    <w:rsid w:val="00C9217C"/>
    <w:rsid w:val="00C9619E"/>
    <w:rsid w:val="00CB013B"/>
    <w:rsid w:val="00CB0D33"/>
    <w:rsid w:val="00CB6F3B"/>
    <w:rsid w:val="00CC23A3"/>
    <w:rsid w:val="00CC7E93"/>
    <w:rsid w:val="00CD393F"/>
    <w:rsid w:val="00CD46DD"/>
    <w:rsid w:val="00CD618B"/>
    <w:rsid w:val="00CE4A06"/>
    <w:rsid w:val="00CF3900"/>
    <w:rsid w:val="00CF4768"/>
    <w:rsid w:val="00D10219"/>
    <w:rsid w:val="00D12BFF"/>
    <w:rsid w:val="00D2116C"/>
    <w:rsid w:val="00D2344F"/>
    <w:rsid w:val="00D26981"/>
    <w:rsid w:val="00D3099C"/>
    <w:rsid w:val="00D339A3"/>
    <w:rsid w:val="00D47973"/>
    <w:rsid w:val="00D47EC3"/>
    <w:rsid w:val="00D539CE"/>
    <w:rsid w:val="00D56ADD"/>
    <w:rsid w:val="00D6006C"/>
    <w:rsid w:val="00D6516E"/>
    <w:rsid w:val="00D65B5A"/>
    <w:rsid w:val="00D74F1C"/>
    <w:rsid w:val="00D77BEE"/>
    <w:rsid w:val="00D80173"/>
    <w:rsid w:val="00DA144A"/>
    <w:rsid w:val="00DA64A0"/>
    <w:rsid w:val="00DA6573"/>
    <w:rsid w:val="00DA6BF5"/>
    <w:rsid w:val="00DB08A9"/>
    <w:rsid w:val="00DB0A75"/>
    <w:rsid w:val="00DB66D3"/>
    <w:rsid w:val="00DD0509"/>
    <w:rsid w:val="00DD7352"/>
    <w:rsid w:val="00DE400D"/>
    <w:rsid w:val="00DE44D1"/>
    <w:rsid w:val="00DE4F52"/>
    <w:rsid w:val="00DE6BB0"/>
    <w:rsid w:val="00DE77D2"/>
    <w:rsid w:val="00DF1B57"/>
    <w:rsid w:val="00DF1EA2"/>
    <w:rsid w:val="00DF60DB"/>
    <w:rsid w:val="00DF65EC"/>
    <w:rsid w:val="00DF6BD9"/>
    <w:rsid w:val="00DF7BC8"/>
    <w:rsid w:val="00E11D26"/>
    <w:rsid w:val="00E1392C"/>
    <w:rsid w:val="00E2091D"/>
    <w:rsid w:val="00E22419"/>
    <w:rsid w:val="00E25432"/>
    <w:rsid w:val="00E277B2"/>
    <w:rsid w:val="00E27E3B"/>
    <w:rsid w:val="00E33D97"/>
    <w:rsid w:val="00E34234"/>
    <w:rsid w:val="00E4336C"/>
    <w:rsid w:val="00E5079E"/>
    <w:rsid w:val="00E521A1"/>
    <w:rsid w:val="00E543B6"/>
    <w:rsid w:val="00E618F6"/>
    <w:rsid w:val="00E626C6"/>
    <w:rsid w:val="00E673B2"/>
    <w:rsid w:val="00E72BA1"/>
    <w:rsid w:val="00E74458"/>
    <w:rsid w:val="00E76310"/>
    <w:rsid w:val="00E9390D"/>
    <w:rsid w:val="00E9435C"/>
    <w:rsid w:val="00EB0E9C"/>
    <w:rsid w:val="00EB2B03"/>
    <w:rsid w:val="00EB555C"/>
    <w:rsid w:val="00EC7168"/>
    <w:rsid w:val="00ED35A8"/>
    <w:rsid w:val="00EE52E7"/>
    <w:rsid w:val="00EE7973"/>
    <w:rsid w:val="00EF5885"/>
    <w:rsid w:val="00EF73AC"/>
    <w:rsid w:val="00F07BDB"/>
    <w:rsid w:val="00F11F77"/>
    <w:rsid w:val="00F212DA"/>
    <w:rsid w:val="00F225D2"/>
    <w:rsid w:val="00F315CA"/>
    <w:rsid w:val="00F53E6C"/>
    <w:rsid w:val="00F6787A"/>
    <w:rsid w:val="00F678A4"/>
    <w:rsid w:val="00F75765"/>
    <w:rsid w:val="00F77AEE"/>
    <w:rsid w:val="00F82D60"/>
    <w:rsid w:val="00F84CC2"/>
    <w:rsid w:val="00F85829"/>
    <w:rsid w:val="00FB0700"/>
    <w:rsid w:val="00FB368A"/>
    <w:rsid w:val="00FC2142"/>
    <w:rsid w:val="00FD1DD7"/>
    <w:rsid w:val="00FD4CE5"/>
    <w:rsid w:val="00FD6CFF"/>
    <w:rsid w:val="00FE20D1"/>
    <w:rsid w:val="00FE5BF1"/>
    <w:rsid w:val="00FE79F4"/>
    <w:rsid w:val="00FE7D87"/>
    <w:rsid w:val="00FF4E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E99"/>
    <w:rPr>
      <w:kern w:val="0"/>
      <w14:ligatures w14:val="none"/>
    </w:rPr>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rPr>
      <w:kern w:val="2"/>
      <w14:ligatures w14:val="standardContextual"/>
    </w:r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sz w:val="19"/>
      <w:szCs w:val="19"/>
      <w:lang w:val="es-ES"/>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vel-europe.europa.eu/es/ees/data-held-by-e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2.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3.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884</Words>
  <Characters>4865</Characters>
  <Application>Microsoft Office Word</Application>
  <DocSecurity>0</DocSecurity>
  <Lines>40</Lines>
  <Paragraphs>11</Paragraphs>
  <ScaleCrop>false</ScaleCrop>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32</cp:revision>
  <dcterms:created xsi:type="dcterms:W3CDTF">2026-04-26T23:49:00Z</dcterms:created>
  <dcterms:modified xsi:type="dcterms:W3CDTF">2026-09-22T12:55:00Z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