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A3DE57" w14:textId="77777777" w:rsidR="008A2AAC" w:rsidRPr="00067114" w:rsidRDefault="008A2AAC" w:rsidP="002D60D9">
      <w:pPr>
        <w:pStyle w:val="Sinespaciado"/>
        <w:rPr>
          <w:sz w:val="14"/>
          <w:szCs w:val="14"/>
        </w:rPr>
      </w:pPr>
    </w:p>
    <w:p w14:paraId="78C27502" w14:textId="77777777" w:rsidR="008A2AAC" w:rsidRPr="008D5741" w:rsidRDefault="008A2AAC" w:rsidP="008A2AAC">
      <w:pPr>
        <w:autoSpaceDE w:val="0"/>
        <w:autoSpaceDN w:val="0"/>
        <w:adjustRightInd w:val="0"/>
        <w:spacing w:line="240" w:lineRule="auto"/>
        <w:ind w:left="-284"/>
        <w:rPr>
          <w:rFonts w:ascii="Calibri" w:hAnsi="Calibri" w:cs="Calibri"/>
          <w:b/>
          <w:color w:val="002060"/>
          <w:szCs w:val="21"/>
          <w:u w:val="single"/>
        </w:rPr>
      </w:pPr>
      <w:r w:rsidRPr="008D5741">
        <w:rPr>
          <w:rFonts w:ascii="Calibri" w:hAnsi="Calibri" w:cs="Calibri"/>
          <w:b/>
          <w:noProof/>
          <w:color w:val="002060"/>
          <w:szCs w:val="21"/>
          <w:u w:val="single"/>
        </w:rPr>
        <w:t>TARIFAS POR PERSONA EN DOLARES AMERICANOS DESDE:</w:t>
      </w:r>
      <w:r w:rsidRPr="008D5741">
        <w:rPr>
          <w:rFonts w:ascii="Calibri" w:hAnsi="Calibri" w:cs="Calibri"/>
          <w:b/>
          <w:color w:val="002060"/>
          <w:szCs w:val="21"/>
          <w:u w:val="single"/>
        </w:rPr>
        <w:t xml:space="preserve"> </w:t>
      </w:r>
    </w:p>
    <w:p w14:paraId="570FD918" w14:textId="77777777" w:rsidR="008A2AAC" w:rsidRDefault="008A2AAC" w:rsidP="008A2AAC">
      <w:pPr>
        <w:autoSpaceDE w:val="0"/>
        <w:autoSpaceDN w:val="0"/>
        <w:adjustRightInd w:val="0"/>
        <w:spacing w:line="240" w:lineRule="auto"/>
        <w:ind w:left="-284"/>
        <w:rPr>
          <w:rFonts w:ascii="Calibri" w:eastAsia="Times New Roman" w:hAnsi="Calibri" w:cs="Calibri"/>
          <w:b/>
          <w:color w:val="FF0000"/>
          <w:sz w:val="20"/>
          <w:szCs w:val="20"/>
          <w:lang w:eastAsia="es-PE"/>
        </w:rPr>
      </w:pPr>
      <w:r w:rsidRPr="008D5741">
        <w:rPr>
          <w:rFonts w:ascii="Calibri" w:eastAsia="Times New Roman" w:hAnsi="Calibri" w:cs="Calibri"/>
          <w:b/>
          <w:color w:val="FF0000"/>
          <w:sz w:val="20"/>
          <w:szCs w:val="20"/>
          <w:highlight w:val="yellow"/>
          <w:lang w:eastAsia="es-PE"/>
        </w:rPr>
        <w:t>*TARIFAS DINAMICAS SUJETAS A VARIACION</w:t>
      </w:r>
    </w:p>
    <w:tbl>
      <w:tblPr>
        <w:tblW w:w="7058" w:type="dxa"/>
        <w:tblInd w:w="1555" w:type="dxa"/>
        <w:tblCellMar>
          <w:left w:w="70" w:type="dxa"/>
          <w:right w:w="70" w:type="dxa"/>
        </w:tblCellMar>
        <w:tblLook w:val="04A0" w:firstRow="1" w:lastRow="0" w:firstColumn="1" w:lastColumn="0" w:noHBand="0" w:noVBand="1"/>
      </w:tblPr>
      <w:tblGrid>
        <w:gridCol w:w="3061"/>
        <w:gridCol w:w="1378"/>
        <w:gridCol w:w="1448"/>
        <w:gridCol w:w="1171"/>
      </w:tblGrid>
      <w:tr w:rsidR="00AB7245" w:rsidRPr="00AB7245" w14:paraId="450B12F9" w14:textId="77777777" w:rsidTr="00AB7245">
        <w:trPr>
          <w:trHeight w:val="194"/>
        </w:trPr>
        <w:tc>
          <w:tcPr>
            <w:tcW w:w="7058"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45AE2696" w14:textId="77777777" w:rsidR="00AB7245" w:rsidRPr="00AB7245" w:rsidRDefault="00AB7245" w:rsidP="00AB724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AB7245">
              <w:rPr>
                <w:rFonts w:ascii="Aptos Narrow" w:eastAsia="Times New Roman" w:hAnsi="Aptos Narrow" w:cs="Times New Roman"/>
                <w:b/>
                <w:bCs/>
                <w:color w:val="002060"/>
                <w:kern w:val="0"/>
                <w:sz w:val="24"/>
                <w:szCs w:val="24"/>
                <w:lang w:eastAsia="es-PE" w:bidi="hi-IN"/>
                <w14:ligatures w14:val="none"/>
              </w:rPr>
              <w:t>LA VENTANA</w:t>
            </w:r>
          </w:p>
        </w:tc>
      </w:tr>
      <w:tr w:rsidR="00AB7245" w:rsidRPr="00AB7245" w14:paraId="66C395E0" w14:textId="77777777" w:rsidTr="00AB7245">
        <w:trPr>
          <w:trHeight w:val="186"/>
        </w:trPr>
        <w:tc>
          <w:tcPr>
            <w:tcW w:w="3061" w:type="dxa"/>
            <w:tcBorders>
              <w:top w:val="nil"/>
              <w:left w:val="single" w:sz="4" w:space="0" w:color="444444"/>
              <w:bottom w:val="single" w:sz="4" w:space="0" w:color="444444"/>
              <w:right w:val="single" w:sz="4" w:space="0" w:color="444444"/>
            </w:tcBorders>
            <w:shd w:val="clear" w:color="000000" w:fill="F2F2F2"/>
            <w:vAlign w:val="center"/>
            <w:hideMark/>
          </w:tcPr>
          <w:p w14:paraId="54E3A310"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FECHAS</w:t>
            </w:r>
          </w:p>
        </w:tc>
        <w:tc>
          <w:tcPr>
            <w:tcW w:w="1378" w:type="dxa"/>
            <w:tcBorders>
              <w:top w:val="nil"/>
              <w:left w:val="nil"/>
              <w:bottom w:val="single" w:sz="4" w:space="0" w:color="444444"/>
              <w:right w:val="single" w:sz="4" w:space="0" w:color="444444"/>
            </w:tcBorders>
            <w:shd w:val="clear" w:color="000000" w:fill="F2F2F2"/>
            <w:vAlign w:val="center"/>
            <w:hideMark/>
          </w:tcPr>
          <w:p w14:paraId="3BF37707"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TIPO</w:t>
            </w:r>
          </w:p>
        </w:tc>
        <w:tc>
          <w:tcPr>
            <w:tcW w:w="1448" w:type="dxa"/>
            <w:tcBorders>
              <w:top w:val="nil"/>
              <w:left w:val="nil"/>
              <w:bottom w:val="single" w:sz="4" w:space="0" w:color="444444"/>
              <w:right w:val="single" w:sz="4" w:space="0" w:color="444444"/>
            </w:tcBorders>
            <w:shd w:val="clear" w:color="000000" w:fill="F2F2F2"/>
            <w:vAlign w:val="center"/>
            <w:hideMark/>
          </w:tcPr>
          <w:p w14:paraId="062A15B2"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PAX</w:t>
            </w:r>
          </w:p>
        </w:tc>
        <w:tc>
          <w:tcPr>
            <w:tcW w:w="1168" w:type="dxa"/>
            <w:tcBorders>
              <w:top w:val="nil"/>
              <w:left w:val="nil"/>
              <w:bottom w:val="single" w:sz="4" w:space="0" w:color="444444"/>
              <w:right w:val="single" w:sz="4" w:space="0" w:color="444444"/>
            </w:tcBorders>
            <w:shd w:val="clear" w:color="000000" w:fill="F2F2F2"/>
            <w:vAlign w:val="center"/>
            <w:hideMark/>
          </w:tcPr>
          <w:p w14:paraId="178F1273"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COM.</w:t>
            </w:r>
          </w:p>
        </w:tc>
      </w:tr>
      <w:tr w:rsidR="00AB7245" w:rsidRPr="00AB7245" w14:paraId="6F6B327B"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785992E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01/10/2025 - 30/09/2026</w:t>
            </w:r>
          </w:p>
        </w:tc>
        <w:tc>
          <w:tcPr>
            <w:tcW w:w="1378" w:type="dxa"/>
            <w:tcBorders>
              <w:top w:val="nil"/>
              <w:left w:val="nil"/>
              <w:bottom w:val="single" w:sz="4" w:space="0" w:color="444444"/>
              <w:right w:val="single" w:sz="4" w:space="0" w:color="444444"/>
            </w:tcBorders>
            <w:shd w:val="clear" w:color="000000" w:fill="FFFFFF"/>
            <w:vAlign w:val="center"/>
            <w:hideMark/>
          </w:tcPr>
          <w:p w14:paraId="1F64C02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448" w:type="dxa"/>
            <w:tcBorders>
              <w:top w:val="nil"/>
              <w:left w:val="nil"/>
              <w:bottom w:val="single" w:sz="4" w:space="0" w:color="444444"/>
              <w:right w:val="single" w:sz="4" w:space="0" w:color="444444"/>
            </w:tcBorders>
            <w:shd w:val="clear" w:color="000000" w:fill="FFFFFF"/>
            <w:hideMark/>
          </w:tcPr>
          <w:p w14:paraId="772C0F66" w14:textId="77777777" w:rsidR="00AB7245" w:rsidRPr="00AB7245" w:rsidRDefault="00AB7245" w:rsidP="00AB7245">
            <w:pPr>
              <w:spacing w:after="0" w:line="240" w:lineRule="auto"/>
              <w:jc w:val="center"/>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168" w:type="dxa"/>
            <w:tcBorders>
              <w:top w:val="single" w:sz="4" w:space="0" w:color="auto"/>
              <w:left w:val="nil"/>
              <w:bottom w:val="single" w:sz="4" w:space="0" w:color="auto"/>
              <w:right w:val="single" w:sz="4" w:space="0" w:color="auto"/>
            </w:tcBorders>
            <w:noWrap/>
            <w:vAlign w:val="center"/>
            <w:hideMark/>
          </w:tcPr>
          <w:p w14:paraId="7057B297"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90</w:t>
            </w:r>
          </w:p>
        </w:tc>
      </w:tr>
      <w:tr w:rsidR="00AB7245" w:rsidRPr="00AB7245" w14:paraId="572F4E0A"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7E7C7A9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01/10/2025 - 30/09/2026</w:t>
            </w:r>
          </w:p>
        </w:tc>
        <w:tc>
          <w:tcPr>
            <w:tcW w:w="1378" w:type="dxa"/>
            <w:tcBorders>
              <w:top w:val="nil"/>
              <w:left w:val="nil"/>
              <w:bottom w:val="single" w:sz="4" w:space="0" w:color="444444"/>
              <w:right w:val="single" w:sz="4" w:space="0" w:color="444444"/>
            </w:tcBorders>
            <w:shd w:val="clear" w:color="000000" w:fill="FFFFFF"/>
            <w:vAlign w:val="center"/>
            <w:hideMark/>
          </w:tcPr>
          <w:p w14:paraId="0878C277"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Menores</w:t>
            </w:r>
          </w:p>
        </w:tc>
        <w:tc>
          <w:tcPr>
            <w:tcW w:w="1448" w:type="dxa"/>
            <w:tcBorders>
              <w:top w:val="nil"/>
              <w:left w:val="nil"/>
              <w:bottom w:val="single" w:sz="4" w:space="0" w:color="444444"/>
              <w:right w:val="single" w:sz="4" w:space="0" w:color="444444"/>
            </w:tcBorders>
            <w:shd w:val="clear" w:color="000000" w:fill="FFFFFF"/>
            <w:hideMark/>
          </w:tcPr>
          <w:p w14:paraId="1BC8F23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4 a 10 años</w:t>
            </w:r>
          </w:p>
        </w:tc>
        <w:tc>
          <w:tcPr>
            <w:tcW w:w="1168" w:type="dxa"/>
            <w:tcBorders>
              <w:top w:val="nil"/>
              <w:left w:val="nil"/>
              <w:bottom w:val="single" w:sz="4" w:space="0" w:color="auto"/>
              <w:right w:val="single" w:sz="4" w:space="0" w:color="auto"/>
            </w:tcBorders>
            <w:noWrap/>
            <w:vAlign w:val="center"/>
            <w:hideMark/>
          </w:tcPr>
          <w:p w14:paraId="070147E2"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45</w:t>
            </w:r>
          </w:p>
        </w:tc>
      </w:tr>
      <w:tr w:rsidR="00AB7245" w:rsidRPr="00AB7245" w14:paraId="7F4AA62B"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4CD1C487"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01/10/2026 - 31/03/2028</w:t>
            </w:r>
          </w:p>
        </w:tc>
        <w:tc>
          <w:tcPr>
            <w:tcW w:w="1378" w:type="dxa"/>
            <w:tcBorders>
              <w:top w:val="nil"/>
              <w:left w:val="nil"/>
              <w:bottom w:val="single" w:sz="4" w:space="0" w:color="444444"/>
              <w:right w:val="single" w:sz="4" w:space="0" w:color="444444"/>
            </w:tcBorders>
            <w:shd w:val="clear" w:color="000000" w:fill="FFFFFF"/>
            <w:vAlign w:val="center"/>
            <w:hideMark/>
          </w:tcPr>
          <w:p w14:paraId="266D424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448" w:type="dxa"/>
            <w:tcBorders>
              <w:top w:val="nil"/>
              <w:left w:val="nil"/>
              <w:bottom w:val="single" w:sz="4" w:space="0" w:color="444444"/>
              <w:right w:val="single" w:sz="4" w:space="0" w:color="444444"/>
            </w:tcBorders>
            <w:shd w:val="clear" w:color="000000" w:fill="FFFFFF"/>
            <w:hideMark/>
          </w:tcPr>
          <w:p w14:paraId="4894E327" w14:textId="77777777" w:rsidR="00AB7245" w:rsidRPr="00AB7245" w:rsidRDefault="00AB7245" w:rsidP="00AB7245">
            <w:pPr>
              <w:spacing w:after="0" w:line="240" w:lineRule="auto"/>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168" w:type="dxa"/>
            <w:tcBorders>
              <w:top w:val="nil"/>
              <w:left w:val="nil"/>
              <w:bottom w:val="single" w:sz="4" w:space="0" w:color="auto"/>
              <w:right w:val="single" w:sz="4" w:space="0" w:color="auto"/>
            </w:tcBorders>
            <w:noWrap/>
            <w:vAlign w:val="center"/>
            <w:hideMark/>
          </w:tcPr>
          <w:p w14:paraId="12DB39F2"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96</w:t>
            </w:r>
          </w:p>
        </w:tc>
      </w:tr>
      <w:tr w:rsidR="00AB7245" w:rsidRPr="00AB7245" w14:paraId="147A0672"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6DD5B4B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01/10/2026 - 31/03/2028</w:t>
            </w:r>
          </w:p>
        </w:tc>
        <w:tc>
          <w:tcPr>
            <w:tcW w:w="1378" w:type="dxa"/>
            <w:tcBorders>
              <w:top w:val="nil"/>
              <w:left w:val="nil"/>
              <w:bottom w:val="single" w:sz="4" w:space="0" w:color="444444"/>
              <w:right w:val="single" w:sz="4" w:space="0" w:color="444444"/>
            </w:tcBorders>
            <w:shd w:val="clear" w:color="000000" w:fill="FFFFFF"/>
            <w:vAlign w:val="center"/>
            <w:hideMark/>
          </w:tcPr>
          <w:p w14:paraId="3A83668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Menores</w:t>
            </w:r>
          </w:p>
        </w:tc>
        <w:tc>
          <w:tcPr>
            <w:tcW w:w="1448" w:type="dxa"/>
            <w:tcBorders>
              <w:top w:val="nil"/>
              <w:left w:val="nil"/>
              <w:bottom w:val="single" w:sz="4" w:space="0" w:color="444444"/>
              <w:right w:val="single" w:sz="4" w:space="0" w:color="444444"/>
            </w:tcBorders>
            <w:shd w:val="clear" w:color="000000" w:fill="FFFFFF"/>
            <w:hideMark/>
          </w:tcPr>
          <w:p w14:paraId="5E0198A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4 a 10 años</w:t>
            </w:r>
          </w:p>
        </w:tc>
        <w:tc>
          <w:tcPr>
            <w:tcW w:w="1168" w:type="dxa"/>
            <w:tcBorders>
              <w:top w:val="nil"/>
              <w:left w:val="nil"/>
              <w:bottom w:val="single" w:sz="4" w:space="0" w:color="auto"/>
              <w:right w:val="single" w:sz="4" w:space="0" w:color="auto"/>
            </w:tcBorders>
            <w:noWrap/>
            <w:vAlign w:val="center"/>
            <w:hideMark/>
          </w:tcPr>
          <w:p w14:paraId="7E4ABE78"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49</w:t>
            </w:r>
          </w:p>
        </w:tc>
      </w:tr>
      <w:tr w:rsidR="00AB7245" w:rsidRPr="00AB7245" w14:paraId="7FAE7A6E"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2855F8D7"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01/08/2026 - 31/03/2027</w:t>
            </w:r>
          </w:p>
        </w:tc>
        <w:tc>
          <w:tcPr>
            <w:tcW w:w="1378" w:type="dxa"/>
            <w:tcBorders>
              <w:top w:val="nil"/>
              <w:left w:val="nil"/>
              <w:bottom w:val="single" w:sz="4" w:space="0" w:color="444444"/>
              <w:right w:val="single" w:sz="4" w:space="0" w:color="444444"/>
            </w:tcBorders>
            <w:shd w:val="clear" w:color="000000" w:fill="FFFFFF"/>
            <w:vAlign w:val="center"/>
            <w:hideMark/>
          </w:tcPr>
          <w:p w14:paraId="05381724"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Solo </w:t>
            </w:r>
            <w:proofErr w:type="gramStart"/>
            <w:r w:rsidRPr="00AB7245">
              <w:rPr>
                <w:rFonts w:ascii="Arial" w:eastAsia="Times New Roman" w:hAnsi="Arial" w:cs="Arial"/>
                <w:color w:val="000000"/>
                <w:kern w:val="0"/>
                <w:sz w:val="20"/>
                <w:szCs w:val="20"/>
                <w:lang w:eastAsia="es-PE" w:bidi="hi-IN"/>
                <w14:ligatures w14:val="none"/>
              </w:rPr>
              <w:t>Show</w:t>
            </w:r>
            <w:proofErr w:type="gramEnd"/>
          </w:p>
        </w:tc>
        <w:tc>
          <w:tcPr>
            <w:tcW w:w="1448" w:type="dxa"/>
            <w:tcBorders>
              <w:top w:val="nil"/>
              <w:left w:val="nil"/>
              <w:bottom w:val="single" w:sz="4" w:space="0" w:color="444444"/>
              <w:right w:val="single" w:sz="4" w:space="0" w:color="444444"/>
            </w:tcBorders>
            <w:shd w:val="clear" w:color="000000" w:fill="FFFFFF"/>
            <w:vAlign w:val="center"/>
            <w:hideMark/>
          </w:tcPr>
          <w:p w14:paraId="53DC7B0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168" w:type="dxa"/>
            <w:tcBorders>
              <w:top w:val="nil"/>
              <w:left w:val="nil"/>
              <w:bottom w:val="single" w:sz="4" w:space="0" w:color="auto"/>
              <w:right w:val="single" w:sz="4" w:space="0" w:color="auto"/>
            </w:tcBorders>
            <w:noWrap/>
            <w:vAlign w:val="center"/>
            <w:hideMark/>
          </w:tcPr>
          <w:p w14:paraId="4C695353"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63</w:t>
            </w:r>
          </w:p>
        </w:tc>
      </w:tr>
      <w:tr w:rsidR="00AB7245" w:rsidRPr="00AB7245" w14:paraId="19CE065E"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639BC1A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01/08/2026 - 31/03/2027</w:t>
            </w:r>
          </w:p>
        </w:tc>
        <w:tc>
          <w:tcPr>
            <w:tcW w:w="1378" w:type="dxa"/>
            <w:tcBorders>
              <w:top w:val="nil"/>
              <w:left w:val="nil"/>
              <w:bottom w:val="single" w:sz="4" w:space="0" w:color="444444"/>
              <w:right w:val="single" w:sz="4" w:space="0" w:color="444444"/>
            </w:tcBorders>
            <w:shd w:val="clear" w:color="000000" w:fill="FFFFFF"/>
            <w:vAlign w:val="center"/>
            <w:hideMark/>
          </w:tcPr>
          <w:p w14:paraId="6960E88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w:t>
            </w:r>
          </w:p>
        </w:tc>
        <w:tc>
          <w:tcPr>
            <w:tcW w:w="1448" w:type="dxa"/>
            <w:tcBorders>
              <w:top w:val="nil"/>
              <w:left w:val="nil"/>
              <w:bottom w:val="single" w:sz="4" w:space="0" w:color="444444"/>
              <w:right w:val="single" w:sz="4" w:space="0" w:color="444444"/>
            </w:tcBorders>
            <w:shd w:val="clear" w:color="000000" w:fill="FFFFFF"/>
            <w:vAlign w:val="center"/>
            <w:hideMark/>
          </w:tcPr>
          <w:p w14:paraId="45C55A1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168" w:type="dxa"/>
            <w:tcBorders>
              <w:top w:val="nil"/>
              <w:left w:val="nil"/>
              <w:bottom w:val="single" w:sz="4" w:space="0" w:color="auto"/>
              <w:right w:val="single" w:sz="4" w:space="0" w:color="auto"/>
            </w:tcBorders>
            <w:noWrap/>
            <w:vAlign w:val="center"/>
            <w:hideMark/>
          </w:tcPr>
          <w:p w14:paraId="3F1EC08F"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163</w:t>
            </w:r>
          </w:p>
        </w:tc>
      </w:tr>
      <w:tr w:rsidR="00AB7245" w:rsidRPr="00AB7245" w14:paraId="44868BCA"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0FD70484"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01/04/2027 - 31/03/2028</w:t>
            </w:r>
          </w:p>
        </w:tc>
        <w:tc>
          <w:tcPr>
            <w:tcW w:w="1378" w:type="dxa"/>
            <w:tcBorders>
              <w:top w:val="nil"/>
              <w:left w:val="nil"/>
              <w:bottom w:val="single" w:sz="4" w:space="0" w:color="444444"/>
              <w:right w:val="single" w:sz="4" w:space="0" w:color="444444"/>
            </w:tcBorders>
            <w:shd w:val="clear" w:color="000000" w:fill="FFFFFF"/>
            <w:vAlign w:val="center"/>
            <w:hideMark/>
          </w:tcPr>
          <w:p w14:paraId="46D4F08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Solo </w:t>
            </w:r>
            <w:proofErr w:type="gramStart"/>
            <w:r w:rsidRPr="00AB7245">
              <w:rPr>
                <w:rFonts w:ascii="Arial" w:eastAsia="Times New Roman" w:hAnsi="Arial" w:cs="Arial"/>
                <w:color w:val="000000"/>
                <w:kern w:val="0"/>
                <w:sz w:val="20"/>
                <w:szCs w:val="20"/>
                <w:lang w:eastAsia="es-PE" w:bidi="hi-IN"/>
                <w14:ligatures w14:val="none"/>
              </w:rPr>
              <w:t>Show</w:t>
            </w:r>
            <w:proofErr w:type="gramEnd"/>
          </w:p>
        </w:tc>
        <w:tc>
          <w:tcPr>
            <w:tcW w:w="1448" w:type="dxa"/>
            <w:tcBorders>
              <w:top w:val="nil"/>
              <w:left w:val="nil"/>
              <w:bottom w:val="single" w:sz="4" w:space="0" w:color="444444"/>
              <w:right w:val="single" w:sz="4" w:space="0" w:color="444444"/>
            </w:tcBorders>
            <w:shd w:val="clear" w:color="000000" w:fill="FFFFFF"/>
            <w:vAlign w:val="center"/>
            <w:hideMark/>
          </w:tcPr>
          <w:p w14:paraId="721D3EB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168" w:type="dxa"/>
            <w:tcBorders>
              <w:top w:val="nil"/>
              <w:left w:val="nil"/>
              <w:bottom w:val="single" w:sz="4" w:space="0" w:color="auto"/>
              <w:right w:val="single" w:sz="4" w:space="0" w:color="auto"/>
            </w:tcBorders>
            <w:noWrap/>
            <w:vAlign w:val="center"/>
            <w:hideMark/>
          </w:tcPr>
          <w:p w14:paraId="66FAF499"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69</w:t>
            </w:r>
          </w:p>
        </w:tc>
      </w:tr>
      <w:tr w:rsidR="00AB7245" w:rsidRPr="00AB7245" w14:paraId="0EF00977" w14:textId="77777777" w:rsidTr="00AB7245">
        <w:trPr>
          <w:trHeight w:val="195"/>
        </w:trPr>
        <w:tc>
          <w:tcPr>
            <w:tcW w:w="3061" w:type="dxa"/>
            <w:tcBorders>
              <w:top w:val="nil"/>
              <w:left w:val="single" w:sz="4" w:space="0" w:color="444444"/>
              <w:bottom w:val="single" w:sz="4" w:space="0" w:color="444444"/>
              <w:right w:val="single" w:sz="4" w:space="0" w:color="444444"/>
            </w:tcBorders>
            <w:shd w:val="clear" w:color="000000" w:fill="FFFFFF"/>
            <w:vAlign w:val="center"/>
            <w:hideMark/>
          </w:tcPr>
          <w:p w14:paraId="78ADA80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01/04/2027 - 31/03/2028</w:t>
            </w:r>
          </w:p>
        </w:tc>
        <w:tc>
          <w:tcPr>
            <w:tcW w:w="1378" w:type="dxa"/>
            <w:tcBorders>
              <w:top w:val="nil"/>
              <w:left w:val="nil"/>
              <w:bottom w:val="single" w:sz="4" w:space="0" w:color="444444"/>
              <w:right w:val="single" w:sz="4" w:space="0" w:color="444444"/>
            </w:tcBorders>
            <w:shd w:val="clear" w:color="000000" w:fill="FFFFFF"/>
            <w:vAlign w:val="center"/>
            <w:hideMark/>
          </w:tcPr>
          <w:p w14:paraId="39145170"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w:t>
            </w:r>
          </w:p>
        </w:tc>
        <w:tc>
          <w:tcPr>
            <w:tcW w:w="1448" w:type="dxa"/>
            <w:tcBorders>
              <w:top w:val="nil"/>
              <w:left w:val="nil"/>
              <w:bottom w:val="single" w:sz="4" w:space="0" w:color="444444"/>
              <w:right w:val="single" w:sz="4" w:space="0" w:color="444444"/>
            </w:tcBorders>
            <w:shd w:val="clear" w:color="000000" w:fill="FFFFFF"/>
            <w:vAlign w:val="center"/>
            <w:hideMark/>
          </w:tcPr>
          <w:p w14:paraId="5B850C6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168" w:type="dxa"/>
            <w:tcBorders>
              <w:top w:val="nil"/>
              <w:left w:val="nil"/>
              <w:bottom w:val="single" w:sz="4" w:space="0" w:color="auto"/>
              <w:right w:val="single" w:sz="4" w:space="0" w:color="auto"/>
            </w:tcBorders>
            <w:noWrap/>
            <w:vAlign w:val="center"/>
            <w:hideMark/>
          </w:tcPr>
          <w:p w14:paraId="1A38C526"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179</w:t>
            </w:r>
          </w:p>
        </w:tc>
      </w:tr>
    </w:tbl>
    <w:p w14:paraId="212921A1" w14:textId="77777777" w:rsidR="00067114" w:rsidRDefault="00067114" w:rsidP="00067114">
      <w:pPr>
        <w:pStyle w:val="Sinespaciado"/>
      </w:pPr>
    </w:p>
    <w:p w14:paraId="3691C2A1"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SALIDAS: Diarias/ No válidas para 24 y 31/12</w:t>
      </w:r>
    </w:p>
    <w:p w14:paraId="10E47228"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HORARIO: 01/04 al 30/09 de 20.00hs a 23.30hs</w:t>
      </w:r>
    </w:p>
    <w:p w14:paraId="26FC2FF1"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DURACIÓN: 3 horas</w:t>
      </w:r>
    </w:p>
    <w:p w14:paraId="33C7E800"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OPERATIVIDAD: Todo el año</w:t>
      </w:r>
    </w:p>
    <w:p w14:paraId="171C0B5D"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MENORES: Hasta 3 años sin cargo, de 4 a 10 años pagan 50%</w:t>
      </w:r>
    </w:p>
    <w:p w14:paraId="29ECAD94"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OBSERVACIONES: Se puede agregar el suplemento de clase de tango o degustación</w:t>
      </w:r>
    </w:p>
    <w:p w14:paraId="5EF0DFF8" w14:textId="77777777" w:rsidR="00067114" w:rsidRPr="00067114" w:rsidRDefault="00067114" w:rsidP="00067114">
      <w:pPr>
        <w:pStyle w:val="Sinespaciado"/>
        <w:ind w:right="-166"/>
        <w:jc w:val="both"/>
        <w:rPr>
          <w:color w:val="002060"/>
          <w:sz w:val="22"/>
          <w:szCs w:val="22"/>
        </w:rPr>
      </w:pPr>
    </w:p>
    <w:p w14:paraId="2A8CC51E" w14:textId="2FE76699" w:rsidR="00067114" w:rsidRPr="00067114" w:rsidRDefault="00067114" w:rsidP="00067114">
      <w:pPr>
        <w:pStyle w:val="Sinespaciado"/>
        <w:ind w:left="-142" w:right="-166"/>
        <w:jc w:val="both"/>
        <w:rPr>
          <w:color w:val="002060"/>
          <w:sz w:val="22"/>
          <w:szCs w:val="22"/>
        </w:rPr>
      </w:pPr>
      <w:r w:rsidRPr="00067114">
        <w:rPr>
          <w:color w:val="002060"/>
          <w:sz w:val="22"/>
          <w:szCs w:val="22"/>
        </w:rPr>
        <w:t>Ubicado en el corazón de San Telmo, La Ventana Barrio de Tango abrió sus puertas al mundo en 1982. Este histórico conventillo, completamente restaurado, ofrece un clásico viaje a través de la cultura porteña a lo largo de los años. Los interiores, que conservan la esencia del edificio, proporcionan el escenario ideal para una experiencia única con la participación de 32 artistas, incluyendo dos orquestas de tango, un conjunto de música folklórica, bailarines y cantantes. Su menú combina platos internacionales con especialidades locales, destacando la parrilla al carbón y una extensa selección de vinos argentinos.</w:t>
      </w:r>
    </w:p>
    <w:p w14:paraId="51D1A81C" w14:textId="77777777" w:rsidR="00067114" w:rsidRPr="00067114" w:rsidRDefault="00067114" w:rsidP="00067114">
      <w:pPr>
        <w:pStyle w:val="Sinespaciado"/>
        <w:ind w:right="-166"/>
        <w:jc w:val="both"/>
        <w:rPr>
          <w:color w:val="002060"/>
          <w:sz w:val="22"/>
          <w:szCs w:val="22"/>
        </w:rPr>
      </w:pPr>
    </w:p>
    <w:p w14:paraId="732B294A"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xml:space="preserve">CENA </w:t>
      </w:r>
      <w:proofErr w:type="gramStart"/>
      <w:r w:rsidRPr="00067114">
        <w:rPr>
          <w:color w:val="002060"/>
          <w:sz w:val="22"/>
          <w:szCs w:val="22"/>
        </w:rPr>
        <w:t>SHOW</w:t>
      </w:r>
      <w:proofErr w:type="gramEnd"/>
      <w:r w:rsidRPr="00067114">
        <w:rPr>
          <w:color w:val="002060"/>
          <w:sz w:val="22"/>
          <w:szCs w:val="22"/>
        </w:rPr>
        <w:t xml:space="preserve"> INCLUYE:</w:t>
      </w:r>
    </w:p>
    <w:p w14:paraId="59DBE408"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Opciones de entrada, plato principal y postre.</w:t>
      </w:r>
    </w:p>
    <w:p w14:paraId="63C7F353"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xml:space="preserve">* Bebidas: 1 botella de vino cada 2 personas ó 2 vasos de cerveza ó 2 vasos de gaseosas, aguas con </w:t>
      </w:r>
      <w:proofErr w:type="spellStart"/>
      <w:r w:rsidRPr="00067114">
        <w:rPr>
          <w:color w:val="002060"/>
          <w:sz w:val="22"/>
          <w:szCs w:val="22"/>
        </w:rPr>
        <w:t>ó</w:t>
      </w:r>
      <w:proofErr w:type="spellEnd"/>
      <w:r w:rsidRPr="00067114">
        <w:rPr>
          <w:color w:val="002060"/>
          <w:sz w:val="22"/>
          <w:szCs w:val="22"/>
        </w:rPr>
        <w:t xml:space="preserve"> sin gas libres.</w:t>
      </w:r>
    </w:p>
    <w:p w14:paraId="08CEB0FD"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xml:space="preserve">CENA </w:t>
      </w:r>
      <w:proofErr w:type="gramStart"/>
      <w:r w:rsidRPr="00067114">
        <w:rPr>
          <w:color w:val="002060"/>
          <w:sz w:val="22"/>
          <w:szCs w:val="22"/>
        </w:rPr>
        <w:t>SHOW</w:t>
      </w:r>
      <w:proofErr w:type="gramEnd"/>
      <w:r w:rsidRPr="00067114">
        <w:rPr>
          <w:color w:val="002060"/>
          <w:sz w:val="22"/>
          <w:szCs w:val="22"/>
        </w:rPr>
        <w:t xml:space="preserve"> VIP INCLUYE: </w:t>
      </w:r>
    </w:p>
    <w:p w14:paraId="7C689AB8"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Bebidas Ilimitadas: Vino O Espumante O Cervezas O Gaseosas libres.</w:t>
      </w:r>
    </w:p>
    <w:p w14:paraId="4D204724" w14:textId="77777777" w:rsidR="00067114" w:rsidRPr="00067114" w:rsidRDefault="00067114" w:rsidP="00067114">
      <w:pPr>
        <w:pStyle w:val="Sinespaciado"/>
        <w:ind w:right="-166"/>
        <w:jc w:val="both"/>
        <w:rPr>
          <w:color w:val="002060"/>
          <w:sz w:val="22"/>
          <w:szCs w:val="22"/>
        </w:rPr>
      </w:pPr>
    </w:p>
    <w:p w14:paraId="6A561AA0"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Horarios hasta el 30/09:</w:t>
      </w:r>
    </w:p>
    <w:p w14:paraId="04485135"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Cena: 20.00 a 21.30 Hs</w:t>
      </w:r>
    </w:p>
    <w:p w14:paraId="65601300" w14:textId="77777777" w:rsidR="00067114" w:rsidRPr="00067114" w:rsidRDefault="00067114" w:rsidP="00067114">
      <w:pPr>
        <w:pStyle w:val="Sinespaciado"/>
        <w:ind w:left="-142" w:right="-166"/>
        <w:jc w:val="both"/>
        <w:rPr>
          <w:color w:val="002060"/>
          <w:sz w:val="22"/>
          <w:szCs w:val="22"/>
        </w:rPr>
      </w:pPr>
      <w:proofErr w:type="gramStart"/>
      <w:r w:rsidRPr="00067114">
        <w:rPr>
          <w:color w:val="002060"/>
          <w:sz w:val="22"/>
          <w:szCs w:val="22"/>
        </w:rPr>
        <w:t>Show</w:t>
      </w:r>
      <w:proofErr w:type="gramEnd"/>
      <w:r w:rsidRPr="00067114">
        <w:rPr>
          <w:color w:val="002060"/>
          <w:sz w:val="22"/>
          <w:szCs w:val="22"/>
        </w:rPr>
        <w:t>: 21.30 a 23.30 Hs</w:t>
      </w:r>
    </w:p>
    <w:p w14:paraId="31C5E268"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Abierto todos los días.</w:t>
      </w:r>
    </w:p>
    <w:p w14:paraId="7819FFB2" w14:textId="77777777" w:rsidR="00067114" w:rsidRPr="00067114" w:rsidRDefault="00067114" w:rsidP="00067114">
      <w:pPr>
        <w:pStyle w:val="Sinespaciado"/>
        <w:ind w:right="-166"/>
        <w:jc w:val="both"/>
        <w:rPr>
          <w:color w:val="002060"/>
          <w:sz w:val="22"/>
          <w:szCs w:val="22"/>
        </w:rPr>
      </w:pPr>
    </w:p>
    <w:p w14:paraId="187352A4"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Horarios de Pick-Up para Cena/</w:t>
      </w:r>
      <w:proofErr w:type="gramStart"/>
      <w:r w:rsidRPr="00067114">
        <w:rPr>
          <w:color w:val="002060"/>
          <w:sz w:val="22"/>
          <w:szCs w:val="22"/>
        </w:rPr>
        <w:t>show</w:t>
      </w:r>
      <w:proofErr w:type="gramEnd"/>
    </w:p>
    <w:p w14:paraId="1B36248A"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Hoteles Zona Centro pick up: 19.30hs</w:t>
      </w:r>
    </w:p>
    <w:p w14:paraId="1CD4D271" w14:textId="77777777" w:rsidR="00067114" w:rsidRPr="00067114" w:rsidRDefault="00067114" w:rsidP="00067114">
      <w:pPr>
        <w:pStyle w:val="Sinespaciado"/>
        <w:ind w:right="-166"/>
        <w:jc w:val="both"/>
        <w:rPr>
          <w:color w:val="002060"/>
          <w:sz w:val="22"/>
          <w:szCs w:val="22"/>
        </w:rPr>
      </w:pPr>
    </w:p>
    <w:p w14:paraId="2B99F598"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xml:space="preserve">Horarios de Pick-Up para Sólo </w:t>
      </w:r>
      <w:proofErr w:type="gramStart"/>
      <w:r w:rsidRPr="00067114">
        <w:rPr>
          <w:color w:val="002060"/>
          <w:sz w:val="22"/>
          <w:szCs w:val="22"/>
        </w:rPr>
        <w:t>show</w:t>
      </w:r>
      <w:proofErr w:type="gramEnd"/>
    </w:p>
    <w:p w14:paraId="4C6F9911" w14:textId="77777777" w:rsidR="00067114" w:rsidRPr="00067114" w:rsidRDefault="00067114" w:rsidP="00067114">
      <w:pPr>
        <w:pStyle w:val="Sinespaciado"/>
        <w:ind w:left="-142" w:right="-166"/>
        <w:jc w:val="both"/>
        <w:rPr>
          <w:color w:val="002060"/>
          <w:sz w:val="22"/>
          <w:szCs w:val="22"/>
        </w:rPr>
      </w:pPr>
      <w:r w:rsidRPr="00067114">
        <w:rPr>
          <w:color w:val="002060"/>
          <w:sz w:val="22"/>
          <w:szCs w:val="22"/>
        </w:rPr>
        <w:t>* Hoteles Zona Centro pick up: 21.00hs.</w:t>
      </w:r>
    </w:p>
    <w:p w14:paraId="474F3AC5" w14:textId="77777777" w:rsidR="00067114" w:rsidRPr="00067114" w:rsidRDefault="00067114" w:rsidP="00067114">
      <w:pPr>
        <w:pStyle w:val="Sinespaciado"/>
        <w:ind w:right="-166"/>
        <w:jc w:val="both"/>
        <w:rPr>
          <w:color w:val="002060"/>
          <w:sz w:val="22"/>
          <w:szCs w:val="22"/>
        </w:rPr>
      </w:pPr>
    </w:p>
    <w:p w14:paraId="6826E572" w14:textId="458E85A3" w:rsidR="00067114" w:rsidRDefault="00067114" w:rsidP="00067114">
      <w:pPr>
        <w:pStyle w:val="Sinespaciado"/>
        <w:ind w:left="-142" w:right="-166"/>
        <w:jc w:val="both"/>
        <w:rPr>
          <w:color w:val="002060"/>
          <w:sz w:val="22"/>
          <w:szCs w:val="22"/>
        </w:rPr>
      </w:pPr>
      <w:r w:rsidRPr="00067114">
        <w:rPr>
          <w:color w:val="002060"/>
          <w:sz w:val="22"/>
          <w:szCs w:val="22"/>
        </w:rPr>
        <w:t xml:space="preserve">Vea suplemento por hoteles ubicados en Palermo. (Pick Up Cena </w:t>
      </w:r>
      <w:proofErr w:type="gramStart"/>
      <w:r w:rsidRPr="00067114">
        <w:rPr>
          <w:color w:val="002060"/>
          <w:sz w:val="22"/>
          <w:szCs w:val="22"/>
        </w:rPr>
        <w:t>Show</w:t>
      </w:r>
      <w:proofErr w:type="gramEnd"/>
      <w:r w:rsidRPr="00067114">
        <w:rPr>
          <w:color w:val="002060"/>
          <w:sz w:val="22"/>
          <w:szCs w:val="22"/>
        </w:rPr>
        <w:t xml:space="preserve"> desde 19.00 Hs. Sólo </w:t>
      </w:r>
      <w:proofErr w:type="gramStart"/>
      <w:r w:rsidRPr="00067114">
        <w:rPr>
          <w:color w:val="002060"/>
          <w:sz w:val="22"/>
          <w:szCs w:val="22"/>
        </w:rPr>
        <w:t>Show</w:t>
      </w:r>
      <w:proofErr w:type="gramEnd"/>
      <w:r w:rsidRPr="00067114">
        <w:rPr>
          <w:color w:val="002060"/>
          <w:sz w:val="22"/>
          <w:szCs w:val="22"/>
        </w:rPr>
        <w:t xml:space="preserve"> desde 20.45 Hs.)</w:t>
      </w:r>
    </w:p>
    <w:p w14:paraId="33887B88" w14:textId="77777777" w:rsidR="00067114" w:rsidRDefault="00067114" w:rsidP="00067114">
      <w:pPr>
        <w:pStyle w:val="Sinespaciado"/>
        <w:ind w:left="-142" w:right="-166"/>
        <w:jc w:val="both"/>
        <w:rPr>
          <w:color w:val="002060"/>
          <w:sz w:val="22"/>
          <w:szCs w:val="22"/>
        </w:rPr>
      </w:pPr>
    </w:p>
    <w:p w14:paraId="5EB214CC" w14:textId="77777777" w:rsidR="00067114" w:rsidRDefault="00067114" w:rsidP="00067114">
      <w:pPr>
        <w:pStyle w:val="Sinespaciado"/>
        <w:ind w:left="-142" w:right="-166"/>
        <w:jc w:val="both"/>
        <w:rPr>
          <w:color w:val="002060"/>
          <w:sz w:val="22"/>
          <w:szCs w:val="22"/>
        </w:rPr>
      </w:pPr>
    </w:p>
    <w:p w14:paraId="2AC22B33" w14:textId="77777777" w:rsidR="00067114" w:rsidRDefault="00067114" w:rsidP="00067114">
      <w:pPr>
        <w:pStyle w:val="Sinespaciado"/>
        <w:ind w:left="-142" w:right="-166"/>
        <w:jc w:val="both"/>
        <w:rPr>
          <w:color w:val="002060"/>
          <w:sz w:val="22"/>
          <w:szCs w:val="22"/>
        </w:rPr>
      </w:pPr>
    </w:p>
    <w:p w14:paraId="7CBB7918" w14:textId="77777777" w:rsidR="00067114" w:rsidRDefault="00067114" w:rsidP="00067114">
      <w:pPr>
        <w:pStyle w:val="Sinespaciado"/>
        <w:ind w:left="-142" w:right="-166"/>
        <w:jc w:val="both"/>
        <w:rPr>
          <w:color w:val="002060"/>
          <w:sz w:val="22"/>
          <w:szCs w:val="22"/>
        </w:rPr>
      </w:pPr>
    </w:p>
    <w:p w14:paraId="353FD2B9" w14:textId="77777777" w:rsidR="00067114" w:rsidRDefault="00067114" w:rsidP="00AB7245">
      <w:pPr>
        <w:pStyle w:val="Sinespaciado"/>
        <w:ind w:right="-166"/>
        <w:jc w:val="both"/>
        <w:rPr>
          <w:color w:val="002060"/>
          <w:sz w:val="22"/>
          <w:szCs w:val="22"/>
        </w:rPr>
      </w:pPr>
    </w:p>
    <w:tbl>
      <w:tblPr>
        <w:tblW w:w="6627" w:type="dxa"/>
        <w:tblInd w:w="1271" w:type="dxa"/>
        <w:tblCellMar>
          <w:left w:w="70" w:type="dxa"/>
          <w:right w:w="70" w:type="dxa"/>
        </w:tblCellMar>
        <w:tblLook w:val="04A0" w:firstRow="1" w:lastRow="0" w:firstColumn="1" w:lastColumn="0" w:noHBand="0" w:noVBand="1"/>
      </w:tblPr>
      <w:tblGrid>
        <w:gridCol w:w="2874"/>
        <w:gridCol w:w="1294"/>
        <w:gridCol w:w="1360"/>
        <w:gridCol w:w="1099"/>
      </w:tblGrid>
      <w:tr w:rsidR="00AB7245" w:rsidRPr="00AB7245" w14:paraId="1D9705D8" w14:textId="77777777" w:rsidTr="00AB7245">
        <w:trPr>
          <w:trHeight w:val="241"/>
        </w:trPr>
        <w:tc>
          <w:tcPr>
            <w:tcW w:w="6627"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53A9365A" w14:textId="77777777" w:rsidR="00AB7245" w:rsidRPr="00AB7245" w:rsidRDefault="00AB7245" w:rsidP="00AB724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AB7245">
              <w:rPr>
                <w:rFonts w:ascii="Aptos Narrow" w:eastAsia="Times New Roman" w:hAnsi="Aptos Narrow" w:cs="Times New Roman"/>
                <w:b/>
                <w:bCs/>
                <w:color w:val="002060"/>
                <w:kern w:val="0"/>
                <w:sz w:val="24"/>
                <w:szCs w:val="24"/>
                <w:lang w:eastAsia="es-PE" w:bidi="hi-IN"/>
                <w14:ligatures w14:val="none"/>
              </w:rPr>
              <w:t>MICHELANGELO</w:t>
            </w:r>
          </w:p>
        </w:tc>
      </w:tr>
      <w:tr w:rsidR="00AB7245" w:rsidRPr="00AB7245" w14:paraId="70155339" w14:textId="77777777" w:rsidTr="00AB7245">
        <w:trPr>
          <w:trHeight w:val="244"/>
        </w:trPr>
        <w:tc>
          <w:tcPr>
            <w:tcW w:w="2874" w:type="dxa"/>
            <w:tcBorders>
              <w:top w:val="nil"/>
              <w:left w:val="single" w:sz="4" w:space="0" w:color="444444"/>
              <w:bottom w:val="single" w:sz="4" w:space="0" w:color="444444"/>
              <w:right w:val="single" w:sz="4" w:space="0" w:color="444444"/>
            </w:tcBorders>
            <w:shd w:val="clear" w:color="000000" w:fill="F2F2F2"/>
            <w:vAlign w:val="center"/>
            <w:hideMark/>
          </w:tcPr>
          <w:p w14:paraId="45C7FF91"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FECHAS</w:t>
            </w:r>
          </w:p>
        </w:tc>
        <w:tc>
          <w:tcPr>
            <w:tcW w:w="1294" w:type="dxa"/>
            <w:tcBorders>
              <w:top w:val="nil"/>
              <w:left w:val="nil"/>
              <w:bottom w:val="single" w:sz="4" w:space="0" w:color="444444"/>
              <w:right w:val="single" w:sz="4" w:space="0" w:color="444444"/>
            </w:tcBorders>
            <w:shd w:val="clear" w:color="000000" w:fill="F2F2F2"/>
            <w:vAlign w:val="center"/>
            <w:hideMark/>
          </w:tcPr>
          <w:p w14:paraId="24A43E2F"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TIPO</w:t>
            </w:r>
          </w:p>
        </w:tc>
        <w:tc>
          <w:tcPr>
            <w:tcW w:w="1360" w:type="dxa"/>
            <w:tcBorders>
              <w:top w:val="nil"/>
              <w:left w:val="nil"/>
              <w:bottom w:val="single" w:sz="4" w:space="0" w:color="444444"/>
              <w:right w:val="single" w:sz="4" w:space="0" w:color="444444"/>
            </w:tcBorders>
            <w:shd w:val="clear" w:color="000000" w:fill="F2F2F2"/>
            <w:vAlign w:val="center"/>
            <w:hideMark/>
          </w:tcPr>
          <w:p w14:paraId="4BF2691D"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PAX</w:t>
            </w:r>
          </w:p>
        </w:tc>
        <w:tc>
          <w:tcPr>
            <w:tcW w:w="1097" w:type="dxa"/>
            <w:tcBorders>
              <w:top w:val="nil"/>
              <w:left w:val="nil"/>
              <w:bottom w:val="single" w:sz="4" w:space="0" w:color="444444"/>
              <w:right w:val="single" w:sz="4" w:space="0" w:color="444444"/>
            </w:tcBorders>
            <w:shd w:val="clear" w:color="000000" w:fill="F2F2F2"/>
            <w:vAlign w:val="center"/>
            <w:hideMark/>
          </w:tcPr>
          <w:p w14:paraId="2DB767C9"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COM.</w:t>
            </w:r>
          </w:p>
        </w:tc>
      </w:tr>
      <w:tr w:rsidR="00AB7245" w:rsidRPr="00AB7245" w14:paraId="379F5C7D" w14:textId="77777777" w:rsidTr="00AB7245">
        <w:trPr>
          <w:trHeight w:val="244"/>
        </w:trPr>
        <w:tc>
          <w:tcPr>
            <w:tcW w:w="2874" w:type="dxa"/>
            <w:tcBorders>
              <w:top w:val="nil"/>
              <w:left w:val="single" w:sz="4" w:space="0" w:color="444444"/>
              <w:bottom w:val="single" w:sz="4" w:space="0" w:color="444444"/>
              <w:right w:val="single" w:sz="4" w:space="0" w:color="444444"/>
            </w:tcBorders>
            <w:shd w:val="clear" w:color="000000" w:fill="FFFFFF"/>
            <w:vAlign w:val="center"/>
            <w:hideMark/>
          </w:tcPr>
          <w:p w14:paraId="7D269D4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01/10/2025 - 30/09/2026</w:t>
            </w:r>
          </w:p>
        </w:tc>
        <w:tc>
          <w:tcPr>
            <w:tcW w:w="1294" w:type="dxa"/>
            <w:tcBorders>
              <w:top w:val="nil"/>
              <w:left w:val="nil"/>
              <w:bottom w:val="single" w:sz="4" w:space="0" w:color="444444"/>
              <w:right w:val="single" w:sz="4" w:space="0" w:color="444444"/>
            </w:tcBorders>
            <w:shd w:val="clear" w:color="000000" w:fill="FFFFFF"/>
            <w:vAlign w:val="center"/>
            <w:hideMark/>
          </w:tcPr>
          <w:p w14:paraId="4D6D8CE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360" w:type="dxa"/>
            <w:tcBorders>
              <w:top w:val="nil"/>
              <w:left w:val="nil"/>
              <w:bottom w:val="single" w:sz="4" w:space="0" w:color="444444"/>
              <w:right w:val="single" w:sz="4" w:space="0" w:color="444444"/>
            </w:tcBorders>
            <w:shd w:val="clear" w:color="000000" w:fill="FFFFFF"/>
            <w:hideMark/>
          </w:tcPr>
          <w:p w14:paraId="7EC281F4" w14:textId="77777777" w:rsidR="00AB7245" w:rsidRPr="00AB7245" w:rsidRDefault="00AB7245" w:rsidP="00AB7245">
            <w:pPr>
              <w:spacing w:after="0" w:line="240" w:lineRule="auto"/>
              <w:jc w:val="center"/>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097" w:type="dxa"/>
            <w:tcBorders>
              <w:top w:val="single" w:sz="4" w:space="0" w:color="auto"/>
              <w:left w:val="nil"/>
              <w:bottom w:val="single" w:sz="4" w:space="0" w:color="auto"/>
              <w:right w:val="single" w:sz="4" w:space="0" w:color="auto"/>
            </w:tcBorders>
            <w:noWrap/>
            <w:vAlign w:val="center"/>
            <w:hideMark/>
          </w:tcPr>
          <w:p w14:paraId="07007544"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103</w:t>
            </w:r>
          </w:p>
        </w:tc>
      </w:tr>
      <w:tr w:rsidR="00AB7245" w:rsidRPr="00AB7245" w14:paraId="7D6E8155" w14:textId="77777777" w:rsidTr="00AB7245">
        <w:trPr>
          <w:trHeight w:val="232"/>
        </w:trPr>
        <w:tc>
          <w:tcPr>
            <w:tcW w:w="2874" w:type="dxa"/>
            <w:tcBorders>
              <w:top w:val="nil"/>
              <w:left w:val="single" w:sz="4" w:space="0" w:color="444444"/>
              <w:bottom w:val="single" w:sz="4" w:space="0" w:color="444444"/>
              <w:right w:val="single" w:sz="4" w:space="0" w:color="444444"/>
            </w:tcBorders>
            <w:shd w:val="clear" w:color="000000" w:fill="FFFFFF"/>
            <w:vAlign w:val="center"/>
            <w:hideMark/>
          </w:tcPr>
          <w:p w14:paraId="77ABF662"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01/10/2025 - 30/09/2026</w:t>
            </w:r>
          </w:p>
        </w:tc>
        <w:tc>
          <w:tcPr>
            <w:tcW w:w="1294" w:type="dxa"/>
            <w:tcBorders>
              <w:top w:val="nil"/>
              <w:left w:val="nil"/>
              <w:bottom w:val="single" w:sz="4" w:space="0" w:color="444444"/>
              <w:right w:val="single" w:sz="4" w:space="0" w:color="444444"/>
            </w:tcBorders>
            <w:shd w:val="clear" w:color="000000" w:fill="FFFFFF"/>
            <w:vAlign w:val="center"/>
            <w:hideMark/>
          </w:tcPr>
          <w:p w14:paraId="1B17F8A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Menores</w:t>
            </w:r>
          </w:p>
        </w:tc>
        <w:tc>
          <w:tcPr>
            <w:tcW w:w="1360" w:type="dxa"/>
            <w:tcBorders>
              <w:top w:val="nil"/>
              <w:left w:val="nil"/>
              <w:bottom w:val="single" w:sz="4" w:space="0" w:color="444444"/>
              <w:right w:val="single" w:sz="4" w:space="0" w:color="444444"/>
            </w:tcBorders>
            <w:shd w:val="clear" w:color="000000" w:fill="FFFFFF"/>
            <w:hideMark/>
          </w:tcPr>
          <w:p w14:paraId="01ABCE0F"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4 a 10 años</w:t>
            </w:r>
          </w:p>
        </w:tc>
        <w:tc>
          <w:tcPr>
            <w:tcW w:w="1097" w:type="dxa"/>
            <w:tcBorders>
              <w:top w:val="nil"/>
              <w:left w:val="nil"/>
              <w:bottom w:val="single" w:sz="4" w:space="0" w:color="auto"/>
              <w:right w:val="single" w:sz="4" w:space="0" w:color="auto"/>
            </w:tcBorders>
            <w:noWrap/>
            <w:vAlign w:val="center"/>
            <w:hideMark/>
          </w:tcPr>
          <w:p w14:paraId="370CB452"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51</w:t>
            </w:r>
          </w:p>
        </w:tc>
      </w:tr>
      <w:tr w:rsidR="00AB7245" w:rsidRPr="00AB7245" w14:paraId="6D586365" w14:textId="77777777" w:rsidTr="00AB7245">
        <w:trPr>
          <w:trHeight w:val="244"/>
        </w:trPr>
        <w:tc>
          <w:tcPr>
            <w:tcW w:w="2874" w:type="dxa"/>
            <w:tcBorders>
              <w:top w:val="nil"/>
              <w:left w:val="single" w:sz="4" w:space="0" w:color="444444"/>
              <w:bottom w:val="single" w:sz="4" w:space="0" w:color="444444"/>
              <w:right w:val="single" w:sz="4" w:space="0" w:color="444444"/>
            </w:tcBorders>
            <w:shd w:val="clear" w:color="000000" w:fill="FFFFFF"/>
            <w:vAlign w:val="center"/>
            <w:hideMark/>
          </w:tcPr>
          <w:p w14:paraId="13649F08"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01/10/2026 - 31/03/2027</w:t>
            </w:r>
          </w:p>
        </w:tc>
        <w:tc>
          <w:tcPr>
            <w:tcW w:w="1294" w:type="dxa"/>
            <w:tcBorders>
              <w:top w:val="nil"/>
              <w:left w:val="nil"/>
              <w:bottom w:val="single" w:sz="4" w:space="0" w:color="444444"/>
              <w:right w:val="single" w:sz="4" w:space="0" w:color="444444"/>
            </w:tcBorders>
            <w:shd w:val="clear" w:color="000000" w:fill="FFFFFF"/>
            <w:vAlign w:val="center"/>
            <w:hideMark/>
          </w:tcPr>
          <w:p w14:paraId="1635A0D8"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360" w:type="dxa"/>
            <w:tcBorders>
              <w:top w:val="nil"/>
              <w:left w:val="nil"/>
              <w:bottom w:val="single" w:sz="4" w:space="0" w:color="444444"/>
              <w:right w:val="single" w:sz="4" w:space="0" w:color="444444"/>
            </w:tcBorders>
            <w:shd w:val="clear" w:color="000000" w:fill="FFFFFF"/>
            <w:hideMark/>
          </w:tcPr>
          <w:p w14:paraId="22683505" w14:textId="77777777" w:rsidR="00AB7245" w:rsidRPr="00AB7245" w:rsidRDefault="00AB7245" w:rsidP="00AB7245">
            <w:pPr>
              <w:spacing w:after="0" w:line="240" w:lineRule="auto"/>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097" w:type="dxa"/>
            <w:tcBorders>
              <w:top w:val="nil"/>
              <w:left w:val="nil"/>
              <w:bottom w:val="single" w:sz="4" w:space="0" w:color="auto"/>
              <w:right w:val="single" w:sz="4" w:space="0" w:color="auto"/>
            </w:tcBorders>
            <w:noWrap/>
            <w:vAlign w:val="center"/>
            <w:hideMark/>
          </w:tcPr>
          <w:p w14:paraId="12C6BD49"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110</w:t>
            </w:r>
          </w:p>
        </w:tc>
      </w:tr>
      <w:tr w:rsidR="00AB7245" w:rsidRPr="00AB7245" w14:paraId="05FB6034" w14:textId="77777777" w:rsidTr="00AB7245">
        <w:trPr>
          <w:trHeight w:val="244"/>
        </w:trPr>
        <w:tc>
          <w:tcPr>
            <w:tcW w:w="2874" w:type="dxa"/>
            <w:tcBorders>
              <w:top w:val="nil"/>
              <w:left w:val="single" w:sz="4" w:space="0" w:color="444444"/>
              <w:bottom w:val="single" w:sz="4" w:space="0" w:color="444444"/>
              <w:right w:val="single" w:sz="4" w:space="0" w:color="444444"/>
            </w:tcBorders>
            <w:shd w:val="clear" w:color="000000" w:fill="FFFFFF"/>
            <w:vAlign w:val="center"/>
            <w:hideMark/>
          </w:tcPr>
          <w:p w14:paraId="72EA1DA3"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01/10/2026 - 31/03/2027</w:t>
            </w:r>
          </w:p>
        </w:tc>
        <w:tc>
          <w:tcPr>
            <w:tcW w:w="1294" w:type="dxa"/>
            <w:tcBorders>
              <w:top w:val="nil"/>
              <w:left w:val="nil"/>
              <w:bottom w:val="single" w:sz="4" w:space="0" w:color="444444"/>
              <w:right w:val="single" w:sz="4" w:space="0" w:color="444444"/>
            </w:tcBorders>
            <w:shd w:val="clear" w:color="000000" w:fill="FFFFFF"/>
            <w:vAlign w:val="center"/>
            <w:hideMark/>
          </w:tcPr>
          <w:p w14:paraId="1A7FF17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Menores</w:t>
            </w:r>
          </w:p>
        </w:tc>
        <w:tc>
          <w:tcPr>
            <w:tcW w:w="1360" w:type="dxa"/>
            <w:tcBorders>
              <w:top w:val="nil"/>
              <w:left w:val="nil"/>
              <w:bottom w:val="single" w:sz="4" w:space="0" w:color="444444"/>
              <w:right w:val="single" w:sz="4" w:space="0" w:color="444444"/>
            </w:tcBorders>
            <w:shd w:val="clear" w:color="000000" w:fill="FFFFFF"/>
            <w:hideMark/>
          </w:tcPr>
          <w:p w14:paraId="395F8127"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4 a 10 años</w:t>
            </w:r>
          </w:p>
        </w:tc>
        <w:tc>
          <w:tcPr>
            <w:tcW w:w="1097" w:type="dxa"/>
            <w:tcBorders>
              <w:top w:val="nil"/>
              <w:left w:val="nil"/>
              <w:bottom w:val="single" w:sz="4" w:space="0" w:color="auto"/>
              <w:right w:val="single" w:sz="4" w:space="0" w:color="auto"/>
            </w:tcBorders>
            <w:noWrap/>
            <w:vAlign w:val="center"/>
            <w:hideMark/>
          </w:tcPr>
          <w:p w14:paraId="1FEA98FA"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55</w:t>
            </w:r>
          </w:p>
        </w:tc>
      </w:tr>
      <w:tr w:rsidR="00AB7245" w:rsidRPr="00AB7245" w14:paraId="33BE73FC" w14:textId="77777777" w:rsidTr="00AB7245">
        <w:trPr>
          <w:trHeight w:val="244"/>
        </w:trPr>
        <w:tc>
          <w:tcPr>
            <w:tcW w:w="2874" w:type="dxa"/>
            <w:tcBorders>
              <w:top w:val="nil"/>
              <w:left w:val="single" w:sz="4" w:space="0" w:color="444444"/>
              <w:bottom w:val="single" w:sz="4" w:space="0" w:color="444444"/>
              <w:right w:val="single" w:sz="4" w:space="0" w:color="444444"/>
            </w:tcBorders>
            <w:shd w:val="clear" w:color="000000" w:fill="FFFFFF"/>
            <w:vAlign w:val="center"/>
            <w:hideMark/>
          </w:tcPr>
          <w:p w14:paraId="17A652E8"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01/10/2025 - 31/03/2027</w:t>
            </w:r>
          </w:p>
        </w:tc>
        <w:tc>
          <w:tcPr>
            <w:tcW w:w="1294" w:type="dxa"/>
            <w:tcBorders>
              <w:top w:val="nil"/>
              <w:left w:val="nil"/>
              <w:bottom w:val="single" w:sz="4" w:space="0" w:color="444444"/>
              <w:right w:val="single" w:sz="4" w:space="0" w:color="444444"/>
            </w:tcBorders>
            <w:shd w:val="clear" w:color="000000" w:fill="FFFFFF"/>
            <w:vAlign w:val="center"/>
            <w:hideMark/>
          </w:tcPr>
          <w:p w14:paraId="62C7419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Solo </w:t>
            </w:r>
            <w:proofErr w:type="gramStart"/>
            <w:r w:rsidRPr="00AB7245">
              <w:rPr>
                <w:rFonts w:ascii="Arial" w:eastAsia="Times New Roman" w:hAnsi="Arial" w:cs="Arial"/>
                <w:color w:val="000000"/>
                <w:kern w:val="0"/>
                <w:sz w:val="20"/>
                <w:szCs w:val="20"/>
                <w:lang w:eastAsia="es-PE" w:bidi="hi-IN"/>
                <w14:ligatures w14:val="none"/>
              </w:rPr>
              <w:t>Show</w:t>
            </w:r>
            <w:proofErr w:type="gramEnd"/>
          </w:p>
        </w:tc>
        <w:tc>
          <w:tcPr>
            <w:tcW w:w="1360" w:type="dxa"/>
            <w:tcBorders>
              <w:top w:val="nil"/>
              <w:left w:val="nil"/>
              <w:bottom w:val="single" w:sz="4" w:space="0" w:color="444444"/>
              <w:right w:val="single" w:sz="4" w:space="0" w:color="444444"/>
            </w:tcBorders>
            <w:shd w:val="clear" w:color="000000" w:fill="FFFFFF"/>
            <w:vAlign w:val="center"/>
            <w:hideMark/>
          </w:tcPr>
          <w:p w14:paraId="112CC16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097" w:type="dxa"/>
            <w:tcBorders>
              <w:top w:val="nil"/>
              <w:left w:val="nil"/>
              <w:bottom w:val="single" w:sz="4" w:space="0" w:color="auto"/>
              <w:right w:val="single" w:sz="4" w:space="0" w:color="auto"/>
            </w:tcBorders>
            <w:noWrap/>
            <w:vAlign w:val="center"/>
            <w:hideMark/>
          </w:tcPr>
          <w:p w14:paraId="7D049469"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76</w:t>
            </w:r>
          </w:p>
        </w:tc>
      </w:tr>
      <w:tr w:rsidR="00AB7245" w:rsidRPr="00AB7245" w14:paraId="63D0B293" w14:textId="77777777" w:rsidTr="00AB7245">
        <w:trPr>
          <w:trHeight w:val="244"/>
        </w:trPr>
        <w:tc>
          <w:tcPr>
            <w:tcW w:w="2874" w:type="dxa"/>
            <w:tcBorders>
              <w:top w:val="nil"/>
              <w:left w:val="single" w:sz="4" w:space="0" w:color="444444"/>
              <w:bottom w:val="single" w:sz="4" w:space="0" w:color="444444"/>
              <w:right w:val="single" w:sz="4" w:space="0" w:color="444444"/>
            </w:tcBorders>
            <w:shd w:val="clear" w:color="000000" w:fill="FFFFFF"/>
            <w:vAlign w:val="center"/>
            <w:hideMark/>
          </w:tcPr>
          <w:p w14:paraId="2C745D7E"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01/10/2025 - 31/03/2027</w:t>
            </w:r>
          </w:p>
        </w:tc>
        <w:tc>
          <w:tcPr>
            <w:tcW w:w="1294" w:type="dxa"/>
            <w:tcBorders>
              <w:top w:val="nil"/>
              <w:left w:val="nil"/>
              <w:bottom w:val="single" w:sz="4" w:space="0" w:color="444444"/>
              <w:right w:val="single" w:sz="4" w:space="0" w:color="444444"/>
            </w:tcBorders>
            <w:shd w:val="clear" w:color="000000" w:fill="FFFFFF"/>
            <w:vAlign w:val="center"/>
            <w:hideMark/>
          </w:tcPr>
          <w:p w14:paraId="0733878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w:t>
            </w:r>
          </w:p>
        </w:tc>
        <w:tc>
          <w:tcPr>
            <w:tcW w:w="1360" w:type="dxa"/>
            <w:tcBorders>
              <w:top w:val="nil"/>
              <w:left w:val="nil"/>
              <w:bottom w:val="single" w:sz="4" w:space="0" w:color="444444"/>
              <w:right w:val="single" w:sz="4" w:space="0" w:color="444444"/>
            </w:tcBorders>
            <w:shd w:val="clear" w:color="000000" w:fill="FFFFFF"/>
            <w:vAlign w:val="center"/>
            <w:hideMark/>
          </w:tcPr>
          <w:p w14:paraId="5EE367A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097" w:type="dxa"/>
            <w:tcBorders>
              <w:top w:val="nil"/>
              <w:left w:val="nil"/>
              <w:bottom w:val="single" w:sz="4" w:space="0" w:color="auto"/>
              <w:right w:val="single" w:sz="4" w:space="0" w:color="auto"/>
            </w:tcBorders>
            <w:noWrap/>
            <w:vAlign w:val="center"/>
            <w:hideMark/>
          </w:tcPr>
          <w:p w14:paraId="550CB6E1"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163</w:t>
            </w:r>
          </w:p>
        </w:tc>
      </w:tr>
    </w:tbl>
    <w:p w14:paraId="603A7D4F" w14:textId="77777777" w:rsidR="00067114" w:rsidRDefault="00067114" w:rsidP="00067114">
      <w:pPr>
        <w:pStyle w:val="Sinespaciado"/>
        <w:ind w:left="-142" w:right="-166"/>
        <w:jc w:val="both"/>
        <w:rPr>
          <w:color w:val="002060"/>
          <w:sz w:val="22"/>
          <w:szCs w:val="22"/>
        </w:rPr>
      </w:pPr>
    </w:p>
    <w:p w14:paraId="36709676"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SALIDAS:</w:t>
      </w:r>
      <w:r w:rsidRPr="00AB7245">
        <w:rPr>
          <w:color w:val="002060"/>
          <w:sz w:val="22"/>
          <w:szCs w:val="22"/>
        </w:rPr>
        <w:t xml:space="preserve"> </w:t>
      </w:r>
      <w:proofErr w:type="gramStart"/>
      <w:r w:rsidRPr="00AB7245">
        <w:rPr>
          <w:color w:val="002060"/>
          <w:sz w:val="22"/>
          <w:szCs w:val="22"/>
        </w:rPr>
        <w:t>Lunes</w:t>
      </w:r>
      <w:proofErr w:type="gramEnd"/>
      <w:r w:rsidRPr="00AB7245">
        <w:rPr>
          <w:color w:val="002060"/>
          <w:sz w:val="22"/>
          <w:szCs w:val="22"/>
        </w:rPr>
        <w:t xml:space="preserve"> a </w:t>
      </w:r>
      <w:proofErr w:type="gramStart"/>
      <w:r w:rsidRPr="00AB7245">
        <w:rPr>
          <w:color w:val="002060"/>
          <w:sz w:val="22"/>
          <w:szCs w:val="22"/>
        </w:rPr>
        <w:t>Sábado</w:t>
      </w:r>
      <w:proofErr w:type="gramEnd"/>
      <w:r w:rsidRPr="00AB7245">
        <w:rPr>
          <w:color w:val="002060"/>
          <w:sz w:val="22"/>
          <w:szCs w:val="22"/>
        </w:rPr>
        <w:t xml:space="preserve"> / No válidas para 24 y 31/12</w:t>
      </w:r>
    </w:p>
    <w:p w14:paraId="1848F420"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HORARIO:</w:t>
      </w:r>
      <w:r w:rsidRPr="00AB7245">
        <w:rPr>
          <w:color w:val="002060"/>
          <w:sz w:val="22"/>
          <w:szCs w:val="22"/>
        </w:rPr>
        <w:t xml:space="preserve"> 19:30hs a 23:00hs</w:t>
      </w:r>
    </w:p>
    <w:p w14:paraId="41CA3F80"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DURACIÓN:</w:t>
      </w:r>
      <w:r w:rsidRPr="00AB7245">
        <w:rPr>
          <w:color w:val="002060"/>
          <w:sz w:val="22"/>
          <w:szCs w:val="22"/>
        </w:rPr>
        <w:t xml:space="preserve"> 4 horas (aproximadamente).</w:t>
      </w:r>
    </w:p>
    <w:p w14:paraId="06F2DD1B"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MENORES:</w:t>
      </w:r>
      <w:r w:rsidRPr="00AB7245">
        <w:rPr>
          <w:color w:val="002060"/>
          <w:sz w:val="22"/>
          <w:szCs w:val="22"/>
        </w:rPr>
        <w:t xml:space="preserve"> Hasta 3 años sin cargo, de 4 a 10 años pagan 50%</w:t>
      </w:r>
    </w:p>
    <w:p w14:paraId="2E1912DA" w14:textId="77777777" w:rsidR="00AB7245" w:rsidRPr="00AB7245" w:rsidRDefault="00AB7245" w:rsidP="00AB7245">
      <w:pPr>
        <w:pStyle w:val="Sinespaciado"/>
        <w:ind w:left="-142" w:right="-166"/>
        <w:jc w:val="both"/>
        <w:rPr>
          <w:color w:val="002060"/>
          <w:sz w:val="22"/>
          <w:szCs w:val="22"/>
        </w:rPr>
      </w:pPr>
    </w:p>
    <w:p w14:paraId="12F4F7F6"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Con un patrimonio arquitectónico y cultural único en el barrio de San Telmo. Abierto en 1967 al mundo del espectáculo, marcando la vida cultural y nocturna de Buenos Aires durante más de 50 años.</w:t>
      </w:r>
    </w:p>
    <w:p w14:paraId="5AD945C6"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Con la trayectoria y el prestigio de LA VENTANA, GALA TANGO y ALJIBE TANGO sumamos este nuevo espectáculo en forma profesional y con el entusiasmo y optimismo de siempre.</w:t>
      </w:r>
    </w:p>
    <w:p w14:paraId="5C56999D"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  </w:t>
      </w:r>
    </w:p>
    <w:p w14:paraId="01501054"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ITINERARIO DE SERVICIOS:</w:t>
      </w:r>
    </w:p>
    <w:p w14:paraId="778F1664"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u w:val="single"/>
        </w:rPr>
        <w:t>19:30 Hs – Cena:</w:t>
      </w:r>
    </w:p>
    <w:p w14:paraId="475AFD27"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Opciones de entrada</w:t>
      </w:r>
    </w:p>
    <w:p w14:paraId="08AEAC18" w14:textId="77777777" w:rsidR="00AB7245" w:rsidRPr="00AB7245" w:rsidRDefault="00AB7245" w:rsidP="00AB7245">
      <w:pPr>
        <w:pStyle w:val="Sinespaciado"/>
        <w:numPr>
          <w:ilvl w:val="0"/>
          <w:numId w:val="19"/>
        </w:numPr>
        <w:ind w:right="-166"/>
        <w:jc w:val="both"/>
        <w:rPr>
          <w:color w:val="002060"/>
          <w:sz w:val="22"/>
          <w:szCs w:val="22"/>
        </w:rPr>
      </w:pPr>
      <w:r w:rsidRPr="00AB7245">
        <w:rPr>
          <w:color w:val="002060"/>
          <w:sz w:val="22"/>
          <w:szCs w:val="22"/>
        </w:rPr>
        <w:t>Entradas frías y calientes.</w:t>
      </w:r>
    </w:p>
    <w:p w14:paraId="300CCFEA"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Opciones de Plato Principal</w:t>
      </w:r>
    </w:p>
    <w:p w14:paraId="76910A83" w14:textId="77777777" w:rsidR="00AB7245" w:rsidRPr="00AB7245" w:rsidRDefault="00AB7245" w:rsidP="00AB7245">
      <w:pPr>
        <w:pStyle w:val="Sinespaciado"/>
        <w:numPr>
          <w:ilvl w:val="0"/>
          <w:numId w:val="20"/>
        </w:numPr>
        <w:ind w:right="-166"/>
        <w:jc w:val="both"/>
        <w:rPr>
          <w:color w:val="002060"/>
          <w:sz w:val="22"/>
          <w:szCs w:val="22"/>
        </w:rPr>
      </w:pPr>
      <w:r w:rsidRPr="00AB7245">
        <w:rPr>
          <w:color w:val="002060"/>
          <w:sz w:val="22"/>
          <w:szCs w:val="22"/>
        </w:rPr>
        <w:t>Carnes rojas, pescados, cerdo, aves y pastas, también incluyen opciones veganas, vegetarianas y apta para celiacos.</w:t>
      </w:r>
    </w:p>
    <w:p w14:paraId="354D40DF"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Postres</w:t>
      </w:r>
    </w:p>
    <w:p w14:paraId="6FBE7976" w14:textId="77777777" w:rsidR="00AB7245" w:rsidRPr="00AB7245" w:rsidRDefault="00AB7245" w:rsidP="00AB7245">
      <w:pPr>
        <w:pStyle w:val="Sinespaciado"/>
        <w:numPr>
          <w:ilvl w:val="0"/>
          <w:numId w:val="21"/>
        </w:numPr>
        <w:ind w:right="-166"/>
        <w:jc w:val="both"/>
        <w:rPr>
          <w:color w:val="002060"/>
          <w:sz w:val="22"/>
          <w:szCs w:val="22"/>
        </w:rPr>
      </w:pPr>
      <w:r w:rsidRPr="00AB7245">
        <w:rPr>
          <w:color w:val="002060"/>
          <w:sz w:val="22"/>
          <w:szCs w:val="22"/>
        </w:rPr>
        <w:t>A elección.</w:t>
      </w:r>
    </w:p>
    <w:p w14:paraId="79468486"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Bebidas incluidas</w:t>
      </w:r>
    </w:p>
    <w:p w14:paraId="2156EECF" w14:textId="77777777" w:rsidR="00AB7245" w:rsidRPr="00AB7245" w:rsidRDefault="00AB7245" w:rsidP="00AB7245">
      <w:pPr>
        <w:pStyle w:val="Sinespaciado"/>
        <w:numPr>
          <w:ilvl w:val="0"/>
          <w:numId w:val="22"/>
        </w:numPr>
        <w:ind w:right="-166"/>
        <w:jc w:val="both"/>
        <w:rPr>
          <w:color w:val="002060"/>
          <w:sz w:val="22"/>
          <w:szCs w:val="22"/>
        </w:rPr>
      </w:pPr>
      <w:r w:rsidRPr="00AB7245">
        <w:rPr>
          <w:color w:val="002060"/>
          <w:sz w:val="22"/>
          <w:szCs w:val="22"/>
        </w:rPr>
        <w:t xml:space="preserve">1 botella de vino cada 2 personas </w:t>
      </w:r>
      <w:proofErr w:type="spellStart"/>
      <w:r w:rsidRPr="00AB7245">
        <w:rPr>
          <w:color w:val="002060"/>
          <w:sz w:val="22"/>
          <w:szCs w:val="22"/>
        </w:rPr>
        <w:t>ó</w:t>
      </w:r>
      <w:proofErr w:type="spellEnd"/>
      <w:r w:rsidRPr="00AB7245">
        <w:rPr>
          <w:color w:val="002060"/>
          <w:sz w:val="22"/>
          <w:szCs w:val="22"/>
        </w:rPr>
        <w:t xml:space="preserve"> 2 vasos de cerveza </w:t>
      </w:r>
      <w:proofErr w:type="spellStart"/>
      <w:r w:rsidRPr="00AB7245">
        <w:rPr>
          <w:color w:val="002060"/>
          <w:sz w:val="22"/>
          <w:szCs w:val="22"/>
        </w:rPr>
        <w:t>ó</w:t>
      </w:r>
      <w:proofErr w:type="spellEnd"/>
      <w:r w:rsidRPr="00AB7245">
        <w:rPr>
          <w:color w:val="002060"/>
          <w:sz w:val="22"/>
          <w:szCs w:val="22"/>
        </w:rPr>
        <w:t xml:space="preserve"> 2 vasos de gaseosas, aguas con </w:t>
      </w:r>
      <w:proofErr w:type="spellStart"/>
      <w:r w:rsidRPr="00AB7245">
        <w:rPr>
          <w:color w:val="002060"/>
          <w:sz w:val="22"/>
          <w:szCs w:val="22"/>
        </w:rPr>
        <w:t>ó</w:t>
      </w:r>
      <w:proofErr w:type="spellEnd"/>
      <w:r w:rsidRPr="00AB7245">
        <w:rPr>
          <w:color w:val="002060"/>
          <w:sz w:val="22"/>
          <w:szCs w:val="22"/>
        </w:rPr>
        <w:t xml:space="preserve"> sin gas libres.</w:t>
      </w:r>
    </w:p>
    <w:p w14:paraId="1F1444DB" w14:textId="77777777" w:rsidR="00AB7245" w:rsidRPr="00AB7245" w:rsidRDefault="00AB7245" w:rsidP="00AB7245">
      <w:pPr>
        <w:pStyle w:val="Sinespaciado"/>
        <w:numPr>
          <w:ilvl w:val="0"/>
          <w:numId w:val="22"/>
        </w:numPr>
        <w:ind w:right="-166"/>
        <w:jc w:val="both"/>
        <w:rPr>
          <w:color w:val="002060"/>
          <w:sz w:val="22"/>
          <w:szCs w:val="22"/>
        </w:rPr>
      </w:pPr>
      <w:r w:rsidRPr="00AB7245">
        <w:rPr>
          <w:color w:val="002060"/>
          <w:sz w:val="22"/>
          <w:szCs w:val="22"/>
        </w:rPr>
        <w:t xml:space="preserve">El servicio VIP incluye bebidas Ilimitadas: Vino </w:t>
      </w:r>
      <w:proofErr w:type="spellStart"/>
      <w:r w:rsidRPr="00AB7245">
        <w:rPr>
          <w:color w:val="002060"/>
          <w:sz w:val="22"/>
          <w:szCs w:val="22"/>
        </w:rPr>
        <w:t>ó</w:t>
      </w:r>
      <w:proofErr w:type="spellEnd"/>
      <w:r w:rsidRPr="00AB7245">
        <w:rPr>
          <w:color w:val="002060"/>
          <w:sz w:val="22"/>
          <w:szCs w:val="22"/>
        </w:rPr>
        <w:t xml:space="preserve"> Espumante </w:t>
      </w:r>
      <w:proofErr w:type="spellStart"/>
      <w:r w:rsidRPr="00AB7245">
        <w:rPr>
          <w:color w:val="002060"/>
          <w:sz w:val="22"/>
          <w:szCs w:val="22"/>
        </w:rPr>
        <w:t>ó</w:t>
      </w:r>
      <w:proofErr w:type="spellEnd"/>
      <w:r w:rsidRPr="00AB7245">
        <w:rPr>
          <w:color w:val="002060"/>
          <w:sz w:val="22"/>
          <w:szCs w:val="22"/>
        </w:rPr>
        <w:t xml:space="preserve"> Cervezas </w:t>
      </w:r>
      <w:proofErr w:type="spellStart"/>
      <w:r w:rsidRPr="00AB7245">
        <w:rPr>
          <w:color w:val="002060"/>
          <w:sz w:val="22"/>
          <w:szCs w:val="22"/>
        </w:rPr>
        <w:t>ó</w:t>
      </w:r>
      <w:proofErr w:type="spellEnd"/>
      <w:r w:rsidRPr="00AB7245">
        <w:rPr>
          <w:color w:val="002060"/>
          <w:sz w:val="22"/>
          <w:szCs w:val="22"/>
        </w:rPr>
        <w:t xml:space="preserve"> Gaseosas libres.</w:t>
      </w:r>
    </w:p>
    <w:p w14:paraId="67A24E3D" w14:textId="77777777" w:rsidR="00AB7245" w:rsidRPr="00AB7245" w:rsidRDefault="00AB7245" w:rsidP="00AB7245">
      <w:pPr>
        <w:pStyle w:val="Sinespaciado"/>
        <w:ind w:left="-142" w:right="-166"/>
        <w:jc w:val="both"/>
        <w:rPr>
          <w:color w:val="002060"/>
          <w:sz w:val="22"/>
          <w:szCs w:val="22"/>
        </w:rPr>
      </w:pPr>
    </w:p>
    <w:p w14:paraId="58A05B57"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u w:val="single"/>
        </w:rPr>
        <w:t xml:space="preserve">21:30hs – </w:t>
      </w:r>
      <w:proofErr w:type="gramStart"/>
      <w:r w:rsidRPr="00AB7245">
        <w:rPr>
          <w:color w:val="002060"/>
          <w:sz w:val="22"/>
          <w:szCs w:val="22"/>
          <w:u w:val="single"/>
        </w:rPr>
        <w:t>Show</w:t>
      </w:r>
      <w:proofErr w:type="gramEnd"/>
      <w:r w:rsidRPr="00AB7245">
        <w:rPr>
          <w:color w:val="002060"/>
          <w:sz w:val="22"/>
          <w:szCs w:val="22"/>
          <w:u w:val="single"/>
        </w:rPr>
        <w:t xml:space="preserve"> de Tango y Folclore</w:t>
      </w:r>
      <w:r w:rsidRPr="00AB7245">
        <w:rPr>
          <w:color w:val="002060"/>
          <w:sz w:val="22"/>
          <w:szCs w:val="22"/>
        </w:rPr>
        <w:t>:</w:t>
      </w:r>
    </w:p>
    <w:p w14:paraId="1ADD0900" w14:textId="77777777" w:rsidR="00AB7245" w:rsidRPr="00AB7245" w:rsidRDefault="00AB7245" w:rsidP="00AB7245">
      <w:pPr>
        <w:pStyle w:val="Sinespaciado"/>
        <w:numPr>
          <w:ilvl w:val="0"/>
          <w:numId w:val="23"/>
        </w:numPr>
        <w:ind w:right="-166"/>
        <w:jc w:val="both"/>
        <w:rPr>
          <w:color w:val="002060"/>
          <w:sz w:val="22"/>
          <w:szCs w:val="22"/>
        </w:rPr>
      </w:pPr>
      <w:r w:rsidRPr="00AB7245">
        <w:rPr>
          <w:color w:val="002060"/>
          <w:sz w:val="22"/>
          <w:szCs w:val="22"/>
        </w:rPr>
        <w:t xml:space="preserve">Duración 2 horas: Integrado por músicos, bailarines y cantante, con un especial </w:t>
      </w:r>
      <w:proofErr w:type="gramStart"/>
      <w:r w:rsidRPr="00AB7245">
        <w:rPr>
          <w:color w:val="002060"/>
          <w:sz w:val="22"/>
          <w:szCs w:val="22"/>
        </w:rPr>
        <w:t>show</w:t>
      </w:r>
      <w:proofErr w:type="gramEnd"/>
      <w:r w:rsidRPr="00AB7245">
        <w:rPr>
          <w:color w:val="002060"/>
          <w:sz w:val="22"/>
          <w:szCs w:val="22"/>
        </w:rPr>
        <w:t xml:space="preserve"> de boleadoras.</w:t>
      </w:r>
    </w:p>
    <w:p w14:paraId="2CAF0A29" w14:textId="77777777" w:rsidR="00AB7245" w:rsidRPr="00AB7245" w:rsidRDefault="00AB7245" w:rsidP="00AB7245">
      <w:pPr>
        <w:pStyle w:val="Sinespaciado"/>
        <w:ind w:left="-142" w:right="-166"/>
        <w:jc w:val="both"/>
        <w:rPr>
          <w:color w:val="002060"/>
          <w:sz w:val="22"/>
          <w:szCs w:val="22"/>
        </w:rPr>
      </w:pPr>
    </w:p>
    <w:p w14:paraId="52259378"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HORARIOS:</w:t>
      </w:r>
    </w:p>
    <w:p w14:paraId="069754DD" w14:textId="77777777" w:rsidR="00AB7245" w:rsidRPr="00AB7245" w:rsidRDefault="00AB7245" w:rsidP="00AB7245">
      <w:pPr>
        <w:pStyle w:val="Sinespaciado"/>
        <w:numPr>
          <w:ilvl w:val="0"/>
          <w:numId w:val="24"/>
        </w:numPr>
        <w:ind w:right="-166"/>
        <w:jc w:val="both"/>
        <w:rPr>
          <w:color w:val="002060"/>
          <w:sz w:val="22"/>
          <w:szCs w:val="22"/>
        </w:rPr>
      </w:pPr>
      <w:r w:rsidRPr="00AB7245">
        <w:rPr>
          <w:color w:val="002060"/>
          <w:sz w:val="22"/>
          <w:szCs w:val="22"/>
        </w:rPr>
        <w:t>Cena: 19.30hs</w:t>
      </w:r>
    </w:p>
    <w:p w14:paraId="769F55D5" w14:textId="77777777" w:rsidR="00AB7245" w:rsidRPr="00AB7245" w:rsidRDefault="00AB7245" w:rsidP="00AB7245">
      <w:pPr>
        <w:pStyle w:val="Sinespaciado"/>
        <w:numPr>
          <w:ilvl w:val="0"/>
          <w:numId w:val="24"/>
        </w:numPr>
        <w:ind w:right="-166"/>
        <w:jc w:val="both"/>
        <w:rPr>
          <w:color w:val="002060"/>
          <w:sz w:val="22"/>
          <w:szCs w:val="22"/>
        </w:rPr>
      </w:pPr>
      <w:proofErr w:type="gramStart"/>
      <w:r w:rsidRPr="00AB7245">
        <w:rPr>
          <w:color w:val="002060"/>
          <w:sz w:val="22"/>
          <w:szCs w:val="22"/>
        </w:rPr>
        <w:t>Show</w:t>
      </w:r>
      <w:proofErr w:type="gramEnd"/>
      <w:r w:rsidRPr="00AB7245">
        <w:rPr>
          <w:color w:val="002060"/>
          <w:sz w:val="22"/>
          <w:szCs w:val="22"/>
        </w:rPr>
        <w:t>: 21.30hs</w:t>
      </w:r>
    </w:p>
    <w:p w14:paraId="59ACCB62"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 </w:t>
      </w:r>
    </w:p>
    <w:p w14:paraId="550343F2"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u w:val="single"/>
        </w:rPr>
        <w:t>Horarios de Pick-Up para Cena/</w:t>
      </w:r>
      <w:proofErr w:type="gramStart"/>
      <w:r w:rsidRPr="00AB7245">
        <w:rPr>
          <w:color w:val="002060"/>
          <w:sz w:val="22"/>
          <w:szCs w:val="22"/>
          <w:u w:val="single"/>
        </w:rPr>
        <w:t>show</w:t>
      </w:r>
      <w:proofErr w:type="gramEnd"/>
      <w:r w:rsidRPr="00AB7245">
        <w:rPr>
          <w:color w:val="002060"/>
          <w:sz w:val="22"/>
          <w:szCs w:val="22"/>
          <w:u w:val="single"/>
        </w:rPr>
        <w:t>:</w:t>
      </w:r>
    </w:p>
    <w:p w14:paraId="7952707B" w14:textId="77777777" w:rsidR="00AB7245" w:rsidRPr="00AB7245" w:rsidRDefault="00AB7245" w:rsidP="00AB7245">
      <w:pPr>
        <w:pStyle w:val="Sinespaciado"/>
        <w:numPr>
          <w:ilvl w:val="0"/>
          <w:numId w:val="25"/>
        </w:numPr>
        <w:ind w:right="-166"/>
        <w:jc w:val="both"/>
        <w:rPr>
          <w:color w:val="002060"/>
          <w:sz w:val="22"/>
          <w:szCs w:val="22"/>
        </w:rPr>
      </w:pPr>
      <w:r w:rsidRPr="00AB7245">
        <w:rPr>
          <w:color w:val="002060"/>
          <w:sz w:val="22"/>
          <w:szCs w:val="22"/>
        </w:rPr>
        <w:t>Hoteles Zona Centro pick up: 19:00hs</w:t>
      </w:r>
    </w:p>
    <w:p w14:paraId="6AB20928"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 </w:t>
      </w:r>
    </w:p>
    <w:p w14:paraId="4B1621B7"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u w:val="single"/>
        </w:rPr>
        <w:t xml:space="preserve">Horarios de Pick-Up para Solo </w:t>
      </w:r>
      <w:proofErr w:type="gramStart"/>
      <w:r w:rsidRPr="00AB7245">
        <w:rPr>
          <w:color w:val="002060"/>
          <w:sz w:val="22"/>
          <w:szCs w:val="22"/>
          <w:u w:val="single"/>
        </w:rPr>
        <w:t>Show</w:t>
      </w:r>
      <w:proofErr w:type="gramEnd"/>
      <w:r w:rsidRPr="00AB7245">
        <w:rPr>
          <w:color w:val="002060"/>
          <w:sz w:val="22"/>
          <w:szCs w:val="22"/>
        </w:rPr>
        <w:t>:</w:t>
      </w:r>
    </w:p>
    <w:p w14:paraId="2B184FAF" w14:textId="77777777" w:rsidR="00AB7245" w:rsidRPr="00AB7245" w:rsidRDefault="00AB7245" w:rsidP="00AB7245">
      <w:pPr>
        <w:pStyle w:val="Sinespaciado"/>
        <w:numPr>
          <w:ilvl w:val="0"/>
          <w:numId w:val="26"/>
        </w:numPr>
        <w:ind w:right="-166"/>
        <w:jc w:val="both"/>
        <w:rPr>
          <w:color w:val="002060"/>
          <w:sz w:val="22"/>
          <w:szCs w:val="22"/>
        </w:rPr>
      </w:pPr>
      <w:r w:rsidRPr="00AB7245">
        <w:rPr>
          <w:color w:val="002060"/>
          <w:sz w:val="22"/>
          <w:szCs w:val="22"/>
        </w:rPr>
        <w:t>Hoteles Zona Centro pick up: 21:00hs</w:t>
      </w:r>
    </w:p>
    <w:p w14:paraId="5EB5BD1F"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 xml:space="preserve">Vea suplemento por hoteles ubicados en el barrio de Palermo. (Pick Up Cena </w:t>
      </w:r>
      <w:proofErr w:type="gramStart"/>
      <w:r w:rsidRPr="00AB7245">
        <w:rPr>
          <w:color w:val="002060"/>
          <w:sz w:val="22"/>
          <w:szCs w:val="22"/>
        </w:rPr>
        <w:t>Show</w:t>
      </w:r>
      <w:proofErr w:type="gramEnd"/>
      <w:r w:rsidRPr="00AB7245">
        <w:rPr>
          <w:color w:val="002060"/>
          <w:sz w:val="22"/>
          <w:szCs w:val="22"/>
        </w:rPr>
        <w:t xml:space="preserve"> desde 18.30hs. Sólo </w:t>
      </w:r>
      <w:proofErr w:type="gramStart"/>
      <w:r w:rsidRPr="00AB7245">
        <w:rPr>
          <w:color w:val="002060"/>
          <w:sz w:val="22"/>
          <w:szCs w:val="22"/>
        </w:rPr>
        <w:t>Show</w:t>
      </w:r>
      <w:proofErr w:type="gramEnd"/>
      <w:r w:rsidRPr="00AB7245">
        <w:rPr>
          <w:color w:val="002060"/>
          <w:sz w:val="22"/>
          <w:szCs w:val="22"/>
        </w:rPr>
        <w:t xml:space="preserve"> desde 20:30hs)</w:t>
      </w:r>
    </w:p>
    <w:p w14:paraId="1ECF2CAF" w14:textId="77777777" w:rsidR="00067114" w:rsidRDefault="00067114" w:rsidP="00067114">
      <w:pPr>
        <w:pStyle w:val="Sinespaciado"/>
        <w:ind w:left="-142" w:right="-166"/>
        <w:jc w:val="both"/>
        <w:rPr>
          <w:color w:val="002060"/>
          <w:sz w:val="22"/>
          <w:szCs w:val="22"/>
        </w:rPr>
      </w:pPr>
    </w:p>
    <w:p w14:paraId="616F99F3" w14:textId="77777777" w:rsidR="00AB7245" w:rsidRDefault="00AB7245" w:rsidP="00067114">
      <w:pPr>
        <w:pStyle w:val="Sinespaciado"/>
        <w:ind w:left="-142" w:right="-166"/>
        <w:jc w:val="both"/>
        <w:rPr>
          <w:color w:val="002060"/>
          <w:sz w:val="22"/>
          <w:szCs w:val="22"/>
        </w:rPr>
      </w:pPr>
    </w:p>
    <w:p w14:paraId="57D12380" w14:textId="77777777" w:rsidR="00AB7245" w:rsidRDefault="00AB7245" w:rsidP="00067114">
      <w:pPr>
        <w:pStyle w:val="Sinespaciado"/>
        <w:ind w:left="-142" w:right="-166"/>
        <w:jc w:val="both"/>
        <w:rPr>
          <w:color w:val="002060"/>
          <w:sz w:val="22"/>
          <w:szCs w:val="22"/>
        </w:rPr>
      </w:pPr>
    </w:p>
    <w:p w14:paraId="2F84EC6F" w14:textId="77777777" w:rsidR="00AB7245" w:rsidRDefault="00AB7245" w:rsidP="00067114">
      <w:pPr>
        <w:pStyle w:val="Sinespaciado"/>
        <w:ind w:left="-142" w:right="-166"/>
        <w:jc w:val="both"/>
        <w:rPr>
          <w:color w:val="002060"/>
          <w:sz w:val="22"/>
          <w:szCs w:val="22"/>
        </w:rPr>
      </w:pPr>
    </w:p>
    <w:p w14:paraId="55FC2C48" w14:textId="77777777" w:rsidR="00AB7245" w:rsidRDefault="00AB7245" w:rsidP="00067114">
      <w:pPr>
        <w:pStyle w:val="Sinespaciado"/>
        <w:ind w:left="-142" w:right="-166"/>
        <w:jc w:val="both"/>
        <w:rPr>
          <w:color w:val="002060"/>
          <w:sz w:val="22"/>
          <w:szCs w:val="22"/>
        </w:rPr>
      </w:pPr>
    </w:p>
    <w:p w14:paraId="78420DA2" w14:textId="77777777" w:rsidR="00AB7245" w:rsidRDefault="00AB7245" w:rsidP="00067114">
      <w:pPr>
        <w:pStyle w:val="Sinespaciado"/>
        <w:ind w:left="-142" w:right="-166"/>
        <w:jc w:val="both"/>
        <w:rPr>
          <w:color w:val="002060"/>
          <w:sz w:val="22"/>
          <w:szCs w:val="22"/>
        </w:rPr>
      </w:pPr>
    </w:p>
    <w:tbl>
      <w:tblPr>
        <w:tblW w:w="7405" w:type="dxa"/>
        <w:tblInd w:w="1271" w:type="dxa"/>
        <w:tblCellMar>
          <w:left w:w="70" w:type="dxa"/>
          <w:right w:w="70" w:type="dxa"/>
        </w:tblCellMar>
        <w:tblLook w:val="04A0" w:firstRow="1" w:lastRow="0" w:firstColumn="1" w:lastColumn="0" w:noHBand="0" w:noVBand="1"/>
      </w:tblPr>
      <w:tblGrid>
        <w:gridCol w:w="3179"/>
        <w:gridCol w:w="1431"/>
        <w:gridCol w:w="1504"/>
        <w:gridCol w:w="1291"/>
      </w:tblGrid>
      <w:tr w:rsidR="00AB7245" w:rsidRPr="00AB7245" w14:paraId="7EA24568" w14:textId="77777777" w:rsidTr="00AB7245">
        <w:trPr>
          <w:trHeight w:val="152"/>
        </w:trPr>
        <w:tc>
          <w:tcPr>
            <w:tcW w:w="7405"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4D45823D" w14:textId="77777777" w:rsidR="00AB7245" w:rsidRPr="00AB7245" w:rsidRDefault="00AB7245" w:rsidP="00AB724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AB7245">
              <w:rPr>
                <w:rFonts w:ascii="Aptos Narrow" w:eastAsia="Times New Roman" w:hAnsi="Aptos Narrow" w:cs="Times New Roman"/>
                <w:b/>
                <w:bCs/>
                <w:color w:val="002060"/>
                <w:kern w:val="0"/>
                <w:sz w:val="24"/>
                <w:szCs w:val="24"/>
                <w:lang w:eastAsia="es-PE" w:bidi="hi-IN"/>
                <w14:ligatures w14:val="none"/>
              </w:rPr>
              <w:t>CAFÉ DE LOS ANGELITOS</w:t>
            </w:r>
          </w:p>
        </w:tc>
      </w:tr>
      <w:tr w:rsidR="00AB7245" w:rsidRPr="00AB7245" w14:paraId="6D76E576" w14:textId="77777777" w:rsidTr="00AB7245">
        <w:trPr>
          <w:trHeight w:val="140"/>
        </w:trPr>
        <w:tc>
          <w:tcPr>
            <w:tcW w:w="3179" w:type="dxa"/>
            <w:tcBorders>
              <w:top w:val="nil"/>
              <w:left w:val="single" w:sz="4" w:space="0" w:color="444444"/>
              <w:bottom w:val="single" w:sz="4" w:space="0" w:color="444444"/>
              <w:right w:val="single" w:sz="4" w:space="0" w:color="444444"/>
            </w:tcBorders>
            <w:shd w:val="clear" w:color="000000" w:fill="F2F2F2"/>
            <w:vAlign w:val="center"/>
            <w:hideMark/>
          </w:tcPr>
          <w:p w14:paraId="324DB286"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FECHAS</w:t>
            </w:r>
          </w:p>
        </w:tc>
        <w:tc>
          <w:tcPr>
            <w:tcW w:w="1431" w:type="dxa"/>
            <w:tcBorders>
              <w:top w:val="nil"/>
              <w:left w:val="nil"/>
              <w:bottom w:val="single" w:sz="4" w:space="0" w:color="444444"/>
              <w:right w:val="single" w:sz="4" w:space="0" w:color="444444"/>
            </w:tcBorders>
            <w:shd w:val="clear" w:color="000000" w:fill="F2F2F2"/>
            <w:vAlign w:val="center"/>
            <w:hideMark/>
          </w:tcPr>
          <w:p w14:paraId="69C68F60"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TIPO</w:t>
            </w:r>
          </w:p>
        </w:tc>
        <w:tc>
          <w:tcPr>
            <w:tcW w:w="1504" w:type="dxa"/>
            <w:tcBorders>
              <w:top w:val="nil"/>
              <w:left w:val="nil"/>
              <w:bottom w:val="single" w:sz="4" w:space="0" w:color="444444"/>
              <w:right w:val="single" w:sz="4" w:space="0" w:color="444444"/>
            </w:tcBorders>
            <w:shd w:val="clear" w:color="000000" w:fill="F2F2F2"/>
            <w:vAlign w:val="center"/>
            <w:hideMark/>
          </w:tcPr>
          <w:p w14:paraId="017747C5"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PAX</w:t>
            </w:r>
          </w:p>
        </w:tc>
        <w:tc>
          <w:tcPr>
            <w:tcW w:w="1289" w:type="dxa"/>
            <w:tcBorders>
              <w:top w:val="nil"/>
              <w:left w:val="nil"/>
              <w:bottom w:val="single" w:sz="4" w:space="0" w:color="444444"/>
              <w:right w:val="single" w:sz="4" w:space="0" w:color="444444"/>
            </w:tcBorders>
            <w:shd w:val="clear" w:color="000000" w:fill="F2F2F2"/>
            <w:vAlign w:val="center"/>
            <w:hideMark/>
          </w:tcPr>
          <w:p w14:paraId="580907A3"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COM.</w:t>
            </w:r>
          </w:p>
        </w:tc>
      </w:tr>
      <w:tr w:rsidR="00AB7245" w:rsidRPr="00AB7245" w14:paraId="0651BC99" w14:textId="77777777" w:rsidTr="00AB7245">
        <w:trPr>
          <w:trHeight w:val="140"/>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054DBEB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01/06/2025 - 28/02/2027</w:t>
            </w:r>
          </w:p>
        </w:tc>
        <w:tc>
          <w:tcPr>
            <w:tcW w:w="1431" w:type="dxa"/>
            <w:tcBorders>
              <w:top w:val="nil"/>
              <w:left w:val="nil"/>
              <w:bottom w:val="single" w:sz="4" w:space="0" w:color="444444"/>
              <w:right w:val="single" w:sz="4" w:space="0" w:color="444444"/>
            </w:tcBorders>
            <w:shd w:val="clear" w:color="000000" w:fill="FFFFFF"/>
            <w:vAlign w:val="center"/>
            <w:hideMark/>
          </w:tcPr>
          <w:p w14:paraId="129ABDE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504" w:type="dxa"/>
            <w:tcBorders>
              <w:top w:val="nil"/>
              <w:left w:val="nil"/>
              <w:bottom w:val="single" w:sz="4" w:space="0" w:color="444444"/>
              <w:right w:val="single" w:sz="4" w:space="0" w:color="444444"/>
            </w:tcBorders>
            <w:shd w:val="clear" w:color="000000" w:fill="FFFFFF"/>
            <w:hideMark/>
          </w:tcPr>
          <w:p w14:paraId="55747367" w14:textId="77777777" w:rsidR="00AB7245" w:rsidRPr="00AB7245" w:rsidRDefault="00AB7245" w:rsidP="00AB7245">
            <w:pPr>
              <w:spacing w:after="0" w:line="240" w:lineRule="auto"/>
              <w:jc w:val="center"/>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289" w:type="dxa"/>
            <w:tcBorders>
              <w:top w:val="single" w:sz="4" w:space="0" w:color="auto"/>
              <w:left w:val="nil"/>
              <w:bottom w:val="single" w:sz="4" w:space="0" w:color="auto"/>
              <w:right w:val="single" w:sz="4" w:space="0" w:color="auto"/>
            </w:tcBorders>
            <w:noWrap/>
            <w:vAlign w:val="center"/>
            <w:hideMark/>
          </w:tcPr>
          <w:p w14:paraId="6F7C1580"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83</w:t>
            </w:r>
          </w:p>
        </w:tc>
      </w:tr>
      <w:tr w:rsidR="00AB7245" w:rsidRPr="00AB7245" w14:paraId="0E1CC982" w14:textId="77777777" w:rsidTr="00AB7245">
        <w:trPr>
          <w:trHeight w:val="140"/>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08BCFF0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01/06/2025 - 28/02/2027</w:t>
            </w:r>
          </w:p>
        </w:tc>
        <w:tc>
          <w:tcPr>
            <w:tcW w:w="1431" w:type="dxa"/>
            <w:tcBorders>
              <w:top w:val="nil"/>
              <w:left w:val="nil"/>
              <w:bottom w:val="single" w:sz="4" w:space="0" w:color="444444"/>
              <w:right w:val="single" w:sz="4" w:space="0" w:color="444444"/>
            </w:tcBorders>
            <w:shd w:val="clear" w:color="000000" w:fill="FFFFFF"/>
            <w:vAlign w:val="center"/>
            <w:hideMark/>
          </w:tcPr>
          <w:p w14:paraId="55910B1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Menores</w:t>
            </w:r>
          </w:p>
        </w:tc>
        <w:tc>
          <w:tcPr>
            <w:tcW w:w="1504" w:type="dxa"/>
            <w:tcBorders>
              <w:top w:val="nil"/>
              <w:left w:val="nil"/>
              <w:bottom w:val="single" w:sz="4" w:space="0" w:color="444444"/>
              <w:right w:val="single" w:sz="4" w:space="0" w:color="444444"/>
            </w:tcBorders>
            <w:shd w:val="clear" w:color="000000" w:fill="FFFFFF"/>
            <w:hideMark/>
          </w:tcPr>
          <w:p w14:paraId="3863066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3 a 11 años</w:t>
            </w:r>
          </w:p>
        </w:tc>
        <w:tc>
          <w:tcPr>
            <w:tcW w:w="1289" w:type="dxa"/>
            <w:tcBorders>
              <w:top w:val="nil"/>
              <w:left w:val="nil"/>
              <w:bottom w:val="single" w:sz="4" w:space="0" w:color="auto"/>
              <w:right w:val="single" w:sz="4" w:space="0" w:color="auto"/>
            </w:tcBorders>
            <w:noWrap/>
            <w:vAlign w:val="center"/>
            <w:hideMark/>
          </w:tcPr>
          <w:p w14:paraId="49F9C58F"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41</w:t>
            </w:r>
          </w:p>
        </w:tc>
      </w:tr>
      <w:tr w:rsidR="00AB7245" w:rsidRPr="00AB7245" w14:paraId="10CCEB40" w14:textId="77777777" w:rsidTr="00AB7245">
        <w:trPr>
          <w:trHeight w:val="140"/>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016B297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01/03/2027 - 29/02/2028</w:t>
            </w:r>
          </w:p>
        </w:tc>
        <w:tc>
          <w:tcPr>
            <w:tcW w:w="1431" w:type="dxa"/>
            <w:tcBorders>
              <w:top w:val="nil"/>
              <w:left w:val="nil"/>
              <w:bottom w:val="single" w:sz="4" w:space="0" w:color="444444"/>
              <w:right w:val="single" w:sz="4" w:space="0" w:color="444444"/>
            </w:tcBorders>
            <w:shd w:val="clear" w:color="000000" w:fill="FFFFFF"/>
            <w:vAlign w:val="center"/>
            <w:hideMark/>
          </w:tcPr>
          <w:p w14:paraId="072183C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504" w:type="dxa"/>
            <w:tcBorders>
              <w:top w:val="nil"/>
              <w:left w:val="nil"/>
              <w:bottom w:val="single" w:sz="4" w:space="0" w:color="444444"/>
              <w:right w:val="single" w:sz="4" w:space="0" w:color="444444"/>
            </w:tcBorders>
            <w:shd w:val="clear" w:color="000000" w:fill="FFFFFF"/>
            <w:hideMark/>
          </w:tcPr>
          <w:p w14:paraId="2BC95E2F" w14:textId="77777777" w:rsidR="00AB7245" w:rsidRPr="00AB7245" w:rsidRDefault="00AB7245" w:rsidP="00AB7245">
            <w:pPr>
              <w:spacing w:after="0" w:line="240" w:lineRule="auto"/>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289" w:type="dxa"/>
            <w:tcBorders>
              <w:top w:val="nil"/>
              <w:left w:val="nil"/>
              <w:bottom w:val="single" w:sz="4" w:space="0" w:color="auto"/>
              <w:right w:val="single" w:sz="4" w:space="0" w:color="auto"/>
            </w:tcBorders>
            <w:noWrap/>
            <w:vAlign w:val="center"/>
            <w:hideMark/>
          </w:tcPr>
          <w:p w14:paraId="672EFDD6"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88</w:t>
            </w:r>
          </w:p>
        </w:tc>
      </w:tr>
      <w:tr w:rsidR="00AB7245" w:rsidRPr="00AB7245" w14:paraId="32E5D276" w14:textId="77777777" w:rsidTr="00AB7245">
        <w:trPr>
          <w:trHeight w:val="140"/>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2069B2A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01/03/2027 - 29/02/2028</w:t>
            </w:r>
          </w:p>
        </w:tc>
        <w:tc>
          <w:tcPr>
            <w:tcW w:w="1431" w:type="dxa"/>
            <w:tcBorders>
              <w:top w:val="nil"/>
              <w:left w:val="nil"/>
              <w:bottom w:val="single" w:sz="4" w:space="0" w:color="444444"/>
              <w:right w:val="single" w:sz="4" w:space="0" w:color="444444"/>
            </w:tcBorders>
            <w:shd w:val="clear" w:color="000000" w:fill="FFFFFF"/>
            <w:vAlign w:val="center"/>
            <w:hideMark/>
          </w:tcPr>
          <w:p w14:paraId="11F726D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Menores</w:t>
            </w:r>
          </w:p>
        </w:tc>
        <w:tc>
          <w:tcPr>
            <w:tcW w:w="1504" w:type="dxa"/>
            <w:tcBorders>
              <w:top w:val="nil"/>
              <w:left w:val="nil"/>
              <w:bottom w:val="single" w:sz="4" w:space="0" w:color="444444"/>
              <w:right w:val="single" w:sz="4" w:space="0" w:color="444444"/>
            </w:tcBorders>
            <w:shd w:val="clear" w:color="000000" w:fill="FFFFFF"/>
            <w:hideMark/>
          </w:tcPr>
          <w:p w14:paraId="519A5AE7"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3 a 11 años</w:t>
            </w:r>
          </w:p>
        </w:tc>
        <w:tc>
          <w:tcPr>
            <w:tcW w:w="1289" w:type="dxa"/>
            <w:tcBorders>
              <w:top w:val="nil"/>
              <w:left w:val="nil"/>
              <w:bottom w:val="single" w:sz="4" w:space="0" w:color="auto"/>
              <w:right w:val="single" w:sz="4" w:space="0" w:color="auto"/>
            </w:tcBorders>
            <w:noWrap/>
            <w:vAlign w:val="center"/>
            <w:hideMark/>
          </w:tcPr>
          <w:p w14:paraId="299E245D"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44</w:t>
            </w:r>
          </w:p>
        </w:tc>
      </w:tr>
      <w:tr w:rsidR="00AB7245" w:rsidRPr="00AB7245" w14:paraId="6A26B111" w14:textId="77777777" w:rsidTr="00AB7245">
        <w:trPr>
          <w:trHeight w:val="140"/>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35C7C81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01/10/2024 - 28/02/2027</w:t>
            </w:r>
          </w:p>
        </w:tc>
        <w:tc>
          <w:tcPr>
            <w:tcW w:w="1431" w:type="dxa"/>
            <w:tcBorders>
              <w:top w:val="nil"/>
              <w:left w:val="nil"/>
              <w:bottom w:val="single" w:sz="4" w:space="0" w:color="444444"/>
              <w:right w:val="single" w:sz="4" w:space="0" w:color="444444"/>
            </w:tcBorders>
            <w:shd w:val="clear" w:color="000000" w:fill="FFFFFF"/>
            <w:vAlign w:val="center"/>
            <w:hideMark/>
          </w:tcPr>
          <w:p w14:paraId="4C530DC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Solo </w:t>
            </w:r>
            <w:proofErr w:type="gramStart"/>
            <w:r w:rsidRPr="00AB7245">
              <w:rPr>
                <w:rFonts w:ascii="Arial" w:eastAsia="Times New Roman" w:hAnsi="Arial" w:cs="Arial"/>
                <w:color w:val="000000"/>
                <w:kern w:val="0"/>
                <w:sz w:val="20"/>
                <w:szCs w:val="20"/>
                <w:lang w:eastAsia="es-PE" w:bidi="hi-IN"/>
                <w14:ligatures w14:val="none"/>
              </w:rPr>
              <w:t>Show</w:t>
            </w:r>
            <w:proofErr w:type="gramEnd"/>
          </w:p>
        </w:tc>
        <w:tc>
          <w:tcPr>
            <w:tcW w:w="1504" w:type="dxa"/>
            <w:tcBorders>
              <w:top w:val="nil"/>
              <w:left w:val="nil"/>
              <w:bottom w:val="single" w:sz="4" w:space="0" w:color="444444"/>
              <w:right w:val="single" w:sz="4" w:space="0" w:color="444444"/>
            </w:tcBorders>
            <w:shd w:val="clear" w:color="000000" w:fill="FFFFFF"/>
            <w:vAlign w:val="center"/>
            <w:hideMark/>
          </w:tcPr>
          <w:p w14:paraId="2944E184"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289" w:type="dxa"/>
            <w:tcBorders>
              <w:top w:val="nil"/>
              <w:left w:val="nil"/>
              <w:bottom w:val="single" w:sz="4" w:space="0" w:color="auto"/>
              <w:right w:val="single" w:sz="4" w:space="0" w:color="auto"/>
            </w:tcBorders>
            <w:noWrap/>
            <w:vAlign w:val="center"/>
            <w:hideMark/>
          </w:tcPr>
          <w:p w14:paraId="528C4457"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54</w:t>
            </w:r>
          </w:p>
        </w:tc>
      </w:tr>
      <w:tr w:rsidR="00AB7245" w:rsidRPr="00AB7245" w14:paraId="1467438D" w14:textId="77777777" w:rsidTr="00AB7245">
        <w:trPr>
          <w:trHeight w:val="258"/>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6963D5D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01/10/2024 - 28/02/2027</w:t>
            </w:r>
          </w:p>
        </w:tc>
        <w:tc>
          <w:tcPr>
            <w:tcW w:w="1431" w:type="dxa"/>
            <w:tcBorders>
              <w:top w:val="nil"/>
              <w:left w:val="nil"/>
              <w:bottom w:val="single" w:sz="4" w:space="0" w:color="444444"/>
              <w:right w:val="single" w:sz="4" w:space="0" w:color="444444"/>
            </w:tcBorders>
            <w:shd w:val="clear" w:color="000000" w:fill="FFFFFF"/>
            <w:vAlign w:val="center"/>
            <w:hideMark/>
          </w:tcPr>
          <w:p w14:paraId="361015F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w:t>
            </w:r>
          </w:p>
        </w:tc>
        <w:tc>
          <w:tcPr>
            <w:tcW w:w="1504" w:type="dxa"/>
            <w:tcBorders>
              <w:top w:val="nil"/>
              <w:left w:val="nil"/>
              <w:bottom w:val="single" w:sz="4" w:space="0" w:color="444444"/>
              <w:right w:val="single" w:sz="4" w:space="0" w:color="444444"/>
            </w:tcBorders>
            <w:shd w:val="clear" w:color="000000" w:fill="FFFFFF"/>
            <w:vAlign w:val="center"/>
            <w:hideMark/>
          </w:tcPr>
          <w:p w14:paraId="2228662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289" w:type="dxa"/>
            <w:tcBorders>
              <w:top w:val="nil"/>
              <w:left w:val="nil"/>
              <w:bottom w:val="single" w:sz="4" w:space="0" w:color="auto"/>
              <w:right w:val="single" w:sz="4" w:space="0" w:color="auto"/>
            </w:tcBorders>
            <w:noWrap/>
            <w:vAlign w:val="center"/>
            <w:hideMark/>
          </w:tcPr>
          <w:p w14:paraId="02E488F8"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174</w:t>
            </w:r>
          </w:p>
        </w:tc>
      </w:tr>
      <w:tr w:rsidR="00AB7245" w:rsidRPr="00AB7245" w14:paraId="4505B4F2" w14:textId="77777777" w:rsidTr="00AB7245">
        <w:trPr>
          <w:trHeight w:val="258"/>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58972734"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01/10/2024 - 28/02/2027</w:t>
            </w:r>
          </w:p>
        </w:tc>
        <w:tc>
          <w:tcPr>
            <w:tcW w:w="1431" w:type="dxa"/>
            <w:tcBorders>
              <w:top w:val="nil"/>
              <w:left w:val="nil"/>
              <w:bottom w:val="single" w:sz="4" w:space="0" w:color="444444"/>
              <w:right w:val="single" w:sz="4" w:space="0" w:color="444444"/>
            </w:tcBorders>
            <w:shd w:val="clear" w:color="000000" w:fill="FFFFFF"/>
            <w:vAlign w:val="center"/>
            <w:hideMark/>
          </w:tcPr>
          <w:p w14:paraId="39C7E27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 - Menor</w:t>
            </w:r>
          </w:p>
        </w:tc>
        <w:tc>
          <w:tcPr>
            <w:tcW w:w="1504" w:type="dxa"/>
            <w:tcBorders>
              <w:top w:val="nil"/>
              <w:left w:val="nil"/>
              <w:bottom w:val="single" w:sz="4" w:space="0" w:color="444444"/>
              <w:right w:val="single" w:sz="4" w:space="0" w:color="444444"/>
            </w:tcBorders>
            <w:shd w:val="clear" w:color="000000" w:fill="FFFFFF"/>
            <w:vAlign w:val="center"/>
            <w:hideMark/>
          </w:tcPr>
          <w:p w14:paraId="4447AA4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3 a 11 años</w:t>
            </w:r>
          </w:p>
        </w:tc>
        <w:tc>
          <w:tcPr>
            <w:tcW w:w="1289" w:type="dxa"/>
            <w:tcBorders>
              <w:top w:val="nil"/>
              <w:left w:val="nil"/>
              <w:bottom w:val="single" w:sz="4" w:space="0" w:color="auto"/>
              <w:right w:val="single" w:sz="4" w:space="0" w:color="auto"/>
            </w:tcBorders>
            <w:noWrap/>
            <w:vAlign w:val="center"/>
            <w:hideMark/>
          </w:tcPr>
          <w:p w14:paraId="0C5C1E5E"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88</w:t>
            </w:r>
          </w:p>
        </w:tc>
      </w:tr>
      <w:tr w:rsidR="00AB7245" w:rsidRPr="00AB7245" w14:paraId="03B87A5D" w14:textId="77777777" w:rsidTr="00AB7245">
        <w:trPr>
          <w:trHeight w:val="140"/>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06FB759E"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01/03/2027 - 29/02/2028</w:t>
            </w:r>
          </w:p>
        </w:tc>
        <w:tc>
          <w:tcPr>
            <w:tcW w:w="1431" w:type="dxa"/>
            <w:tcBorders>
              <w:top w:val="nil"/>
              <w:left w:val="nil"/>
              <w:bottom w:val="single" w:sz="4" w:space="0" w:color="444444"/>
              <w:right w:val="single" w:sz="4" w:space="0" w:color="444444"/>
            </w:tcBorders>
            <w:shd w:val="clear" w:color="000000" w:fill="FFFFFF"/>
            <w:vAlign w:val="center"/>
            <w:hideMark/>
          </w:tcPr>
          <w:p w14:paraId="77DBEFB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Solo </w:t>
            </w:r>
            <w:proofErr w:type="gramStart"/>
            <w:r w:rsidRPr="00AB7245">
              <w:rPr>
                <w:rFonts w:ascii="Arial" w:eastAsia="Times New Roman" w:hAnsi="Arial" w:cs="Arial"/>
                <w:color w:val="000000"/>
                <w:kern w:val="0"/>
                <w:sz w:val="20"/>
                <w:szCs w:val="20"/>
                <w:lang w:eastAsia="es-PE" w:bidi="hi-IN"/>
                <w14:ligatures w14:val="none"/>
              </w:rPr>
              <w:t>Show</w:t>
            </w:r>
            <w:proofErr w:type="gramEnd"/>
          </w:p>
        </w:tc>
        <w:tc>
          <w:tcPr>
            <w:tcW w:w="1504" w:type="dxa"/>
            <w:tcBorders>
              <w:top w:val="nil"/>
              <w:left w:val="nil"/>
              <w:bottom w:val="single" w:sz="4" w:space="0" w:color="444444"/>
              <w:right w:val="single" w:sz="4" w:space="0" w:color="444444"/>
            </w:tcBorders>
            <w:shd w:val="clear" w:color="000000" w:fill="FFFFFF"/>
            <w:vAlign w:val="center"/>
            <w:hideMark/>
          </w:tcPr>
          <w:p w14:paraId="4B88E81F"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289" w:type="dxa"/>
            <w:tcBorders>
              <w:top w:val="nil"/>
              <w:left w:val="nil"/>
              <w:bottom w:val="single" w:sz="4" w:space="0" w:color="auto"/>
              <w:right w:val="single" w:sz="4" w:space="0" w:color="auto"/>
            </w:tcBorders>
            <w:noWrap/>
            <w:vAlign w:val="center"/>
            <w:hideMark/>
          </w:tcPr>
          <w:p w14:paraId="5E3DCB98"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56</w:t>
            </w:r>
          </w:p>
        </w:tc>
      </w:tr>
      <w:tr w:rsidR="00AB7245" w:rsidRPr="00AB7245" w14:paraId="12FFA30E" w14:textId="77777777" w:rsidTr="00AB7245">
        <w:trPr>
          <w:trHeight w:val="258"/>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573AE3B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01/03/2027 - 29/02/2028</w:t>
            </w:r>
          </w:p>
        </w:tc>
        <w:tc>
          <w:tcPr>
            <w:tcW w:w="1431" w:type="dxa"/>
            <w:tcBorders>
              <w:top w:val="nil"/>
              <w:left w:val="nil"/>
              <w:bottom w:val="single" w:sz="4" w:space="0" w:color="444444"/>
              <w:right w:val="single" w:sz="4" w:space="0" w:color="444444"/>
            </w:tcBorders>
            <w:shd w:val="clear" w:color="000000" w:fill="FFFFFF"/>
            <w:vAlign w:val="center"/>
            <w:hideMark/>
          </w:tcPr>
          <w:p w14:paraId="093F3B47"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w:t>
            </w:r>
          </w:p>
        </w:tc>
        <w:tc>
          <w:tcPr>
            <w:tcW w:w="1504" w:type="dxa"/>
            <w:tcBorders>
              <w:top w:val="nil"/>
              <w:left w:val="nil"/>
              <w:bottom w:val="single" w:sz="4" w:space="0" w:color="444444"/>
              <w:right w:val="single" w:sz="4" w:space="0" w:color="444444"/>
            </w:tcBorders>
            <w:shd w:val="clear" w:color="000000" w:fill="FFFFFF"/>
            <w:vAlign w:val="center"/>
            <w:hideMark/>
          </w:tcPr>
          <w:p w14:paraId="59D1CB10"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289" w:type="dxa"/>
            <w:tcBorders>
              <w:top w:val="nil"/>
              <w:left w:val="nil"/>
              <w:bottom w:val="single" w:sz="4" w:space="0" w:color="auto"/>
              <w:right w:val="single" w:sz="4" w:space="0" w:color="auto"/>
            </w:tcBorders>
            <w:noWrap/>
            <w:vAlign w:val="center"/>
            <w:hideMark/>
          </w:tcPr>
          <w:p w14:paraId="60680E76"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183</w:t>
            </w:r>
          </w:p>
        </w:tc>
      </w:tr>
      <w:tr w:rsidR="00AB7245" w:rsidRPr="00AB7245" w14:paraId="5606612F" w14:textId="77777777" w:rsidTr="00AB7245">
        <w:trPr>
          <w:trHeight w:val="258"/>
        </w:trPr>
        <w:tc>
          <w:tcPr>
            <w:tcW w:w="3179" w:type="dxa"/>
            <w:tcBorders>
              <w:top w:val="nil"/>
              <w:left w:val="single" w:sz="4" w:space="0" w:color="444444"/>
              <w:bottom w:val="single" w:sz="4" w:space="0" w:color="444444"/>
              <w:right w:val="single" w:sz="4" w:space="0" w:color="444444"/>
            </w:tcBorders>
            <w:shd w:val="clear" w:color="000000" w:fill="FFFFFF"/>
            <w:vAlign w:val="center"/>
            <w:hideMark/>
          </w:tcPr>
          <w:p w14:paraId="741F0FE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01/03/2027 - 29/02/2028</w:t>
            </w:r>
          </w:p>
        </w:tc>
        <w:tc>
          <w:tcPr>
            <w:tcW w:w="1431" w:type="dxa"/>
            <w:tcBorders>
              <w:top w:val="nil"/>
              <w:left w:val="nil"/>
              <w:bottom w:val="single" w:sz="4" w:space="0" w:color="444444"/>
              <w:right w:val="single" w:sz="4" w:space="0" w:color="444444"/>
            </w:tcBorders>
            <w:shd w:val="clear" w:color="000000" w:fill="FFFFFF"/>
            <w:vAlign w:val="center"/>
            <w:hideMark/>
          </w:tcPr>
          <w:p w14:paraId="66B2C7A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 - Menor</w:t>
            </w:r>
          </w:p>
        </w:tc>
        <w:tc>
          <w:tcPr>
            <w:tcW w:w="1504" w:type="dxa"/>
            <w:tcBorders>
              <w:top w:val="nil"/>
              <w:left w:val="nil"/>
              <w:bottom w:val="single" w:sz="4" w:space="0" w:color="444444"/>
              <w:right w:val="single" w:sz="4" w:space="0" w:color="444444"/>
            </w:tcBorders>
            <w:shd w:val="clear" w:color="000000" w:fill="FFFFFF"/>
            <w:vAlign w:val="center"/>
            <w:hideMark/>
          </w:tcPr>
          <w:p w14:paraId="73A1E8F8"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3 a 11 años</w:t>
            </w:r>
          </w:p>
        </w:tc>
        <w:tc>
          <w:tcPr>
            <w:tcW w:w="1289" w:type="dxa"/>
            <w:tcBorders>
              <w:top w:val="nil"/>
              <w:left w:val="nil"/>
              <w:bottom w:val="single" w:sz="4" w:space="0" w:color="auto"/>
              <w:right w:val="single" w:sz="4" w:space="0" w:color="auto"/>
            </w:tcBorders>
            <w:noWrap/>
            <w:vAlign w:val="center"/>
            <w:hideMark/>
          </w:tcPr>
          <w:p w14:paraId="25735EBE"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91</w:t>
            </w:r>
          </w:p>
        </w:tc>
      </w:tr>
    </w:tbl>
    <w:p w14:paraId="65D1A890" w14:textId="77777777" w:rsidR="0052035F" w:rsidRPr="0052035F" w:rsidRDefault="0052035F" w:rsidP="0052035F">
      <w:pPr>
        <w:pStyle w:val="Sinespaciado"/>
        <w:ind w:right="-166"/>
        <w:jc w:val="both"/>
        <w:rPr>
          <w:color w:val="002060"/>
          <w:sz w:val="22"/>
          <w:szCs w:val="22"/>
        </w:rPr>
      </w:pPr>
    </w:p>
    <w:p w14:paraId="08C14450"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SALIDAS:</w:t>
      </w:r>
      <w:r w:rsidRPr="00AB7245">
        <w:rPr>
          <w:color w:val="002060"/>
          <w:sz w:val="22"/>
          <w:szCs w:val="22"/>
        </w:rPr>
        <w:t xml:space="preserve"> </w:t>
      </w:r>
      <w:proofErr w:type="gramStart"/>
      <w:r w:rsidRPr="00AB7245">
        <w:rPr>
          <w:color w:val="002060"/>
          <w:sz w:val="22"/>
          <w:szCs w:val="22"/>
        </w:rPr>
        <w:t>Diarias./</w:t>
      </w:r>
      <w:proofErr w:type="gramEnd"/>
      <w:r w:rsidRPr="00AB7245">
        <w:rPr>
          <w:color w:val="002060"/>
          <w:sz w:val="22"/>
          <w:szCs w:val="22"/>
        </w:rPr>
        <w:t xml:space="preserve"> No válidas para 24 y 31/12</w:t>
      </w:r>
    </w:p>
    <w:p w14:paraId="796670D3"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HORARIO:</w:t>
      </w:r>
      <w:r w:rsidRPr="00AB7245">
        <w:rPr>
          <w:color w:val="002060"/>
          <w:sz w:val="22"/>
          <w:szCs w:val="22"/>
        </w:rPr>
        <w:t xml:space="preserve"> 20 hs Cena / Solo </w:t>
      </w:r>
      <w:proofErr w:type="gramStart"/>
      <w:r w:rsidRPr="00AB7245">
        <w:rPr>
          <w:color w:val="002060"/>
          <w:sz w:val="22"/>
          <w:szCs w:val="22"/>
        </w:rPr>
        <w:t>show</w:t>
      </w:r>
      <w:proofErr w:type="gramEnd"/>
      <w:r w:rsidRPr="00AB7245">
        <w:rPr>
          <w:color w:val="002060"/>
          <w:sz w:val="22"/>
          <w:szCs w:val="22"/>
        </w:rPr>
        <w:t xml:space="preserve"> 21:15 horas. </w:t>
      </w:r>
    </w:p>
    <w:p w14:paraId="6A033E98"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DURACIÓN:</w:t>
      </w:r>
      <w:r w:rsidRPr="00AB7245">
        <w:rPr>
          <w:color w:val="002060"/>
          <w:sz w:val="22"/>
          <w:szCs w:val="22"/>
        </w:rPr>
        <w:t xml:space="preserve"> 4 horas (aproximadamente).</w:t>
      </w:r>
    </w:p>
    <w:p w14:paraId="19853572"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POLÍTICA DE MENORES:</w:t>
      </w:r>
      <w:r w:rsidRPr="00AB7245">
        <w:rPr>
          <w:color w:val="002060"/>
          <w:sz w:val="22"/>
          <w:szCs w:val="22"/>
        </w:rPr>
        <w:t xml:space="preserve"> de 3 a 11 años abonan tarifa de menores</w:t>
      </w:r>
    </w:p>
    <w:p w14:paraId="2660234B"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OBSERVACIONES:</w:t>
      </w:r>
      <w:r w:rsidRPr="00AB7245">
        <w:rPr>
          <w:color w:val="002060"/>
          <w:sz w:val="22"/>
          <w:szCs w:val="22"/>
        </w:rPr>
        <w:t xml:space="preserve"> tarifas no aplican para cenas de Navidad y Año Nuevo. Vea suplemento por hoteles ubicados en el barrio de Palermo.</w:t>
      </w:r>
    </w:p>
    <w:p w14:paraId="5136B5A8" w14:textId="77777777" w:rsidR="00AB7245" w:rsidRPr="00AB7245" w:rsidRDefault="00AB7245" w:rsidP="00AB7245">
      <w:pPr>
        <w:pStyle w:val="Sinespaciado"/>
        <w:ind w:right="-166"/>
        <w:jc w:val="both"/>
        <w:rPr>
          <w:color w:val="002060"/>
          <w:sz w:val="22"/>
          <w:szCs w:val="22"/>
        </w:rPr>
      </w:pPr>
    </w:p>
    <w:p w14:paraId="3AE3DDD3" w14:textId="77777777" w:rsidR="00AB7245" w:rsidRPr="00AB7245" w:rsidRDefault="00AB7245" w:rsidP="00AB7245">
      <w:pPr>
        <w:pStyle w:val="Sinespaciado"/>
        <w:ind w:right="-166"/>
        <w:jc w:val="both"/>
        <w:rPr>
          <w:color w:val="002060"/>
          <w:sz w:val="22"/>
          <w:szCs w:val="22"/>
        </w:rPr>
      </w:pPr>
      <w:r w:rsidRPr="00AB7245">
        <w:rPr>
          <w:color w:val="002060"/>
          <w:sz w:val="22"/>
          <w:szCs w:val="22"/>
        </w:rPr>
        <w:t xml:space="preserve">El Café de los Angelitos es un símbolo histórico del tango en Buenos Aires, con más de cien años de tradición. Ofrece un espectáculo de tango de primer nivel, con 21 artistas, siete parejas de baile, dos cantantes y un Quinteto, en un </w:t>
      </w:r>
      <w:proofErr w:type="gramStart"/>
      <w:r w:rsidRPr="00AB7245">
        <w:rPr>
          <w:color w:val="002060"/>
          <w:sz w:val="22"/>
          <w:szCs w:val="22"/>
        </w:rPr>
        <w:t>show</w:t>
      </w:r>
      <w:proofErr w:type="gramEnd"/>
      <w:r w:rsidRPr="00AB7245">
        <w:rPr>
          <w:color w:val="002060"/>
          <w:sz w:val="22"/>
          <w:szCs w:val="22"/>
        </w:rPr>
        <w:t xml:space="preserve"> de 1 hora y 20 minutos. Desde sus inicios en los suburbios, el tango ha evolucionado y hoy atrae a nuevas generaciones con variantes modernas como el Tango Electrónico. El café, visitado por figuras como Carlos Gardel, es un lugar emblemático lleno de fotografías históricas y una decoración que recrea el ambiente del siglo 20. Es una parada obligatoria para quienes desean experimentar la esencia del tango porteño.</w:t>
      </w:r>
    </w:p>
    <w:p w14:paraId="52C1C1CA" w14:textId="77777777" w:rsidR="00AB7245" w:rsidRPr="00AB7245" w:rsidRDefault="00AB7245" w:rsidP="00AB7245">
      <w:pPr>
        <w:pStyle w:val="Sinespaciado"/>
        <w:ind w:right="-166"/>
        <w:jc w:val="both"/>
        <w:rPr>
          <w:color w:val="002060"/>
          <w:sz w:val="22"/>
          <w:szCs w:val="22"/>
        </w:rPr>
      </w:pPr>
    </w:p>
    <w:p w14:paraId="6E344FED" w14:textId="77777777" w:rsidR="00AB7245" w:rsidRPr="00AB7245" w:rsidRDefault="00AB7245" w:rsidP="00AB7245">
      <w:pPr>
        <w:pStyle w:val="Sinespaciado"/>
        <w:ind w:right="-166"/>
        <w:jc w:val="both"/>
        <w:rPr>
          <w:b/>
          <w:bCs/>
          <w:color w:val="002060"/>
          <w:sz w:val="22"/>
          <w:szCs w:val="22"/>
        </w:rPr>
      </w:pPr>
      <w:r w:rsidRPr="00AB7245">
        <w:rPr>
          <w:b/>
          <w:bCs/>
          <w:color w:val="002060"/>
          <w:sz w:val="22"/>
          <w:szCs w:val="22"/>
        </w:rPr>
        <w:t>INCLUYE:</w:t>
      </w:r>
    </w:p>
    <w:p w14:paraId="67EB265D" w14:textId="77777777" w:rsidR="00AB7245" w:rsidRPr="00AB7245" w:rsidRDefault="00AB7245" w:rsidP="00AB7245">
      <w:pPr>
        <w:pStyle w:val="Sinespaciado"/>
        <w:numPr>
          <w:ilvl w:val="0"/>
          <w:numId w:val="28"/>
        </w:numPr>
        <w:ind w:left="426" w:right="-166" w:hanging="294"/>
        <w:jc w:val="both"/>
        <w:rPr>
          <w:color w:val="002060"/>
          <w:sz w:val="22"/>
          <w:szCs w:val="22"/>
        </w:rPr>
      </w:pPr>
      <w:r w:rsidRPr="00AB7245">
        <w:rPr>
          <w:color w:val="002060"/>
          <w:sz w:val="22"/>
          <w:szCs w:val="22"/>
        </w:rPr>
        <w:t>Opciones de entrada, plato principal y postre</w:t>
      </w:r>
    </w:p>
    <w:p w14:paraId="432BB3F2" w14:textId="77777777" w:rsidR="00AB7245" w:rsidRPr="00AB7245" w:rsidRDefault="00AB7245" w:rsidP="00AB7245">
      <w:pPr>
        <w:pStyle w:val="Sinespaciado"/>
        <w:numPr>
          <w:ilvl w:val="0"/>
          <w:numId w:val="28"/>
        </w:numPr>
        <w:ind w:left="426" w:right="-166" w:hanging="294"/>
        <w:jc w:val="both"/>
        <w:rPr>
          <w:color w:val="002060"/>
          <w:sz w:val="22"/>
          <w:szCs w:val="22"/>
        </w:rPr>
      </w:pPr>
      <w:r w:rsidRPr="00AB7245">
        <w:rPr>
          <w:color w:val="002060"/>
          <w:sz w:val="22"/>
          <w:szCs w:val="22"/>
        </w:rPr>
        <w:t xml:space="preserve">Bebidas: gaseosas, agua mineral, cerveza y vinos de Bodega Salentein. En caso de elegir CENA </w:t>
      </w:r>
      <w:proofErr w:type="gramStart"/>
      <w:r w:rsidRPr="00AB7245">
        <w:rPr>
          <w:color w:val="002060"/>
          <w:sz w:val="22"/>
          <w:szCs w:val="22"/>
        </w:rPr>
        <w:t>SHOW</w:t>
      </w:r>
      <w:proofErr w:type="gramEnd"/>
      <w:r w:rsidRPr="00AB7245">
        <w:rPr>
          <w:color w:val="002060"/>
          <w:sz w:val="22"/>
          <w:szCs w:val="22"/>
        </w:rPr>
        <w:t xml:space="preserve"> VIP incluye también espumante Alyda van Salentein.</w:t>
      </w:r>
    </w:p>
    <w:p w14:paraId="7EA335E8" w14:textId="77777777" w:rsidR="00AB7245" w:rsidRPr="00AB7245" w:rsidRDefault="00AB7245" w:rsidP="00AB7245">
      <w:pPr>
        <w:pStyle w:val="Sinespaciado"/>
        <w:numPr>
          <w:ilvl w:val="0"/>
          <w:numId w:val="28"/>
        </w:numPr>
        <w:ind w:left="426" w:right="-166" w:hanging="294"/>
        <w:jc w:val="both"/>
        <w:rPr>
          <w:color w:val="002060"/>
          <w:sz w:val="22"/>
          <w:szCs w:val="22"/>
        </w:rPr>
      </w:pPr>
      <w:r w:rsidRPr="00AB7245">
        <w:rPr>
          <w:color w:val="002060"/>
          <w:sz w:val="22"/>
          <w:szCs w:val="22"/>
        </w:rPr>
        <w:t>Todos los servicios incluyen traslados en servicio regular</w:t>
      </w:r>
    </w:p>
    <w:p w14:paraId="5658142B" w14:textId="77777777" w:rsidR="00AB7245" w:rsidRPr="00AB7245" w:rsidRDefault="00AB7245" w:rsidP="00AB7245">
      <w:pPr>
        <w:pStyle w:val="Sinespaciado"/>
        <w:numPr>
          <w:ilvl w:val="0"/>
          <w:numId w:val="28"/>
        </w:numPr>
        <w:ind w:left="426" w:right="-166" w:hanging="294"/>
        <w:jc w:val="both"/>
        <w:rPr>
          <w:color w:val="002060"/>
          <w:sz w:val="22"/>
          <w:szCs w:val="22"/>
        </w:rPr>
      </w:pPr>
      <w:r w:rsidRPr="00AB7245">
        <w:rPr>
          <w:color w:val="002060"/>
          <w:sz w:val="22"/>
          <w:szCs w:val="22"/>
        </w:rPr>
        <w:t>Traslados</w:t>
      </w:r>
    </w:p>
    <w:p w14:paraId="30984870" w14:textId="77777777" w:rsidR="0052035F" w:rsidRDefault="0052035F" w:rsidP="00AB7245">
      <w:pPr>
        <w:pStyle w:val="Sinespaciado"/>
        <w:ind w:left="-142" w:right="-166"/>
        <w:jc w:val="both"/>
        <w:rPr>
          <w:color w:val="002060"/>
          <w:sz w:val="22"/>
          <w:szCs w:val="22"/>
        </w:rPr>
      </w:pPr>
    </w:p>
    <w:p w14:paraId="0D65671B" w14:textId="77777777" w:rsidR="0052035F" w:rsidRDefault="0052035F" w:rsidP="0052035F">
      <w:pPr>
        <w:pStyle w:val="Sinespaciado"/>
        <w:ind w:right="-166"/>
        <w:jc w:val="both"/>
        <w:rPr>
          <w:color w:val="002060"/>
          <w:sz w:val="22"/>
          <w:szCs w:val="22"/>
        </w:rPr>
      </w:pPr>
    </w:p>
    <w:p w14:paraId="6B5094C6" w14:textId="77777777" w:rsidR="0052035F" w:rsidRDefault="0052035F" w:rsidP="0052035F">
      <w:pPr>
        <w:pStyle w:val="Sinespaciado"/>
        <w:ind w:right="-166"/>
        <w:jc w:val="both"/>
        <w:rPr>
          <w:color w:val="002060"/>
          <w:sz w:val="22"/>
          <w:szCs w:val="22"/>
        </w:rPr>
      </w:pPr>
    </w:p>
    <w:p w14:paraId="25613904" w14:textId="77777777" w:rsidR="0052035F" w:rsidRDefault="0052035F" w:rsidP="0052035F">
      <w:pPr>
        <w:pStyle w:val="Sinespaciado"/>
        <w:ind w:right="-166"/>
        <w:jc w:val="both"/>
        <w:rPr>
          <w:color w:val="002060"/>
          <w:sz w:val="22"/>
          <w:szCs w:val="22"/>
        </w:rPr>
      </w:pPr>
    </w:p>
    <w:tbl>
      <w:tblPr>
        <w:tblW w:w="6832" w:type="dxa"/>
        <w:tblInd w:w="1129" w:type="dxa"/>
        <w:tblCellMar>
          <w:left w:w="70" w:type="dxa"/>
          <w:right w:w="70" w:type="dxa"/>
        </w:tblCellMar>
        <w:tblLook w:val="04A0" w:firstRow="1" w:lastRow="0" w:firstColumn="1" w:lastColumn="0" w:noHBand="0" w:noVBand="1"/>
      </w:tblPr>
      <w:tblGrid>
        <w:gridCol w:w="2934"/>
        <w:gridCol w:w="1321"/>
        <w:gridCol w:w="1388"/>
        <w:gridCol w:w="1189"/>
      </w:tblGrid>
      <w:tr w:rsidR="00AB7245" w:rsidRPr="00AB7245" w14:paraId="7F98AE79" w14:textId="77777777" w:rsidTr="00AB7245">
        <w:trPr>
          <w:trHeight w:val="272"/>
        </w:trPr>
        <w:tc>
          <w:tcPr>
            <w:tcW w:w="6832"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1A3508A0" w14:textId="77777777" w:rsidR="00AB7245" w:rsidRPr="00AB7245" w:rsidRDefault="00AB7245" w:rsidP="00AB724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AB7245">
              <w:rPr>
                <w:rFonts w:ascii="Aptos Narrow" w:eastAsia="Times New Roman" w:hAnsi="Aptos Narrow" w:cs="Times New Roman"/>
                <w:b/>
                <w:bCs/>
                <w:color w:val="002060"/>
                <w:kern w:val="0"/>
                <w:sz w:val="24"/>
                <w:szCs w:val="24"/>
                <w:lang w:eastAsia="es-PE" w:bidi="hi-IN"/>
                <w14:ligatures w14:val="none"/>
              </w:rPr>
              <w:t>ALJIBE TANGO</w:t>
            </w:r>
          </w:p>
        </w:tc>
      </w:tr>
      <w:tr w:rsidR="00AB7245" w:rsidRPr="00AB7245" w14:paraId="3F5EF1EB" w14:textId="77777777" w:rsidTr="00AB7245">
        <w:trPr>
          <w:trHeight w:val="251"/>
        </w:trPr>
        <w:tc>
          <w:tcPr>
            <w:tcW w:w="2934" w:type="dxa"/>
            <w:tcBorders>
              <w:top w:val="nil"/>
              <w:left w:val="single" w:sz="4" w:space="0" w:color="444444"/>
              <w:bottom w:val="single" w:sz="4" w:space="0" w:color="444444"/>
              <w:right w:val="single" w:sz="4" w:space="0" w:color="444444"/>
            </w:tcBorders>
            <w:shd w:val="clear" w:color="000000" w:fill="F2F2F2"/>
            <w:vAlign w:val="center"/>
            <w:hideMark/>
          </w:tcPr>
          <w:p w14:paraId="1F6A5BAF"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FECHAS</w:t>
            </w:r>
          </w:p>
        </w:tc>
        <w:tc>
          <w:tcPr>
            <w:tcW w:w="1321" w:type="dxa"/>
            <w:tcBorders>
              <w:top w:val="nil"/>
              <w:left w:val="nil"/>
              <w:bottom w:val="single" w:sz="4" w:space="0" w:color="444444"/>
              <w:right w:val="single" w:sz="4" w:space="0" w:color="444444"/>
            </w:tcBorders>
            <w:shd w:val="clear" w:color="000000" w:fill="F2F2F2"/>
            <w:vAlign w:val="center"/>
            <w:hideMark/>
          </w:tcPr>
          <w:p w14:paraId="4E4C08A3"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TIPO</w:t>
            </w:r>
          </w:p>
        </w:tc>
        <w:tc>
          <w:tcPr>
            <w:tcW w:w="1388" w:type="dxa"/>
            <w:tcBorders>
              <w:top w:val="nil"/>
              <w:left w:val="nil"/>
              <w:bottom w:val="single" w:sz="4" w:space="0" w:color="444444"/>
              <w:right w:val="single" w:sz="4" w:space="0" w:color="444444"/>
            </w:tcBorders>
            <w:shd w:val="clear" w:color="000000" w:fill="F2F2F2"/>
            <w:vAlign w:val="center"/>
            <w:hideMark/>
          </w:tcPr>
          <w:p w14:paraId="55F43AAB"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PAX</w:t>
            </w:r>
          </w:p>
        </w:tc>
        <w:tc>
          <w:tcPr>
            <w:tcW w:w="1187" w:type="dxa"/>
            <w:tcBorders>
              <w:top w:val="nil"/>
              <w:left w:val="nil"/>
              <w:bottom w:val="single" w:sz="4" w:space="0" w:color="444444"/>
              <w:right w:val="single" w:sz="4" w:space="0" w:color="444444"/>
            </w:tcBorders>
            <w:shd w:val="clear" w:color="000000" w:fill="F2F2F2"/>
            <w:vAlign w:val="center"/>
            <w:hideMark/>
          </w:tcPr>
          <w:p w14:paraId="157B89B7"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COM.</w:t>
            </w:r>
          </w:p>
        </w:tc>
      </w:tr>
      <w:tr w:rsidR="00AB7245" w:rsidRPr="00AB7245" w14:paraId="78FB0EA2" w14:textId="77777777" w:rsidTr="00AB7245">
        <w:trPr>
          <w:trHeight w:val="251"/>
        </w:trPr>
        <w:tc>
          <w:tcPr>
            <w:tcW w:w="2934" w:type="dxa"/>
            <w:tcBorders>
              <w:top w:val="nil"/>
              <w:left w:val="single" w:sz="4" w:space="0" w:color="444444"/>
              <w:bottom w:val="single" w:sz="4" w:space="0" w:color="444444"/>
              <w:right w:val="single" w:sz="4" w:space="0" w:color="444444"/>
            </w:tcBorders>
            <w:shd w:val="clear" w:color="000000" w:fill="FFFFFF"/>
            <w:vAlign w:val="center"/>
            <w:hideMark/>
          </w:tcPr>
          <w:p w14:paraId="3873A64E"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01/10/2025 - 31/03/2027</w:t>
            </w:r>
          </w:p>
        </w:tc>
        <w:tc>
          <w:tcPr>
            <w:tcW w:w="1321" w:type="dxa"/>
            <w:tcBorders>
              <w:top w:val="nil"/>
              <w:left w:val="nil"/>
              <w:bottom w:val="single" w:sz="4" w:space="0" w:color="444444"/>
              <w:right w:val="single" w:sz="4" w:space="0" w:color="444444"/>
            </w:tcBorders>
            <w:shd w:val="clear" w:color="000000" w:fill="FFFFFF"/>
            <w:vAlign w:val="center"/>
            <w:hideMark/>
          </w:tcPr>
          <w:p w14:paraId="47BFC152"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388" w:type="dxa"/>
            <w:tcBorders>
              <w:top w:val="nil"/>
              <w:left w:val="nil"/>
              <w:bottom w:val="single" w:sz="4" w:space="0" w:color="444444"/>
              <w:right w:val="single" w:sz="4" w:space="0" w:color="444444"/>
            </w:tcBorders>
            <w:shd w:val="clear" w:color="000000" w:fill="FFFFFF"/>
            <w:hideMark/>
          </w:tcPr>
          <w:p w14:paraId="22684F77" w14:textId="77777777" w:rsidR="00AB7245" w:rsidRPr="00AB7245" w:rsidRDefault="00AB7245" w:rsidP="00AB7245">
            <w:pPr>
              <w:spacing w:after="0" w:line="240" w:lineRule="auto"/>
              <w:jc w:val="center"/>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187" w:type="dxa"/>
            <w:tcBorders>
              <w:top w:val="single" w:sz="4" w:space="0" w:color="auto"/>
              <w:left w:val="nil"/>
              <w:bottom w:val="single" w:sz="4" w:space="0" w:color="auto"/>
              <w:right w:val="single" w:sz="4" w:space="0" w:color="auto"/>
            </w:tcBorders>
            <w:noWrap/>
            <w:vAlign w:val="center"/>
            <w:hideMark/>
          </w:tcPr>
          <w:p w14:paraId="16BD588E"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83</w:t>
            </w:r>
          </w:p>
        </w:tc>
      </w:tr>
      <w:tr w:rsidR="00AB7245" w:rsidRPr="00AB7245" w14:paraId="06A788CC" w14:textId="77777777" w:rsidTr="00AB7245">
        <w:trPr>
          <w:trHeight w:val="251"/>
        </w:trPr>
        <w:tc>
          <w:tcPr>
            <w:tcW w:w="2934" w:type="dxa"/>
            <w:tcBorders>
              <w:top w:val="nil"/>
              <w:left w:val="single" w:sz="4" w:space="0" w:color="444444"/>
              <w:bottom w:val="single" w:sz="4" w:space="0" w:color="444444"/>
              <w:right w:val="single" w:sz="4" w:space="0" w:color="444444"/>
            </w:tcBorders>
            <w:shd w:val="clear" w:color="000000" w:fill="FFFFFF"/>
            <w:vAlign w:val="center"/>
            <w:hideMark/>
          </w:tcPr>
          <w:p w14:paraId="526D4EE4"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01/10/2025 - 31/03/2027</w:t>
            </w:r>
          </w:p>
        </w:tc>
        <w:tc>
          <w:tcPr>
            <w:tcW w:w="1321" w:type="dxa"/>
            <w:tcBorders>
              <w:top w:val="nil"/>
              <w:left w:val="nil"/>
              <w:bottom w:val="single" w:sz="4" w:space="0" w:color="444444"/>
              <w:right w:val="single" w:sz="4" w:space="0" w:color="444444"/>
            </w:tcBorders>
            <w:shd w:val="clear" w:color="000000" w:fill="FFFFFF"/>
            <w:vAlign w:val="center"/>
            <w:hideMark/>
          </w:tcPr>
          <w:p w14:paraId="46786C5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Menores</w:t>
            </w:r>
          </w:p>
        </w:tc>
        <w:tc>
          <w:tcPr>
            <w:tcW w:w="1388" w:type="dxa"/>
            <w:tcBorders>
              <w:top w:val="nil"/>
              <w:left w:val="nil"/>
              <w:bottom w:val="single" w:sz="4" w:space="0" w:color="444444"/>
              <w:right w:val="single" w:sz="4" w:space="0" w:color="444444"/>
            </w:tcBorders>
            <w:shd w:val="clear" w:color="000000" w:fill="FFFFFF"/>
            <w:hideMark/>
          </w:tcPr>
          <w:p w14:paraId="14E1854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4 a 10 años</w:t>
            </w:r>
          </w:p>
        </w:tc>
        <w:tc>
          <w:tcPr>
            <w:tcW w:w="1187" w:type="dxa"/>
            <w:tcBorders>
              <w:top w:val="nil"/>
              <w:left w:val="nil"/>
              <w:bottom w:val="single" w:sz="4" w:space="0" w:color="auto"/>
              <w:right w:val="single" w:sz="4" w:space="0" w:color="auto"/>
            </w:tcBorders>
            <w:noWrap/>
            <w:vAlign w:val="center"/>
            <w:hideMark/>
          </w:tcPr>
          <w:p w14:paraId="2AC29A55"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41</w:t>
            </w:r>
          </w:p>
        </w:tc>
      </w:tr>
      <w:tr w:rsidR="00AB7245" w:rsidRPr="00AB7245" w14:paraId="7C52EA40" w14:textId="77777777" w:rsidTr="00AB7245">
        <w:trPr>
          <w:trHeight w:val="251"/>
        </w:trPr>
        <w:tc>
          <w:tcPr>
            <w:tcW w:w="2934" w:type="dxa"/>
            <w:tcBorders>
              <w:top w:val="nil"/>
              <w:left w:val="single" w:sz="4" w:space="0" w:color="444444"/>
              <w:bottom w:val="single" w:sz="4" w:space="0" w:color="444444"/>
              <w:right w:val="single" w:sz="4" w:space="0" w:color="444444"/>
            </w:tcBorders>
            <w:shd w:val="clear" w:color="000000" w:fill="FFFFFF"/>
            <w:vAlign w:val="center"/>
            <w:hideMark/>
          </w:tcPr>
          <w:p w14:paraId="6437AC62"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01/10/2025 - 31/03/2027</w:t>
            </w:r>
          </w:p>
        </w:tc>
        <w:tc>
          <w:tcPr>
            <w:tcW w:w="1321" w:type="dxa"/>
            <w:tcBorders>
              <w:top w:val="nil"/>
              <w:left w:val="nil"/>
              <w:bottom w:val="single" w:sz="4" w:space="0" w:color="444444"/>
              <w:right w:val="single" w:sz="4" w:space="0" w:color="444444"/>
            </w:tcBorders>
            <w:shd w:val="clear" w:color="000000" w:fill="FFFFFF"/>
            <w:vAlign w:val="center"/>
            <w:hideMark/>
          </w:tcPr>
          <w:p w14:paraId="46DD273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Solo </w:t>
            </w:r>
            <w:proofErr w:type="gramStart"/>
            <w:r w:rsidRPr="00AB7245">
              <w:rPr>
                <w:rFonts w:ascii="Arial" w:eastAsia="Times New Roman" w:hAnsi="Arial" w:cs="Arial"/>
                <w:color w:val="000000"/>
                <w:kern w:val="0"/>
                <w:sz w:val="20"/>
                <w:szCs w:val="20"/>
                <w:lang w:eastAsia="es-PE" w:bidi="hi-IN"/>
                <w14:ligatures w14:val="none"/>
              </w:rPr>
              <w:t>Show</w:t>
            </w:r>
            <w:proofErr w:type="gramEnd"/>
          </w:p>
        </w:tc>
        <w:tc>
          <w:tcPr>
            <w:tcW w:w="1388" w:type="dxa"/>
            <w:tcBorders>
              <w:top w:val="nil"/>
              <w:left w:val="nil"/>
              <w:bottom w:val="single" w:sz="4" w:space="0" w:color="444444"/>
              <w:right w:val="single" w:sz="4" w:space="0" w:color="444444"/>
            </w:tcBorders>
            <w:shd w:val="clear" w:color="000000" w:fill="FFFFFF"/>
            <w:vAlign w:val="center"/>
            <w:hideMark/>
          </w:tcPr>
          <w:p w14:paraId="2D36F76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187" w:type="dxa"/>
            <w:tcBorders>
              <w:top w:val="nil"/>
              <w:left w:val="nil"/>
              <w:bottom w:val="single" w:sz="4" w:space="0" w:color="auto"/>
              <w:right w:val="single" w:sz="4" w:space="0" w:color="auto"/>
            </w:tcBorders>
            <w:noWrap/>
            <w:vAlign w:val="center"/>
            <w:hideMark/>
          </w:tcPr>
          <w:p w14:paraId="30BDCC49"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56</w:t>
            </w:r>
          </w:p>
        </w:tc>
      </w:tr>
    </w:tbl>
    <w:p w14:paraId="15D457D9" w14:textId="48068AC1" w:rsidR="00AB7245" w:rsidRPr="00AB7245" w:rsidRDefault="00AB7245" w:rsidP="00AB7245">
      <w:pPr>
        <w:pStyle w:val="Sinespaciado"/>
        <w:ind w:right="-166"/>
        <w:jc w:val="both"/>
        <w:rPr>
          <w:color w:val="002060"/>
          <w:sz w:val="22"/>
          <w:szCs w:val="22"/>
        </w:rPr>
      </w:pPr>
    </w:p>
    <w:p w14:paraId="0E3ACAD8"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SALIDAS:</w:t>
      </w:r>
      <w:r w:rsidRPr="00AB7245">
        <w:rPr>
          <w:color w:val="002060"/>
          <w:sz w:val="22"/>
          <w:szCs w:val="22"/>
        </w:rPr>
        <w:t xml:space="preserve"> Diarias. / No válidas para 24 y 31/12</w:t>
      </w:r>
    </w:p>
    <w:p w14:paraId="00847DFD"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HORARIO:</w:t>
      </w:r>
      <w:r w:rsidRPr="00AB7245">
        <w:rPr>
          <w:color w:val="002060"/>
          <w:sz w:val="22"/>
          <w:szCs w:val="22"/>
        </w:rPr>
        <w:t> 19:00hs a 21:15hs</w:t>
      </w:r>
    </w:p>
    <w:p w14:paraId="75E20B41"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DURACIÓN:</w:t>
      </w:r>
      <w:r w:rsidRPr="00AB7245">
        <w:rPr>
          <w:color w:val="002060"/>
          <w:sz w:val="22"/>
          <w:szCs w:val="22"/>
        </w:rPr>
        <w:t xml:space="preserve"> 3 horas (aproximadamente).</w:t>
      </w:r>
    </w:p>
    <w:p w14:paraId="7BD6AD3A"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MENORES:</w:t>
      </w:r>
      <w:r w:rsidRPr="00AB7245">
        <w:rPr>
          <w:color w:val="002060"/>
          <w:sz w:val="22"/>
          <w:szCs w:val="22"/>
        </w:rPr>
        <w:t xml:space="preserve"> Hasta 3 años sin cargo, de 4 a 10 años pagan 50%</w:t>
      </w:r>
    </w:p>
    <w:p w14:paraId="75C0961C" w14:textId="77777777" w:rsidR="00AB7245" w:rsidRDefault="00AB7245" w:rsidP="00AB7245">
      <w:pPr>
        <w:pStyle w:val="Sinespaciado"/>
        <w:ind w:right="-166"/>
        <w:jc w:val="both"/>
        <w:rPr>
          <w:color w:val="002060"/>
          <w:sz w:val="22"/>
          <w:szCs w:val="22"/>
        </w:rPr>
      </w:pPr>
      <w:r w:rsidRPr="00AB7245">
        <w:rPr>
          <w:color w:val="002060"/>
          <w:sz w:val="22"/>
          <w:szCs w:val="22"/>
        </w:rPr>
        <w:t>Con nuevos artistas y con un concepto diferente, nace con el objetivo de satisfacer todas las necesidades del mercado.</w:t>
      </w:r>
    </w:p>
    <w:p w14:paraId="4AE9B391" w14:textId="77777777" w:rsidR="00AB7245" w:rsidRPr="00AB7245" w:rsidRDefault="00AB7245" w:rsidP="00AB7245">
      <w:pPr>
        <w:pStyle w:val="Sinespaciado"/>
        <w:ind w:right="-166"/>
        <w:jc w:val="both"/>
        <w:rPr>
          <w:color w:val="002060"/>
          <w:sz w:val="22"/>
          <w:szCs w:val="22"/>
        </w:rPr>
      </w:pPr>
    </w:p>
    <w:p w14:paraId="784B9CBD" w14:textId="77777777" w:rsidR="00AB7245" w:rsidRPr="00AB7245" w:rsidRDefault="00AB7245" w:rsidP="00AB7245">
      <w:pPr>
        <w:pStyle w:val="Sinespaciado"/>
        <w:ind w:right="-166"/>
        <w:jc w:val="both"/>
        <w:rPr>
          <w:color w:val="002060"/>
          <w:sz w:val="22"/>
          <w:szCs w:val="22"/>
        </w:rPr>
      </w:pPr>
      <w:r w:rsidRPr="00AB7245">
        <w:rPr>
          <w:color w:val="002060"/>
          <w:sz w:val="22"/>
          <w:szCs w:val="22"/>
        </w:rPr>
        <w:t xml:space="preserve">Este emprendimiento se suma a nuestras prestigiosas </w:t>
      </w:r>
      <w:proofErr w:type="spellStart"/>
      <w:r w:rsidRPr="00AB7245">
        <w:rPr>
          <w:color w:val="002060"/>
          <w:sz w:val="22"/>
          <w:szCs w:val="22"/>
        </w:rPr>
        <w:t>tanguerias</w:t>
      </w:r>
      <w:proofErr w:type="spellEnd"/>
      <w:r w:rsidRPr="00AB7245">
        <w:rPr>
          <w:color w:val="002060"/>
          <w:sz w:val="22"/>
          <w:szCs w:val="22"/>
        </w:rPr>
        <w:t xml:space="preserve"> La Ventana y Gala Tango.</w:t>
      </w:r>
    </w:p>
    <w:p w14:paraId="07C90682" w14:textId="77777777" w:rsidR="00AB7245" w:rsidRPr="00AB7245" w:rsidRDefault="00AB7245" w:rsidP="00AB7245">
      <w:pPr>
        <w:pStyle w:val="Sinespaciado"/>
        <w:ind w:right="-166"/>
        <w:jc w:val="both"/>
        <w:rPr>
          <w:color w:val="002060"/>
          <w:sz w:val="22"/>
          <w:szCs w:val="22"/>
        </w:rPr>
      </w:pPr>
      <w:r w:rsidRPr="00AB7245">
        <w:rPr>
          <w:color w:val="002060"/>
          <w:sz w:val="22"/>
          <w:szCs w:val="22"/>
        </w:rPr>
        <w:t>  </w:t>
      </w:r>
    </w:p>
    <w:p w14:paraId="460B68D7" w14:textId="77777777" w:rsidR="00AB7245" w:rsidRPr="00AB7245" w:rsidRDefault="00AB7245" w:rsidP="00AB7245">
      <w:pPr>
        <w:pStyle w:val="Sinespaciado"/>
        <w:ind w:right="-166"/>
        <w:jc w:val="both"/>
        <w:rPr>
          <w:b/>
          <w:bCs/>
          <w:color w:val="002060"/>
          <w:sz w:val="22"/>
          <w:szCs w:val="22"/>
        </w:rPr>
      </w:pPr>
      <w:r w:rsidRPr="00AB7245">
        <w:rPr>
          <w:b/>
          <w:bCs/>
          <w:color w:val="002060"/>
          <w:sz w:val="22"/>
          <w:szCs w:val="22"/>
        </w:rPr>
        <w:t xml:space="preserve">CENA </w:t>
      </w:r>
      <w:proofErr w:type="gramStart"/>
      <w:r w:rsidRPr="00AB7245">
        <w:rPr>
          <w:b/>
          <w:bCs/>
          <w:color w:val="002060"/>
          <w:sz w:val="22"/>
          <w:szCs w:val="22"/>
        </w:rPr>
        <w:t>SHOW</w:t>
      </w:r>
      <w:proofErr w:type="gramEnd"/>
      <w:r w:rsidRPr="00AB7245">
        <w:rPr>
          <w:b/>
          <w:bCs/>
          <w:color w:val="002060"/>
          <w:sz w:val="22"/>
          <w:szCs w:val="22"/>
        </w:rPr>
        <w:t xml:space="preserve"> INCLUYE:</w:t>
      </w:r>
    </w:p>
    <w:p w14:paraId="3EC1E21D" w14:textId="77777777" w:rsidR="00AB7245" w:rsidRPr="00AB7245" w:rsidRDefault="00AB7245" w:rsidP="00AB7245">
      <w:pPr>
        <w:pStyle w:val="Sinespaciado"/>
        <w:numPr>
          <w:ilvl w:val="0"/>
          <w:numId w:val="29"/>
        </w:numPr>
        <w:ind w:right="-166"/>
        <w:jc w:val="both"/>
        <w:rPr>
          <w:color w:val="002060"/>
          <w:sz w:val="22"/>
          <w:szCs w:val="22"/>
        </w:rPr>
      </w:pPr>
      <w:r w:rsidRPr="00AB7245">
        <w:rPr>
          <w:color w:val="002060"/>
          <w:sz w:val="22"/>
          <w:szCs w:val="22"/>
        </w:rPr>
        <w:t>Opciones de entrada, plato principal y postre</w:t>
      </w:r>
    </w:p>
    <w:p w14:paraId="2F0C3C7E" w14:textId="77777777" w:rsidR="00AB7245" w:rsidRPr="00AB7245" w:rsidRDefault="00AB7245" w:rsidP="00AB7245">
      <w:pPr>
        <w:pStyle w:val="Sinespaciado"/>
        <w:numPr>
          <w:ilvl w:val="0"/>
          <w:numId w:val="29"/>
        </w:numPr>
        <w:ind w:right="-166"/>
        <w:jc w:val="both"/>
        <w:rPr>
          <w:color w:val="002060"/>
          <w:sz w:val="22"/>
          <w:szCs w:val="22"/>
        </w:rPr>
      </w:pPr>
      <w:r w:rsidRPr="00AB7245">
        <w:rPr>
          <w:color w:val="002060"/>
          <w:sz w:val="22"/>
          <w:szCs w:val="22"/>
        </w:rPr>
        <w:t xml:space="preserve">Bebidas: 1 botella de vino cada 2 personas </w:t>
      </w:r>
      <w:proofErr w:type="spellStart"/>
      <w:r w:rsidRPr="00AB7245">
        <w:rPr>
          <w:color w:val="002060"/>
          <w:sz w:val="22"/>
          <w:szCs w:val="22"/>
        </w:rPr>
        <w:t>ó</w:t>
      </w:r>
      <w:proofErr w:type="spellEnd"/>
      <w:r w:rsidRPr="00AB7245">
        <w:rPr>
          <w:color w:val="002060"/>
          <w:sz w:val="22"/>
          <w:szCs w:val="22"/>
        </w:rPr>
        <w:t xml:space="preserve"> 2 vasos de cerveza </w:t>
      </w:r>
      <w:proofErr w:type="spellStart"/>
      <w:r w:rsidRPr="00AB7245">
        <w:rPr>
          <w:color w:val="002060"/>
          <w:sz w:val="22"/>
          <w:szCs w:val="22"/>
        </w:rPr>
        <w:t>ó</w:t>
      </w:r>
      <w:proofErr w:type="spellEnd"/>
      <w:r w:rsidRPr="00AB7245">
        <w:rPr>
          <w:color w:val="002060"/>
          <w:sz w:val="22"/>
          <w:szCs w:val="22"/>
        </w:rPr>
        <w:t xml:space="preserve"> 2 vasos de gaseosas, aguas con </w:t>
      </w:r>
      <w:proofErr w:type="spellStart"/>
      <w:r w:rsidRPr="00AB7245">
        <w:rPr>
          <w:color w:val="002060"/>
          <w:sz w:val="22"/>
          <w:szCs w:val="22"/>
        </w:rPr>
        <w:t>ó</w:t>
      </w:r>
      <w:proofErr w:type="spellEnd"/>
      <w:r w:rsidRPr="00AB7245">
        <w:rPr>
          <w:color w:val="002060"/>
          <w:sz w:val="22"/>
          <w:szCs w:val="22"/>
        </w:rPr>
        <w:t xml:space="preserve"> sin gas libres.</w:t>
      </w:r>
    </w:p>
    <w:p w14:paraId="03796BF8" w14:textId="77777777" w:rsidR="00AB7245" w:rsidRPr="00AB7245" w:rsidRDefault="00AB7245" w:rsidP="00AB7245">
      <w:pPr>
        <w:pStyle w:val="Sinespaciado"/>
        <w:numPr>
          <w:ilvl w:val="0"/>
          <w:numId w:val="29"/>
        </w:numPr>
        <w:ind w:right="-166"/>
        <w:jc w:val="both"/>
        <w:rPr>
          <w:color w:val="002060"/>
          <w:sz w:val="22"/>
          <w:szCs w:val="22"/>
        </w:rPr>
      </w:pPr>
      <w:r w:rsidRPr="00AB7245">
        <w:rPr>
          <w:color w:val="002060"/>
          <w:sz w:val="22"/>
          <w:szCs w:val="22"/>
        </w:rPr>
        <w:t>Todos los servicios incluyen traslados.</w:t>
      </w:r>
    </w:p>
    <w:p w14:paraId="642FB36D" w14:textId="77777777" w:rsidR="00AB7245" w:rsidRPr="00AB7245" w:rsidRDefault="00AB7245" w:rsidP="00AB7245">
      <w:pPr>
        <w:pStyle w:val="Sinespaciado"/>
        <w:ind w:right="-166"/>
        <w:jc w:val="both"/>
        <w:rPr>
          <w:color w:val="002060"/>
          <w:sz w:val="22"/>
          <w:szCs w:val="22"/>
        </w:rPr>
      </w:pPr>
      <w:r w:rsidRPr="00AB7245">
        <w:rPr>
          <w:color w:val="002060"/>
          <w:sz w:val="22"/>
          <w:szCs w:val="22"/>
        </w:rPr>
        <w:t> </w:t>
      </w:r>
    </w:p>
    <w:p w14:paraId="15034E7E" w14:textId="77777777" w:rsidR="00AB7245" w:rsidRPr="00AB7245" w:rsidRDefault="00AB7245" w:rsidP="00AB7245">
      <w:pPr>
        <w:pStyle w:val="Sinespaciado"/>
        <w:ind w:right="-166"/>
        <w:jc w:val="both"/>
        <w:rPr>
          <w:color w:val="002060"/>
          <w:sz w:val="22"/>
          <w:szCs w:val="22"/>
        </w:rPr>
      </w:pPr>
      <w:r w:rsidRPr="00AB7245">
        <w:rPr>
          <w:color w:val="002060"/>
          <w:sz w:val="22"/>
          <w:szCs w:val="22"/>
        </w:rPr>
        <w:t xml:space="preserve">20:15 Hs </w:t>
      </w:r>
      <w:proofErr w:type="gramStart"/>
      <w:r w:rsidRPr="00AB7245">
        <w:rPr>
          <w:color w:val="002060"/>
          <w:sz w:val="22"/>
          <w:szCs w:val="22"/>
        </w:rPr>
        <w:t>Show</w:t>
      </w:r>
      <w:proofErr w:type="gramEnd"/>
      <w:r w:rsidRPr="00AB7245">
        <w:rPr>
          <w:color w:val="002060"/>
          <w:sz w:val="22"/>
          <w:szCs w:val="22"/>
        </w:rPr>
        <w:t xml:space="preserve"> de Tango y Folclore - Duración 1 hora: Integrado por músicos, bailarines y cantante, con un especial </w:t>
      </w:r>
      <w:proofErr w:type="gramStart"/>
      <w:r w:rsidRPr="00AB7245">
        <w:rPr>
          <w:color w:val="002060"/>
          <w:sz w:val="22"/>
          <w:szCs w:val="22"/>
        </w:rPr>
        <w:t>show</w:t>
      </w:r>
      <w:proofErr w:type="gramEnd"/>
      <w:r w:rsidRPr="00AB7245">
        <w:rPr>
          <w:color w:val="002060"/>
          <w:sz w:val="22"/>
          <w:szCs w:val="22"/>
        </w:rPr>
        <w:t xml:space="preserve"> de boleadoras.</w:t>
      </w:r>
    </w:p>
    <w:p w14:paraId="3AE6EED9" w14:textId="77777777" w:rsidR="00AB7245" w:rsidRPr="00AB7245" w:rsidRDefault="00AB7245" w:rsidP="00AB7245">
      <w:pPr>
        <w:pStyle w:val="Sinespaciado"/>
        <w:ind w:right="-166"/>
        <w:jc w:val="both"/>
        <w:rPr>
          <w:color w:val="002060"/>
          <w:sz w:val="22"/>
          <w:szCs w:val="22"/>
        </w:rPr>
      </w:pPr>
    </w:p>
    <w:p w14:paraId="4865C1B7" w14:textId="77777777" w:rsidR="00AB7245" w:rsidRPr="00AB7245" w:rsidRDefault="00AB7245" w:rsidP="00AB7245">
      <w:pPr>
        <w:pStyle w:val="Sinespaciado"/>
        <w:ind w:right="-166"/>
        <w:jc w:val="both"/>
        <w:rPr>
          <w:color w:val="002060"/>
          <w:sz w:val="22"/>
          <w:szCs w:val="22"/>
        </w:rPr>
      </w:pPr>
      <w:r w:rsidRPr="00AB7245">
        <w:rPr>
          <w:color w:val="002060"/>
          <w:sz w:val="22"/>
          <w:szCs w:val="22"/>
        </w:rPr>
        <w:t>Horarios:</w:t>
      </w:r>
    </w:p>
    <w:p w14:paraId="02C55CE1" w14:textId="77777777" w:rsidR="00AB7245" w:rsidRPr="00AB7245" w:rsidRDefault="00AB7245" w:rsidP="00AB7245">
      <w:pPr>
        <w:pStyle w:val="Sinespaciado"/>
        <w:ind w:right="-166"/>
        <w:jc w:val="both"/>
        <w:rPr>
          <w:color w:val="002060"/>
          <w:sz w:val="22"/>
          <w:szCs w:val="22"/>
        </w:rPr>
      </w:pPr>
      <w:r w:rsidRPr="00AB7245">
        <w:rPr>
          <w:color w:val="002060"/>
          <w:sz w:val="22"/>
          <w:szCs w:val="22"/>
        </w:rPr>
        <w:t>Cena: 19.00Hs</w:t>
      </w:r>
    </w:p>
    <w:p w14:paraId="6888DD95" w14:textId="77777777" w:rsidR="00AB7245" w:rsidRPr="00AB7245" w:rsidRDefault="00AB7245" w:rsidP="00AB7245">
      <w:pPr>
        <w:pStyle w:val="Sinespaciado"/>
        <w:ind w:right="-166"/>
        <w:jc w:val="both"/>
        <w:rPr>
          <w:color w:val="002060"/>
          <w:sz w:val="22"/>
          <w:szCs w:val="22"/>
        </w:rPr>
      </w:pPr>
      <w:proofErr w:type="gramStart"/>
      <w:r w:rsidRPr="00AB7245">
        <w:rPr>
          <w:color w:val="002060"/>
          <w:sz w:val="22"/>
          <w:szCs w:val="22"/>
        </w:rPr>
        <w:t>Show</w:t>
      </w:r>
      <w:proofErr w:type="gramEnd"/>
      <w:r w:rsidRPr="00AB7245">
        <w:rPr>
          <w:color w:val="002060"/>
          <w:sz w:val="22"/>
          <w:szCs w:val="22"/>
        </w:rPr>
        <w:t>: 20.15 a 21.15 Hs</w:t>
      </w:r>
    </w:p>
    <w:p w14:paraId="65A97FA9" w14:textId="77777777" w:rsidR="00AB7245" w:rsidRPr="00AB7245" w:rsidRDefault="00AB7245" w:rsidP="00AB7245">
      <w:pPr>
        <w:pStyle w:val="Sinespaciado"/>
        <w:ind w:right="-166"/>
        <w:jc w:val="both"/>
        <w:rPr>
          <w:color w:val="002060"/>
          <w:sz w:val="22"/>
          <w:szCs w:val="22"/>
        </w:rPr>
      </w:pPr>
      <w:r w:rsidRPr="00AB7245">
        <w:rPr>
          <w:color w:val="002060"/>
          <w:sz w:val="22"/>
          <w:szCs w:val="22"/>
        </w:rPr>
        <w:t> </w:t>
      </w:r>
    </w:p>
    <w:p w14:paraId="329361C5" w14:textId="77777777" w:rsidR="00AB7245" w:rsidRPr="00AB7245" w:rsidRDefault="00AB7245" w:rsidP="00AB7245">
      <w:pPr>
        <w:pStyle w:val="Sinespaciado"/>
        <w:ind w:right="-166"/>
        <w:jc w:val="both"/>
        <w:rPr>
          <w:color w:val="002060"/>
          <w:sz w:val="22"/>
          <w:szCs w:val="22"/>
        </w:rPr>
      </w:pPr>
      <w:r w:rsidRPr="00AB7245">
        <w:rPr>
          <w:color w:val="002060"/>
          <w:sz w:val="22"/>
          <w:szCs w:val="22"/>
        </w:rPr>
        <w:t>Horarios de Pick-Up para Cena/</w:t>
      </w:r>
      <w:proofErr w:type="gramStart"/>
      <w:r w:rsidRPr="00AB7245">
        <w:rPr>
          <w:color w:val="002060"/>
          <w:sz w:val="22"/>
          <w:szCs w:val="22"/>
        </w:rPr>
        <w:t>show</w:t>
      </w:r>
      <w:proofErr w:type="gramEnd"/>
    </w:p>
    <w:p w14:paraId="5B1A8135" w14:textId="77777777" w:rsidR="00AB7245" w:rsidRPr="00AB7245" w:rsidRDefault="00AB7245" w:rsidP="00AB7245">
      <w:pPr>
        <w:pStyle w:val="Sinespaciado"/>
        <w:numPr>
          <w:ilvl w:val="0"/>
          <w:numId w:val="30"/>
        </w:numPr>
        <w:ind w:right="-166"/>
        <w:jc w:val="both"/>
        <w:rPr>
          <w:color w:val="002060"/>
          <w:sz w:val="22"/>
          <w:szCs w:val="22"/>
        </w:rPr>
      </w:pPr>
      <w:r w:rsidRPr="00AB7245">
        <w:rPr>
          <w:color w:val="002060"/>
          <w:sz w:val="22"/>
          <w:szCs w:val="22"/>
        </w:rPr>
        <w:t>Hoteles Zona Centro pick up: 18.30 Hs.</w:t>
      </w:r>
    </w:p>
    <w:p w14:paraId="22DBA267" w14:textId="77777777" w:rsidR="00AB7245" w:rsidRPr="00AB7245" w:rsidRDefault="00AB7245" w:rsidP="00AB7245">
      <w:pPr>
        <w:pStyle w:val="Sinespaciado"/>
        <w:ind w:right="-166"/>
        <w:jc w:val="both"/>
        <w:rPr>
          <w:color w:val="002060"/>
          <w:sz w:val="22"/>
          <w:szCs w:val="22"/>
        </w:rPr>
      </w:pPr>
      <w:r w:rsidRPr="00AB7245">
        <w:rPr>
          <w:color w:val="002060"/>
          <w:sz w:val="22"/>
          <w:szCs w:val="22"/>
        </w:rPr>
        <w:t xml:space="preserve">Horarios de Pick-Up para Solo </w:t>
      </w:r>
      <w:proofErr w:type="gramStart"/>
      <w:r w:rsidRPr="00AB7245">
        <w:rPr>
          <w:color w:val="002060"/>
          <w:sz w:val="22"/>
          <w:szCs w:val="22"/>
        </w:rPr>
        <w:t>Show</w:t>
      </w:r>
      <w:proofErr w:type="gramEnd"/>
      <w:r w:rsidRPr="00AB7245">
        <w:rPr>
          <w:color w:val="002060"/>
          <w:sz w:val="22"/>
          <w:szCs w:val="22"/>
        </w:rPr>
        <w:t>:</w:t>
      </w:r>
    </w:p>
    <w:p w14:paraId="5EF1FC38" w14:textId="77777777" w:rsidR="00AB7245" w:rsidRPr="00AB7245" w:rsidRDefault="00AB7245" w:rsidP="00AB7245">
      <w:pPr>
        <w:pStyle w:val="Sinespaciado"/>
        <w:numPr>
          <w:ilvl w:val="0"/>
          <w:numId w:val="31"/>
        </w:numPr>
        <w:ind w:right="-166"/>
        <w:jc w:val="both"/>
        <w:rPr>
          <w:color w:val="002060"/>
          <w:sz w:val="22"/>
          <w:szCs w:val="22"/>
        </w:rPr>
      </w:pPr>
      <w:r w:rsidRPr="00AB7245">
        <w:rPr>
          <w:color w:val="002060"/>
          <w:sz w:val="22"/>
          <w:szCs w:val="22"/>
        </w:rPr>
        <w:t>Hoteles Zona Centro pick up: 19.30 Hs.</w:t>
      </w:r>
    </w:p>
    <w:p w14:paraId="0465D008" w14:textId="77777777" w:rsidR="00AB7245" w:rsidRPr="00AB7245" w:rsidRDefault="00AB7245" w:rsidP="00AB7245">
      <w:pPr>
        <w:pStyle w:val="Sinespaciado"/>
        <w:ind w:right="-166"/>
        <w:jc w:val="both"/>
        <w:rPr>
          <w:color w:val="002060"/>
          <w:sz w:val="22"/>
          <w:szCs w:val="22"/>
        </w:rPr>
      </w:pPr>
      <w:r w:rsidRPr="00AB7245">
        <w:rPr>
          <w:color w:val="002060"/>
          <w:sz w:val="22"/>
          <w:szCs w:val="22"/>
        </w:rPr>
        <w:t xml:space="preserve">Vea suplemento por hoteles ubicados en el barrio de Palermo (Pick Up Cena </w:t>
      </w:r>
      <w:proofErr w:type="gramStart"/>
      <w:r w:rsidRPr="00AB7245">
        <w:rPr>
          <w:color w:val="002060"/>
          <w:sz w:val="22"/>
          <w:szCs w:val="22"/>
        </w:rPr>
        <w:t>Show</w:t>
      </w:r>
      <w:proofErr w:type="gramEnd"/>
      <w:r w:rsidRPr="00AB7245">
        <w:rPr>
          <w:color w:val="002060"/>
          <w:sz w:val="22"/>
          <w:szCs w:val="22"/>
        </w:rPr>
        <w:t xml:space="preserve"> a partir de 18.00hs y Sólo </w:t>
      </w:r>
      <w:proofErr w:type="gramStart"/>
      <w:r w:rsidRPr="00AB7245">
        <w:rPr>
          <w:color w:val="002060"/>
          <w:sz w:val="22"/>
          <w:szCs w:val="22"/>
        </w:rPr>
        <w:t>Show</w:t>
      </w:r>
      <w:proofErr w:type="gramEnd"/>
      <w:r w:rsidRPr="00AB7245">
        <w:rPr>
          <w:color w:val="002060"/>
          <w:sz w:val="22"/>
          <w:szCs w:val="22"/>
        </w:rPr>
        <w:t xml:space="preserve"> a partir de 19.00hs)</w:t>
      </w:r>
    </w:p>
    <w:p w14:paraId="34844D3F" w14:textId="77777777" w:rsidR="0052035F" w:rsidRDefault="0052035F" w:rsidP="0052035F">
      <w:pPr>
        <w:pStyle w:val="Sinespaciado"/>
        <w:ind w:right="-166"/>
        <w:jc w:val="both"/>
        <w:rPr>
          <w:color w:val="002060"/>
          <w:sz w:val="22"/>
          <w:szCs w:val="22"/>
        </w:rPr>
      </w:pPr>
    </w:p>
    <w:p w14:paraId="1B563AFF" w14:textId="77777777" w:rsidR="0052035F" w:rsidRDefault="0052035F" w:rsidP="0052035F">
      <w:pPr>
        <w:pStyle w:val="Sinespaciado"/>
        <w:ind w:right="-166"/>
        <w:jc w:val="both"/>
        <w:rPr>
          <w:color w:val="002060"/>
          <w:sz w:val="22"/>
          <w:szCs w:val="22"/>
        </w:rPr>
      </w:pPr>
    </w:p>
    <w:p w14:paraId="741070D4" w14:textId="77777777" w:rsidR="0052035F" w:rsidRDefault="0052035F" w:rsidP="0052035F">
      <w:pPr>
        <w:pStyle w:val="Sinespaciado"/>
        <w:ind w:right="-166"/>
        <w:jc w:val="both"/>
        <w:rPr>
          <w:color w:val="002060"/>
          <w:sz w:val="22"/>
          <w:szCs w:val="22"/>
        </w:rPr>
      </w:pPr>
    </w:p>
    <w:tbl>
      <w:tblPr>
        <w:tblW w:w="6842" w:type="dxa"/>
        <w:tblInd w:w="1271" w:type="dxa"/>
        <w:tblCellMar>
          <w:left w:w="70" w:type="dxa"/>
          <w:right w:w="70" w:type="dxa"/>
        </w:tblCellMar>
        <w:tblLook w:val="04A0" w:firstRow="1" w:lastRow="0" w:firstColumn="1" w:lastColumn="0" w:noHBand="0" w:noVBand="1"/>
      </w:tblPr>
      <w:tblGrid>
        <w:gridCol w:w="2939"/>
        <w:gridCol w:w="1323"/>
        <w:gridCol w:w="1391"/>
        <w:gridCol w:w="1189"/>
      </w:tblGrid>
      <w:tr w:rsidR="00AB7245" w:rsidRPr="00AB7245" w14:paraId="26498FFA" w14:textId="77777777" w:rsidTr="00AB7245">
        <w:trPr>
          <w:trHeight w:val="240"/>
        </w:trPr>
        <w:tc>
          <w:tcPr>
            <w:tcW w:w="6842"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38A4D343" w14:textId="77777777" w:rsidR="00AB7245" w:rsidRPr="00AB7245" w:rsidRDefault="00AB7245" w:rsidP="00AB724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AB7245">
              <w:rPr>
                <w:rFonts w:ascii="Aptos Narrow" w:eastAsia="Times New Roman" w:hAnsi="Aptos Narrow" w:cs="Times New Roman"/>
                <w:b/>
                <w:bCs/>
                <w:color w:val="002060"/>
                <w:kern w:val="0"/>
                <w:sz w:val="24"/>
                <w:szCs w:val="24"/>
                <w:lang w:eastAsia="es-PE" w:bidi="hi-IN"/>
                <w14:ligatures w14:val="none"/>
              </w:rPr>
              <w:t>TANGO PORTEÑO</w:t>
            </w:r>
          </w:p>
        </w:tc>
      </w:tr>
      <w:tr w:rsidR="00AB7245" w:rsidRPr="00AB7245" w14:paraId="20C2C8E2" w14:textId="77777777" w:rsidTr="00AB7245">
        <w:trPr>
          <w:trHeight w:val="222"/>
        </w:trPr>
        <w:tc>
          <w:tcPr>
            <w:tcW w:w="2939" w:type="dxa"/>
            <w:tcBorders>
              <w:top w:val="nil"/>
              <w:left w:val="single" w:sz="4" w:space="0" w:color="444444"/>
              <w:bottom w:val="single" w:sz="4" w:space="0" w:color="444444"/>
              <w:right w:val="single" w:sz="4" w:space="0" w:color="444444"/>
            </w:tcBorders>
            <w:shd w:val="clear" w:color="000000" w:fill="F2F2F2"/>
            <w:vAlign w:val="center"/>
            <w:hideMark/>
          </w:tcPr>
          <w:p w14:paraId="6F252D1A"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FECHAS</w:t>
            </w:r>
          </w:p>
        </w:tc>
        <w:tc>
          <w:tcPr>
            <w:tcW w:w="1323" w:type="dxa"/>
            <w:tcBorders>
              <w:top w:val="nil"/>
              <w:left w:val="nil"/>
              <w:bottom w:val="single" w:sz="4" w:space="0" w:color="444444"/>
              <w:right w:val="single" w:sz="4" w:space="0" w:color="444444"/>
            </w:tcBorders>
            <w:shd w:val="clear" w:color="000000" w:fill="F2F2F2"/>
            <w:vAlign w:val="center"/>
            <w:hideMark/>
          </w:tcPr>
          <w:p w14:paraId="004042FF"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TIPO</w:t>
            </w:r>
          </w:p>
        </w:tc>
        <w:tc>
          <w:tcPr>
            <w:tcW w:w="1391" w:type="dxa"/>
            <w:tcBorders>
              <w:top w:val="nil"/>
              <w:left w:val="nil"/>
              <w:bottom w:val="single" w:sz="4" w:space="0" w:color="444444"/>
              <w:right w:val="single" w:sz="4" w:space="0" w:color="444444"/>
            </w:tcBorders>
            <w:shd w:val="clear" w:color="000000" w:fill="F2F2F2"/>
            <w:vAlign w:val="center"/>
            <w:hideMark/>
          </w:tcPr>
          <w:p w14:paraId="3C56F08D"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PAX</w:t>
            </w:r>
          </w:p>
        </w:tc>
        <w:tc>
          <w:tcPr>
            <w:tcW w:w="1189" w:type="dxa"/>
            <w:tcBorders>
              <w:top w:val="nil"/>
              <w:left w:val="nil"/>
              <w:bottom w:val="single" w:sz="4" w:space="0" w:color="444444"/>
              <w:right w:val="single" w:sz="4" w:space="0" w:color="444444"/>
            </w:tcBorders>
            <w:shd w:val="clear" w:color="000000" w:fill="F2F2F2"/>
            <w:vAlign w:val="center"/>
            <w:hideMark/>
          </w:tcPr>
          <w:p w14:paraId="6E5728BD"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COM.</w:t>
            </w:r>
          </w:p>
        </w:tc>
      </w:tr>
      <w:tr w:rsidR="00AB7245" w:rsidRPr="00AB7245" w14:paraId="2CFFD135" w14:textId="77777777" w:rsidTr="00AB7245">
        <w:trPr>
          <w:trHeight w:val="222"/>
        </w:trPr>
        <w:tc>
          <w:tcPr>
            <w:tcW w:w="2939" w:type="dxa"/>
            <w:tcBorders>
              <w:top w:val="nil"/>
              <w:left w:val="single" w:sz="4" w:space="0" w:color="444444"/>
              <w:bottom w:val="single" w:sz="4" w:space="0" w:color="444444"/>
              <w:right w:val="single" w:sz="4" w:space="0" w:color="444444"/>
            </w:tcBorders>
            <w:shd w:val="clear" w:color="000000" w:fill="FFFFFF"/>
            <w:vAlign w:val="center"/>
            <w:hideMark/>
          </w:tcPr>
          <w:p w14:paraId="6BA1411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01/09/2026 - 31/03/2027</w:t>
            </w:r>
          </w:p>
        </w:tc>
        <w:tc>
          <w:tcPr>
            <w:tcW w:w="1323" w:type="dxa"/>
            <w:tcBorders>
              <w:top w:val="nil"/>
              <w:left w:val="nil"/>
              <w:bottom w:val="single" w:sz="4" w:space="0" w:color="444444"/>
              <w:right w:val="single" w:sz="4" w:space="0" w:color="444444"/>
            </w:tcBorders>
            <w:shd w:val="clear" w:color="000000" w:fill="FFFFFF"/>
            <w:vAlign w:val="center"/>
            <w:hideMark/>
          </w:tcPr>
          <w:p w14:paraId="244A2782"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391" w:type="dxa"/>
            <w:tcBorders>
              <w:top w:val="nil"/>
              <w:left w:val="nil"/>
              <w:bottom w:val="single" w:sz="4" w:space="0" w:color="444444"/>
              <w:right w:val="single" w:sz="4" w:space="0" w:color="444444"/>
            </w:tcBorders>
            <w:shd w:val="clear" w:color="000000" w:fill="FFFFFF"/>
            <w:hideMark/>
          </w:tcPr>
          <w:p w14:paraId="4BDA634B" w14:textId="77777777" w:rsidR="00AB7245" w:rsidRPr="00AB7245" w:rsidRDefault="00AB7245" w:rsidP="00AB7245">
            <w:pPr>
              <w:spacing w:after="0" w:line="240" w:lineRule="auto"/>
              <w:jc w:val="center"/>
              <w:rPr>
                <w:rFonts w:ascii="Arial" w:eastAsia="Times New Roman" w:hAnsi="Arial" w:cs="Arial"/>
                <w:color w:val="000000"/>
                <w:kern w:val="0"/>
                <w:lang w:eastAsia="es-PE" w:bidi="hi-IN"/>
                <w14:ligatures w14:val="none"/>
              </w:rPr>
            </w:pPr>
            <w:r w:rsidRPr="00AB7245">
              <w:rPr>
                <w:rFonts w:ascii="Arial" w:eastAsia="Times New Roman" w:hAnsi="Arial" w:cs="Arial"/>
                <w:color w:val="000000"/>
                <w:kern w:val="0"/>
                <w:lang w:eastAsia="es-PE" w:bidi="hi-IN"/>
                <w14:ligatures w14:val="none"/>
              </w:rPr>
              <w:t> </w:t>
            </w:r>
          </w:p>
        </w:tc>
        <w:tc>
          <w:tcPr>
            <w:tcW w:w="1189" w:type="dxa"/>
            <w:tcBorders>
              <w:top w:val="single" w:sz="4" w:space="0" w:color="auto"/>
              <w:left w:val="nil"/>
              <w:bottom w:val="single" w:sz="4" w:space="0" w:color="auto"/>
              <w:right w:val="single" w:sz="4" w:space="0" w:color="auto"/>
            </w:tcBorders>
            <w:noWrap/>
            <w:vAlign w:val="center"/>
            <w:hideMark/>
          </w:tcPr>
          <w:p w14:paraId="14200F83"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124</w:t>
            </w:r>
          </w:p>
        </w:tc>
      </w:tr>
      <w:tr w:rsidR="00AB7245" w:rsidRPr="00AB7245" w14:paraId="18A4F539" w14:textId="77777777" w:rsidTr="00AB7245">
        <w:trPr>
          <w:trHeight w:val="222"/>
        </w:trPr>
        <w:tc>
          <w:tcPr>
            <w:tcW w:w="2939" w:type="dxa"/>
            <w:tcBorders>
              <w:top w:val="nil"/>
              <w:left w:val="single" w:sz="4" w:space="0" w:color="444444"/>
              <w:bottom w:val="single" w:sz="4" w:space="0" w:color="444444"/>
              <w:right w:val="single" w:sz="4" w:space="0" w:color="444444"/>
            </w:tcBorders>
            <w:shd w:val="clear" w:color="000000" w:fill="FFFFFF"/>
            <w:vAlign w:val="center"/>
            <w:hideMark/>
          </w:tcPr>
          <w:p w14:paraId="6D09B61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01/09/2026 - 31/03/2027</w:t>
            </w:r>
          </w:p>
        </w:tc>
        <w:tc>
          <w:tcPr>
            <w:tcW w:w="1323" w:type="dxa"/>
            <w:tcBorders>
              <w:top w:val="nil"/>
              <w:left w:val="nil"/>
              <w:bottom w:val="single" w:sz="4" w:space="0" w:color="444444"/>
              <w:right w:val="single" w:sz="4" w:space="0" w:color="444444"/>
            </w:tcBorders>
            <w:shd w:val="clear" w:color="000000" w:fill="FFFFFF"/>
            <w:vAlign w:val="center"/>
            <w:hideMark/>
          </w:tcPr>
          <w:p w14:paraId="289AA5E2"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Menor</w:t>
            </w:r>
          </w:p>
        </w:tc>
        <w:tc>
          <w:tcPr>
            <w:tcW w:w="1391" w:type="dxa"/>
            <w:tcBorders>
              <w:top w:val="nil"/>
              <w:left w:val="nil"/>
              <w:bottom w:val="single" w:sz="4" w:space="0" w:color="444444"/>
              <w:right w:val="single" w:sz="4" w:space="0" w:color="444444"/>
            </w:tcBorders>
            <w:shd w:val="clear" w:color="000000" w:fill="FFFFFF"/>
            <w:vAlign w:val="center"/>
            <w:hideMark/>
          </w:tcPr>
          <w:p w14:paraId="4FDAA4BE"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4 a 12 años</w:t>
            </w:r>
          </w:p>
        </w:tc>
        <w:tc>
          <w:tcPr>
            <w:tcW w:w="1189" w:type="dxa"/>
            <w:tcBorders>
              <w:top w:val="nil"/>
              <w:left w:val="nil"/>
              <w:bottom w:val="single" w:sz="4" w:space="0" w:color="auto"/>
              <w:right w:val="single" w:sz="4" w:space="0" w:color="auto"/>
            </w:tcBorders>
            <w:noWrap/>
            <w:vAlign w:val="center"/>
            <w:hideMark/>
          </w:tcPr>
          <w:p w14:paraId="11EEFE78"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63</w:t>
            </w:r>
          </w:p>
        </w:tc>
      </w:tr>
      <w:tr w:rsidR="00AB7245" w:rsidRPr="00AB7245" w14:paraId="0714947C" w14:textId="77777777" w:rsidTr="00AB7245">
        <w:trPr>
          <w:trHeight w:val="222"/>
        </w:trPr>
        <w:tc>
          <w:tcPr>
            <w:tcW w:w="2939" w:type="dxa"/>
            <w:tcBorders>
              <w:top w:val="nil"/>
              <w:left w:val="single" w:sz="4" w:space="0" w:color="444444"/>
              <w:bottom w:val="single" w:sz="4" w:space="0" w:color="444444"/>
              <w:right w:val="single" w:sz="4" w:space="0" w:color="444444"/>
            </w:tcBorders>
            <w:shd w:val="clear" w:color="000000" w:fill="FFFFFF"/>
            <w:vAlign w:val="center"/>
            <w:hideMark/>
          </w:tcPr>
          <w:p w14:paraId="0B6044F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01/09/2026 - 31/03/2027</w:t>
            </w:r>
          </w:p>
        </w:tc>
        <w:tc>
          <w:tcPr>
            <w:tcW w:w="1323" w:type="dxa"/>
            <w:tcBorders>
              <w:top w:val="nil"/>
              <w:left w:val="nil"/>
              <w:bottom w:val="single" w:sz="4" w:space="0" w:color="444444"/>
              <w:right w:val="single" w:sz="4" w:space="0" w:color="444444"/>
            </w:tcBorders>
            <w:shd w:val="clear" w:color="000000" w:fill="FFFFFF"/>
            <w:vAlign w:val="center"/>
            <w:hideMark/>
          </w:tcPr>
          <w:p w14:paraId="074215C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Solo </w:t>
            </w:r>
            <w:proofErr w:type="gramStart"/>
            <w:r w:rsidRPr="00AB7245">
              <w:rPr>
                <w:rFonts w:ascii="Arial" w:eastAsia="Times New Roman" w:hAnsi="Arial" w:cs="Arial"/>
                <w:color w:val="000000"/>
                <w:kern w:val="0"/>
                <w:sz w:val="20"/>
                <w:szCs w:val="20"/>
                <w:lang w:eastAsia="es-PE" w:bidi="hi-IN"/>
                <w14:ligatures w14:val="none"/>
              </w:rPr>
              <w:t>Show</w:t>
            </w:r>
            <w:proofErr w:type="gramEnd"/>
          </w:p>
        </w:tc>
        <w:tc>
          <w:tcPr>
            <w:tcW w:w="1391" w:type="dxa"/>
            <w:tcBorders>
              <w:top w:val="nil"/>
              <w:left w:val="nil"/>
              <w:bottom w:val="single" w:sz="4" w:space="0" w:color="444444"/>
              <w:right w:val="single" w:sz="4" w:space="0" w:color="444444"/>
            </w:tcBorders>
            <w:shd w:val="clear" w:color="000000" w:fill="FFFFFF"/>
            <w:vAlign w:val="center"/>
            <w:hideMark/>
          </w:tcPr>
          <w:p w14:paraId="0D4AB55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189" w:type="dxa"/>
            <w:tcBorders>
              <w:top w:val="nil"/>
              <w:left w:val="nil"/>
              <w:bottom w:val="single" w:sz="4" w:space="0" w:color="auto"/>
              <w:right w:val="single" w:sz="4" w:space="0" w:color="auto"/>
            </w:tcBorders>
            <w:noWrap/>
            <w:vAlign w:val="center"/>
            <w:hideMark/>
          </w:tcPr>
          <w:p w14:paraId="061C4F23"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75</w:t>
            </w:r>
          </w:p>
        </w:tc>
      </w:tr>
      <w:tr w:rsidR="00AB7245" w:rsidRPr="00AB7245" w14:paraId="3C02973B" w14:textId="77777777" w:rsidTr="00AB7245">
        <w:trPr>
          <w:trHeight w:val="407"/>
        </w:trPr>
        <w:tc>
          <w:tcPr>
            <w:tcW w:w="2939" w:type="dxa"/>
            <w:tcBorders>
              <w:top w:val="nil"/>
              <w:left w:val="single" w:sz="4" w:space="0" w:color="444444"/>
              <w:bottom w:val="single" w:sz="4" w:space="0" w:color="444444"/>
              <w:right w:val="single" w:sz="4" w:space="0" w:color="444444"/>
            </w:tcBorders>
            <w:shd w:val="clear" w:color="000000" w:fill="FFFFFF"/>
            <w:vAlign w:val="center"/>
            <w:hideMark/>
          </w:tcPr>
          <w:p w14:paraId="3B911750"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01/09/2026 - 31/03/2027</w:t>
            </w:r>
          </w:p>
        </w:tc>
        <w:tc>
          <w:tcPr>
            <w:tcW w:w="1323" w:type="dxa"/>
            <w:tcBorders>
              <w:top w:val="nil"/>
              <w:left w:val="nil"/>
              <w:bottom w:val="single" w:sz="4" w:space="0" w:color="444444"/>
              <w:right w:val="single" w:sz="4" w:space="0" w:color="444444"/>
            </w:tcBorders>
            <w:shd w:val="clear" w:color="000000" w:fill="FFFFFF"/>
            <w:vAlign w:val="center"/>
            <w:hideMark/>
          </w:tcPr>
          <w:p w14:paraId="48382FB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VIP</w:t>
            </w:r>
          </w:p>
        </w:tc>
        <w:tc>
          <w:tcPr>
            <w:tcW w:w="1391" w:type="dxa"/>
            <w:tcBorders>
              <w:top w:val="nil"/>
              <w:left w:val="nil"/>
              <w:bottom w:val="single" w:sz="4" w:space="0" w:color="444444"/>
              <w:right w:val="single" w:sz="4" w:space="0" w:color="444444"/>
            </w:tcBorders>
            <w:shd w:val="clear" w:color="000000" w:fill="FFFFFF"/>
            <w:vAlign w:val="center"/>
            <w:hideMark/>
          </w:tcPr>
          <w:p w14:paraId="2E8BE057"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w:t>
            </w:r>
          </w:p>
        </w:tc>
        <w:tc>
          <w:tcPr>
            <w:tcW w:w="1189" w:type="dxa"/>
            <w:tcBorders>
              <w:top w:val="nil"/>
              <w:left w:val="nil"/>
              <w:bottom w:val="single" w:sz="4" w:space="0" w:color="auto"/>
              <w:right w:val="single" w:sz="4" w:space="0" w:color="auto"/>
            </w:tcBorders>
            <w:noWrap/>
            <w:vAlign w:val="center"/>
            <w:hideMark/>
          </w:tcPr>
          <w:p w14:paraId="472A476A"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159</w:t>
            </w:r>
          </w:p>
        </w:tc>
      </w:tr>
    </w:tbl>
    <w:p w14:paraId="2AC07EEC" w14:textId="77777777" w:rsidR="0052035F" w:rsidRPr="0052035F" w:rsidRDefault="0052035F" w:rsidP="0052035F">
      <w:pPr>
        <w:pStyle w:val="Sinespaciado"/>
        <w:ind w:right="-166"/>
        <w:jc w:val="both"/>
        <w:rPr>
          <w:color w:val="002060"/>
          <w:sz w:val="22"/>
          <w:szCs w:val="22"/>
        </w:rPr>
      </w:pPr>
    </w:p>
    <w:p w14:paraId="7F5FFC04"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SALIDAS:</w:t>
      </w:r>
      <w:r w:rsidRPr="00AB7245">
        <w:rPr>
          <w:color w:val="002060"/>
          <w:sz w:val="22"/>
          <w:szCs w:val="22"/>
        </w:rPr>
        <w:t xml:space="preserve"> Diarias. No válidas para 31/12. No opera 24/12, la casa estará cerrada. </w:t>
      </w:r>
    </w:p>
    <w:p w14:paraId="20542B0D"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HORARIO:</w:t>
      </w:r>
      <w:r w:rsidRPr="00AB7245">
        <w:rPr>
          <w:color w:val="002060"/>
          <w:sz w:val="22"/>
          <w:szCs w:val="22"/>
        </w:rPr>
        <w:t xml:space="preserve"> 21 hs.</w:t>
      </w:r>
    </w:p>
    <w:p w14:paraId="58046677" w14:textId="77777777" w:rsidR="00AB7245" w:rsidRPr="00AB7245" w:rsidRDefault="00AB7245" w:rsidP="00AB7245">
      <w:pPr>
        <w:pStyle w:val="Sinespaciado"/>
        <w:ind w:right="-166"/>
        <w:jc w:val="both"/>
        <w:rPr>
          <w:color w:val="002060"/>
          <w:sz w:val="22"/>
          <w:szCs w:val="22"/>
        </w:rPr>
      </w:pPr>
      <w:r w:rsidRPr="00AB7245">
        <w:rPr>
          <w:b/>
          <w:bCs/>
          <w:color w:val="002060"/>
          <w:sz w:val="22"/>
          <w:szCs w:val="22"/>
        </w:rPr>
        <w:t>DURACIÓN:</w:t>
      </w:r>
      <w:r w:rsidRPr="00AB7245">
        <w:rPr>
          <w:color w:val="002060"/>
          <w:sz w:val="22"/>
          <w:szCs w:val="22"/>
        </w:rPr>
        <w:t xml:space="preserve"> 4 hs (aproximadamente).</w:t>
      </w:r>
    </w:p>
    <w:p w14:paraId="3BDBCDC7" w14:textId="77777777" w:rsidR="00AB7245" w:rsidRPr="00AB7245" w:rsidRDefault="00AB7245" w:rsidP="00AB7245">
      <w:pPr>
        <w:pStyle w:val="Sinespaciado"/>
        <w:ind w:right="-166"/>
        <w:jc w:val="both"/>
        <w:rPr>
          <w:color w:val="002060"/>
          <w:sz w:val="22"/>
          <w:szCs w:val="22"/>
        </w:rPr>
      </w:pPr>
      <w:r w:rsidRPr="00AB7245">
        <w:rPr>
          <w:color w:val="002060"/>
          <w:sz w:val="22"/>
          <w:szCs w:val="22"/>
        </w:rPr>
        <w:t xml:space="preserve">El viejo y querido Metro, a sólo pocos pasos del Obelisco, transformado en Tango Porteño, un lugar que combina una refinadísima ambientación y rescata el puro estilo </w:t>
      </w:r>
      <w:proofErr w:type="spellStart"/>
      <w:r w:rsidRPr="00AB7245">
        <w:rPr>
          <w:color w:val="002060"/>
          <w:sz w:val="22"/>
          <w:szCs w:val="22"/>
        </w:rPr>
        <w:t>deco</w:t>
      </w:r>
      <w:proofErr w:type="spellEnd"/>
      <w:r w:rsidRPr="00AB7245">
        <w:rPr>
          <w:color w:val="002060"/>
          <w:sz w:val="22"/>
          <w:szCs w:val="22"/>
        </w:rPr>
        <w:t xml:space="preserve"> de la época complementándose con un elenco artístico, producciones insuperables y un despliegue gastronómico de gran calidad que hace honor a la época que representa. El compromiso era grande pero la misión esta cumplida Tango Porteño es la Imagen de Buenos Aires.</w:t>
      </w:r>
    </w:p>
    <w:p w14:paraId="09B687A1" w14:textId="1D1F047D" w:rsidR="00AB7245" w:rsidRPr="00AB7245" w:rsidRDefault="00AB7245" w:rsidP="00AB7245">
      <w:pPr>
        <w:pStyle w:val="Sinespaciado"/>
        <w:ind w:right="-166"/>
        <w:jc w:val="both"/>
        <w:rPr>
          <w:color w:val="002060"/>
          <w:sz w:val="22"/>
          <w:szCs w:val="22"/>
        </w:rPr>
      </w:pPr>
      <w:r w:rsidRPr="00AB7245">
        <w:rPr>
          <w:b/>
          <w:bCs/>
          <w:color w:val="002060"/>
          <w:sz w:val="22"/>
          <w:szCs w:val="22"/>
        </w:rPr>
        <w:t xml:space="preserve">El </w:t>
      </w:r>
      <w:proofErr w:type="gramStart"/>
      <w:r w:rsidRPr="00AB7245">
        <w:rPr>
          <w:b/>
          <w:bCs/>
          <w:color w:val="002060"/>
          <w:sz w:val="22"/>
          <w:szCs w:val="22"/>
        </w:rPr>
        <w:t>Show</w:t>
      </w:r>
      <w:proofErr w:type="gramEnd"/>
      <w:r w:rsidRPr="00AB7245">
        <w:rPr>
          <w:b/>
          <w:bCs/>
          <w:color w:val="002060"/>
          <w:sz w:val="22"/>
          <w:szCs w:val="22"/>
        </w:rPr>
        <w:t>:</w:t>
      </w:r>
      <w:r>
        <w:rPr>
          <w:color w:val="002060"/>
          <w:sz w:val="22"/>
          <w:szCs w:val="22"/>
        </w:rPr>
        <w:t xml:space="preserve"> </w:t>
      </w:r>
      <w:r w:rsidRPr="00AB7245">
        <w:rPr>
          <w:color w:val="002060"/>
          <w:sz w:val="22"/>
          <w:szCs w:val="22"/>
        </w:rPr>
        <w:t>Tango Porteño recrea la época de oro, la década del 40', que supo ser el reinado indiscutido del tango, la gran pasión de toda la sociedad argentina. Propone un recorrido en el tiempo por esos gloriosos años en Buenos Aires cuando se respiraba y disfrutaba tango en todos los rincones de la ciudad.</w:t>
      </w:r>
    </w:p>
    <w:p w14:paraId="3A7DDA2B" w14:textId="77777777" w:rsidR="00AB7245" w:rsidRPr="00AB7245" w:rsidRDefault="00AB7245" w:rsidP="00AB7245">
      <w:pPr>
        <w:pStyle w:val="Sinespaciado"/>
        <w:ind w:right="-166"/>
        <w:rPr>
          <w:color w:val="002060"/>
          <w:sz w:val="22"/>
          <w:szCs w:val="22"/>
        </w:rPr>
      </w:pPr>
    </w:p>
    <w:p w14:paraId="092783AF" w14:textId="77777777" w:rsidR="00AB7245" w:rsidRPr="00AB7245" w:rsidRDefault="00AB7245" w:rsidP="00AB7245">
      <w:pPr>
        <w:pStyle w:val="Sinespaciado"/>
        <w:ind w:right="-166"/>
        <w:rPr>
          <w:color w:val="002060"/>
          <w:sz w:val="22"/>
          <w:szCs w:val="22"/>
        </w:rPr>
      </w:pPr>
      <w:r w:rsidRPr="00AB7245">
        <w:rPr>
          <w:b/>
          <w:bCs/>
          <w:color w:val="002060"/>
          <w:sz w:val="22"/>
          <w:szCs w:val="22"/>
        </w:rPr>
        <w:t xml:space="preserve">CENA </w:t>
      </w:r>
      <w:proofErr w:type="gramStart"/>
      <w:r w:rsidRPr="00AB7245">
        <w:rPr>
          <w:b/>
          <w:bCs/>
          <w:color w:val="002060"/>
          <w:sz w:val="22"/>
          <w:szCs w:val="22"/>
        </w:rPr>
        <w:t>SHOW</w:t>
      </w:r>
      <w:proofErr w:type="gramEnd"/>
      <w:r w:rsidRPr="00AB7245">
        <w:rPr>
          <w:b/>
          <w:bCs/>
          <w:color w:val="002060"/>
          <w:sz w:val="22"/>
          <w:szCs w:val="22"/>
        </w:rPr>
        <w:t xml:space="preserve"> INCLUYE:</w:t>
      </w:r>
      <w:r w:rsidRPr="00AB7245">
        <w:rPr>
          <w:color w:val="002060"/>
          <w:sz w:val="22"/>
          <w:szCs w:val="22"/>
        </w:rPr>
        <w:t xml:space="preserve"> </w:t>
      </w:r>
      <w:r w:rsidRPr="00AB7245">
        <w:rPr>
          <w:color w:val="002060"/>
          <w:sz w:val="22"/>
          <w:szCs w:val="22"/>
        </w:rPr>
        <w:br/>
        <w:t>* Opciones de entrada, plato principal y postre.</w:t>
      </w:r>
      <w:r w:rsidRPr="00AB7245">
        <w:rPr>
          <w:color w:val="002060"/>
          <w:sz w:val="22"/>
          <w:szCs w:val="22"/>
        </w:rPr>
        <w:br/>
        <w:t>* Bebidas: gaseosas, agua mineral, cerveza y vino.</w:t>
      </w:r>
      <w:r w:rsidRPr="00AB7245">
        <w:rPr>
          <w:color w:val="002060"/>
          <w:sz w:val="22"/>
          <w:szCs w:val="22"/>
        </w:rPr>
        <w:br/>
        <w:t>* Todos los servicios incluyen traslados. </w:t>
      </w:r>
      <w:r w:rsidRPr="00AB7245">
        <w:rPr>
          <w:color w:val="002060"/>
          <w:sz w:val="22"/>
          <w:szCs w:val="22"/>
        </w:rPr>
        <w:br/>
      </w:r>
      <w:r w:rsidRPr="00AB7245">
        <w:rPr>
          <w:color w:val="002060"/>
          <w:sz w:val="22"/>
          <w:szCs w:val="22"/>
        </w:rPr>
        <w:br/>
      </w:r>
      <w:r w:rsidRPr="00AB7245">
        <w:rPr>
          <w:b/>
          <w:bCs/>
          <w:color w:val="002060"/>
          <w:sz w:val="22"/>
          <w:szCs w:val="22"/>
        </w:rPr>
        <w:t xml:space="preserve">SOLO </w:t>
      </w:r>
      <w:proofErr w:type="gramStart"/>
      <w:r w:rsidRPr="00AB7245">
        <w:rPr>
          <w:b/>
          <w:bCs/>
          <w:color w:val="002060"/>
          <w:sz w:val="22"/>
          <w:szCs w:val="22"/>
        </w:rPr>
        <w:t>SHOW</w:t>
      </w:r>
      <w:proofErr w:type="gramEnd"/>
      <w:r w:rsidRPr="00AB7245">
        <w:rPr>
          <w:b/>
          <w:bCs/>
          <w:color w:val="002060"/>
          <w:sz w:val="22"/>
          <w:szCs w:val="22"/>
        </w:rPr>
        <w:t xml:space="preserve"> PREFERENCIAL INCLUYE:</w:t>
      </w:r>
      <w:r w:rsidRPr="00AB7245">
        <w:rPr>
          <w:color w:val="002060"/>
          <w:sz w:val="22"/>
          <w:szCs w:val="22"/>
        </w:rPr>
        <w:t> </w:t>
      </w:r>
      <w:r w:rsidRPr="00AB7245">
        <w:rPr>
          <w:color w:val="002060"/>
          <w:sz w:val="22"/>
          <w:szCs w:val="22"/>
        </w:rPr>
        <w:br/>
        <w:t>* Acceso al espectáculo, con ubicación en mesas individuales.</w:t>
      </w:r>
      <w:r w:rsidRPr="00AB7245">
        <w:rPr>
          <w:color w:val="002060"/>
          <w:sz w:val="22"/>
          <w:szCs w:val="22"/>
        </w:rPr>
        <w:br/>
        <w:t>* 2 empanadas y bebidas libres (agua con o sin gas, vinos, cervezas, café e infusiones)</w:t>
      </w:r>
      <w:r w:rsidRPr="00AB7245">
        <w:rPr>
          <w:color w:val="002060"/>
          <w:sz w:val="22"/>
          <w:szCs w:val="22"/>
        </w:rPr>
        <w:br/>
        <w:t>* Traslados</w:t>
      </w:r>
    </w:p>
    <w:p w14:paraId="6066C957" w14:textId="08C19327" w:rsidR="0052035F" w:rsidRDefault="0052035F" w:rsidP="00AB7245">
      <w:pPr>
        <w:pStyle w:val="Sinespaciado"/>
        <w:ind w:right="-166"/>
        <w:rPr>
          <w:color w:val="002060"/>
          <w:sz w:val="22"/>
          <w:szCs w:val="22"/>
        </w:rPr>
      </w:pPr>
    </w:p>
    <w:p w14:paraId="2CF933A3" w14:textId="77777777" w:rsidR="00AB7245" w:rsidRDefault="00AB7245" w:rsidP="00AB7245">
      <w:pPr>
        <w:pStyle w:val="Sinespaciado"/>
        <w:ind w:right="-166"/>
        <w:rPr>
          <w:color w:val="002060"/>
          <w:sz w:val="22"/>
          <w:szCs w:val="22"/>
        </w:rPr>
      </w:pPr>
    </w:p>
    <w:tbl>
      <w:tblPr>
        <w:tblW w:w="7324" w:type="dxa"/>
        <w:tblInd w:w="1129" w:type="dxa"/>
        <w:tblCellMar>
          <w:left w:w="70" w:type="dxa"/>
          <w:right w:w="70" w:type="dxa"/>
        </w:tblCellMar>
        <w:tblLook w:val="04A0" w:firstRow="1" w:lastRow="0" w:firstColumn="1" w:lastColumn="0" w:noHBand="0" w:noVBand="1"/>
      </w:tblPr>
      <w:tblGrid>
        <w:gridCol w:w="2694"/>
        <w:gridCol w:w="1867"/>
        <w:gridCol w:w="1488"/>
        <w:gridCol w:w="1275"/>
      </w:tblGrid>
      <w:tr w:rsidR="00AB7245" w:rsidRPr="00AB7245" w14:paraId="37722351" w14:textId="77777777" w:rsidTr="00AB7245">
        <w:trPr>
          <w:trHeight w:val="152"/>
        </w:trPr>
        <w:tc>
          <w:tcPr>
            <w:tcW w:w="7324"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075DE04A" w14:textId="77777777" w:rsidR="00AB7245" w:rsidRPr="00AB7245" w:rsidRDefault="00AB7245" w:rsidP="00AB724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AB7245">
              <w:rPr>
                <w:rFonts w:ascii="Aptos Narrow" w:eastAsia="Times New Roman" w:hAnsi="Aptos Narrow" w:cs="Times New Roman"/>
                <w:b/>
                <w:bCs/>
                <w:color w:val="002060"/>
                <w:kern w:val="0"/>
                <w:sz w:val="24"/>
                <w:szCs w:val="24"/>
                <w:lang w:eastAsia="es-PE" w:bidi="hi-IN"/>
                <w14:ligatures w14:val="none"/>
              </w:rPr>
              <w:t>SEÑOR TANGO</w:t>
            </w:r>
          </w:p>
        </w:tc>
      </w:tr>
      <w:tr w:rsidR="00AB7245" w:rsidRPr="00AB7245" w14:paraId="1A242AF9" w14:textId="77777777" w:rsidTr="00AB7245">
        <w:trPr>
          <w:trHeight w:val="140"/>
        </w:trPr>
        <w:tc>
          <w:tcPr>
            <w:tcW w:w="2694" w:type="dxa"/>
            <w:tcBorders>
              <w:top w:val="nil"/>
              <w:left w:val="single" w:sz="4" w:space="0" w:color="444444"/>
              <w:bottom w:val="single" w:sz="4" w:space="0" w:color="444444"/>
              <w:right w:val="single" w:sz="4" w:space="0" w:color="444444"/>
            </w:tcBorders>
            <w:shd w:val="clear" w:color="000000" w:fill="F2F2F2"/>
            <w:vAlign w:val="center"/>
            <w:hideMark/>
          </w:tcPr>
          <w:p w14:paraId="30C1A940"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FECHAS</w:t>
            </w:r>
          </w:p>
        </w:tc>
        <w:tc>
          <w:tcPr>
            <w:tcW w:w="1867" w:type="dxa"/>
            <w:tcBorders>
              <w:top w:val="nil"/>
              <w:left w:val="nil"/>
              <w:bottom w:val="single" w:sz="4" w:space="0" w:color="444444"/>
              <w:right w:val="single" w:sz="4" w:space="0" w:color="444444"/>
            </w:tcBorders>
            <w:shd w:val="clear" w:color="000000" w:fill="F2F2F2"/>
            <w:vAlign w:val="center"/>
            <w:hideMark/>
          </w:tcPr>
          <w:p w14:paraId="1086D964"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TIPO</w:t>
            </w:r>
          </w:p>
        </w:tc>
        <w:tc>
          <w:tcPr>
            <w:tcW w:w="1488" w:type="dxa"/>
            <w:tcBorders>
              <w:top w:val="nil"/>
              <w:left w:val="nil"/>
              <w:bottom w:val="single" w:sz="4" w:space="0" w:color="444444"/>
              <w:right w:val="single" w:sz="4" w:space="0" w:color="444444"/>
            </w:tcBorders>
            <w:shd w:val="clear" w:color="000000" w:fill="F2F2F2"/>
            <w:vAlign w:val="center"/>
            <w:hideMark/>
          </w:tcPr>
          <w:p w14:paraId="204E7C57"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PAX</w:t>
            </w:r>
          </w:p>
        </w:tc>
        <w:tc>
          <w:tcPr>
            <w:tcW w:w="1275" w:type="dxa"/>
            <w:tcBorders>
              <w:top w:val="nil"/>
              <w:left w:val="nil"/>
              <w:bottom w:val="single" w:sz="4" w:space="0" w:color="444444"/>
              <w:right w:val="single" w:sz="4" w:space="0" w:color="444444"/>
            </w:tcBorders>
            <w:shd w:val="clear" w:color="000000" w:fill="F2F2F2"/>
            <w:vAlign w:val="center"/>
            <w:hideMark/>
          </w:tcPr>
          <w:p w14:paraId="7E04D31E" w14:textId="77777777" w:rsidR="00AB7245" w:rsidRPr="00AB7245" w:rsidRDefault="00AB7245" w:rsidP="00AB7245">
            <w:pPr>
              <w:spacing w:after="0" w:line="240" w:lineRule="auto"/>
              <w:jc w:val="center"/>
              <w:rPr>
                <w:rFonts w:ascii="Arial" w:eastAsia="Times New Roman" w:hAnsi="Arial" w:cs="Arial"/>
                <w:b/>
                <w:bCs/>
                <w:color w:val="002060"/>
                <w:kern w:val="0"/>
                <w:lang w:eastAsia="es-PE" w:bidi="hi-IN"/>
                <w14:ligatures w14:val="none"/>
              </w:rPr>
            </w:pPr>
            <w:r w:rsidRPr="00AB7245">
              <w:rPr>
                <w:rFonts w:ascii="Arial" w:eastAsia="Times New Roman" w:hAnsi="Arial" w:cs="Arial"/>
                <w:b/>
                <w:bCs/>
                <w:color w:val="002060"/>
                <w:kern w:val="0"/>
                <w:lang w:eastAsia="es-PE" w:bidi="hi-IN"/>
                <w14:ligatures w14:val="none"/>
              </w:rPr>
              <w:t>COM.</w:t>
            </w:r>
          </w:p>
        </w:tc>
      </w:tr>
      <w:tr w:rsidR="00AB7245" w:rsidRPr="00AB7245" w14:paraId="5B0103A5" w14:textId="77777777" w:rsidTr="00AB7245">
        <w:trPr>
          <w:trHeight w:val="25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78915CB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15/12/2025 - 30/11/2026</w:t>
            </w:r>
          </w:p>
        </w:tc>
        <w:tc>
          <w:tcPr>
            <w:tcW w:w="1867" w:type="dxa"/>
            <w:tcBorders>
              <w:top w:val="nil"/>
              <w:left w:val="nil"/>
              <w:bottom w:val="single" w:sz="4" w:space="0" w:color="444444"/>
              <w:right w:val="single" w:sz="4" w:space="0" w:color="444444"/>
            </w:tcBorders>
            <w:shd w:val="clear" w:color="000000" w:fill="FFFFFF"/>
            <w:vAlign w:val="center"/>
            <w:hideMark/>
          </w:tcPr>
          <w:p w14:paraId="7B9E8C2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Ejecutiva</w:t>
            </w:r>
          </w:p>
        </w:tc>
        <w:tc>
          <w:tcPr>
            <w:tcW w:w="1488" w:type="dxa"/>
            <w:tcBorders>
              <w:top w:val="nil"/>
              <w:left w:val="nil"/>
              <w:bottom w:val="single" w:sz="4" w:space="0" w:color="444444"/>
              <w:right w:val="single" w:sz="4" w:space="0" w:color="444444"/>
            </w:tcBorders>
            <w:shd w:val="clear" w:color="000000" w:fill="FFFFFF"/>
            <w:vAlign w:val="center"/>
            <w:hideMark/>
          </w:tcPr>
          <w:p w14:paraId="0C74A77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single" w:sz="4" w:space="0" w:color="auto"/>
              <w:left w:val="nil"/>
              <w:bottom w:val="single" w:sz="4" w:space="0" w:color="auto"/>
              <w:right w:val="single" w:sz="4" w:space="0" w:color="auto"/>
            </w:tcBorders>
            <w:noWrap/>
            <w:vAlign w:val="center"/>
            <w:hideMark/>
          </w:tcPr>
          <w:p w14:paraId="72484EB9"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145</w:t>
            </w:r>
          </w:p>
        </w:tc>
      </w:tr>
      <w:tr w:rsidR="00AB7245" w:rsidRPr="00AB7245" w14:paraId="2D93DB83" w14:textId="77777777" w:rsidTr="00AB7245">
        <w:trPr>
          <w:trHeight w:val="25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50F5B54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15/12/2025 - 30/11/2026</w:t>
            </w:r>
          </w:p>
        </w:tc>
        <w:tc>
          <w:tcPr>
            <w:tcW w:w="1867" w:type="dxa"/>
            <w:tcBorders>
              <w:top w:val="nil"/>
              <w:left w:val="nil"/>
              <w:bottom w:val="single" w:sz="4" w:space="0" w:color="444444"/>
              <w:right w:val="single" w:sz="4" w:space="0" w:color="444444"/>
            </w:tcBorders>
            <w:shd w:val="clear" w:color="000000" w:fill="FFFFFF"/>
            <w:vAlign w:val="center"/>
            <w:hideMark/>
          </w:tcPr>
          <w:p w14:paraId="7D37FA38"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Standard</w:t>
            </w:r>
          </w:p>
        </w:tc>
        <w:tc>
          <w:tcPr>
            <w:tcW w:w="1488" w:type="dxa"/>
            <w:tcBorders>
              <w:top w:val="nil"/>
              <w:left w:val="nil"/>
              <w:bottom w:val="single" w:sz="4" w:space="0" w:color="444444"/>
              <w:right w:val="single" w:sz="4" w:space="0" w:color="444444"/>
            </w:tcBorders>
            <w:shd w:val="clear" w:color="000000" w:fill="FFFFFF"/>
            <w:vAlign w:val="center"/>
            <w:hideMark/>
          </w:tcPr>
          <w:p w14:paraId="6787349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48F9ADF8"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120</w:t>
            </w:r>
          </w:p>
        </w:tc>
      </w:tr>
      <w:tr w:rsidR="00AB7245" w:rsidRPr="00AB7245" w14:paraId="1F5A0B0C" w14:textId="77777777" w:rsidTr="00AB7245">
        <w:trPr>
          <w:trHeight w:val="38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1C58F0F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15/12/2025 - 30/11/2026</w:t>
            </w:r>
          </w:p>
        </w:tc>
        <w:tc>
          <w:tcPr>
            <w:tcW w:w="1867" w:type="dxa"/>
            <w:tcBorders>
              <w:top w:val="nil"/>
              <w:left w:val="nil"/>
              <w:bottom w:val="single" w:sz="4" w:space="0" w:color="444444"/>
              <w:right w:val="single" w:sz="4" w:space="0" w:color="444444"/>
            </w:tcBorders>
            <w:shd w:val="clear" w:color="000000" w:fill="FFFFFF"/>
            <w:vAlign w:val="center"/>
            <w:hideMark/>
          </w:tcPr>
          <w:p w14:paraId="1B209B9B"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3 a 10 años (Cena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Ejecutiva)</w:t>
            </w:r>
          </w:p>
        </w:tc>
        <w:tc>
          <w:tcPr>
            <w:tcW w:w="1488" w:type="dxa"/>
            <w:tcBorders>
              <w:top w:val="nil"/>
              <w:left w:val="nil"/>
              <w:bottom w:val="single" w:sz="4" w:space="0" w:color="444444"/>
              <w:right w:val="single" w:sz="4" w:space="0" w:color="444444"/>
            </w:tcBorders>
            <w:shd w:val="clear" w:color="000000" w:fill="FFFFFF"/>
            <w:vAlign w:val="center"/>
            <w:hideMark/>
          </w:tcPr>
          <w:p w14:paraId="4CFE506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535FDACF"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94</w:t>
            </w:r>
          </w:p>
        </w:tc>
      </w:tr>
      <w:tr w:rsidR="00AB7245" w:rsidRPr="00AB7245" w14:paraId="07182AC0" w14:textId="77777777" w:rsidTr="00AB7245">
        <w:trPr>
          <w:trHeight w:val="25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5C6688A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01/12/2026 - 31/03/2027</w:t>
            </w:r>
          </w:p>
        </w:tc>
        <w:tc>
          <w:tcPr>
            <w:tcW w:w="1867" w:type="dxa"/>
            <w:tcBorders>
              <w:top w:val="nil"/>
              <w:left w:val="nil"/>
              <w:bottom w:val="single" w:sz="4" w:space="0" w:color="444444"/>
              <w:right w:val="single" w:sz="4" w:space="0" w:color="444444"/>
            </w:tcBorders>
            <w:shd w:val="clear" w:color="000000" w:fill="FFFFFF"/>
            <w:vAlign w:val="center"/>
            <w:hideMark/>
          </w:tcPr>
          <w:p w14:paraId="64953878"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Ejecutiva</w:t>
            </w:r>
          </w:p>
        </w:tc>
        <w:tc>
          <w:tcPr>
            <w:tcW w:w="1488" w:type="dxa"/>
            <w:tcBorders>
              <w:top w:val="nil"/>
              <w:left w:val="nil"/>
              <w:bottom w:val="single" w:sz="4" w:space="0" w:color="444444"/>
              <w:right w:val="single" w:sz="4" w:space="0" w:color="444444"/>
            </w:tcBorders>
            <w:shd w:val="clear" w:color="000000" w:fill="FFFFFF"/>
            <w:vAlign w:val="center"/>
            <w:hideMark/>
          </w:tcPr>
          <w:p w14:paraId="4BA45093"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79B3F057"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166</w:t>
            </w:r>
          </w:p>
        </w:tc>
      </w:tr>
      <w:tr w:rsidR="00AB7245" w:rsidRPr="00AB7245" w14:paraId="47E6A42F" w14:textId="77777777" w:rsidTr="00AB7245">
        <w:trPr>
          <w:trHeight w:val="25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452CC604"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01/12/2026 - 31/03/2027</w:t>
            </w:r>
          </w:p>
        </w:tc>
        <w:tc>
          <w:tcPr>
            <w:tcW w:w="1867" w:type="dxa"/>
            <w:tcBorders>
              <w:top w:val="nil"/>
              <w:left w:val="nil"/>
              <w:bottom w:val="single" w:sz="4" w:space="0" w:color="444444"/>
              <w:right w:val="single" w:sz="4" w:space="0" w:color="444444"/>
            </w:tcBorders>
            <w:shd w:val="clear" w:color="000000" w:fill="FFFFFF"/>
            <w:vAlign w:val="center"/>
            <w:hideMark/>
          </w:tcPr>
          <w:p w14:paraId="61B55F1E"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Standard</w:t>
            </w:r>
          </w:p>
        </w:tc>
        <w:tc>
          <w:tcPr>
            <w:tcW w:w="1488" w:type="dxa"/>
            <w:tcBorders>
              <w:top w:val="nil"/>
              <w:left w:val="nil"/>
              <w:bottom w:val="single" w:sz="4" w:space="0" w:color="444444"/>
              <w:right w:val="single" w:sz="4" w:space="0" w:color="444444"/>
            </w:tcBorders>
            <w:shd w:val="clear" w:color="000000" w:fill="FFFFFF"/>
            <w:vAlign w:val="center"/>
            <w:hideMark/>
          </w:tcPr>
          <w:p w14:paraId="060EEFA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060D50EF"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138</w:t>
            </w:r>
          </w:p>
        </w:tc>
      </w:tr>
      <w:tr w:rsidR="00AB7245" w:rsidRPr="00AB7245" w14:paraId="7F0A7E4A" w14:textId="77777777" w:rsidTr="00AB7245">
        <w:trPr>
          <w:trHeight w:val="38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76358439"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01/12/2026 - 31/03/2027</w:t>
            </w:r>
          </w:p>
        </w:tc>
        <w:tc>
          <w:tcPr>
            <w:tcW w:w="1867" w:type="dxa"/>
            <w:tcBorders>
              <w:top w:val="nil"/>
              <w:left w:val="nil"/>
              <w:bottom w:val="single" w:sz="4" w:space="0" w:color="444444"/>
              <w:right w:val="single" w:sz="4" w:space="0" w:color="444444"/>
            </w:tcBorders>
            <w:shd w:val="clear" w:color="000000" w:fill="FFFFFF"/>
            <w:vAlign w:val="center"/>
            <w:hideMark/>
          </w:tcPr>
          <w:p w14:paraId="7E1E8726"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3 a 10 años (Cena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Ejecutiva)</w:t>
            </w:r>
          </w:p>
        </w:tc>
        <w:tc>
          <w:tcPr>
            <w:tcW w:w="1488" w:type="dxa"/>
            <w:tcBorders>
              <w:top w:val="nil"/>
              <w:left w:val="nil"/>
              <w:bottom w:val="single" w:sz="4" w:space="0" w:color="444444"/>
              <w:right w:val="single" w:sz="4" w:space="0" w:color="444444"/>
            </w:tcBorders>
            <w:shd w:val="clear" w:color="000000" w:fill="FFFFFF"/>
            <w:vAlign w:val="center"/>
            <w:hideMark/>
          </w:tcPr>
          <w:p w14:paraId="7433B42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7E9396BB"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108</w:t>
            </w:r>
          </w:p>
        </w:tc>
      </w:tr>
      <w:tr w:rsidR="00AB7245" w:rsidRPr="00AB7245" w14:paraId="60B0C247" w14:textId="77777777" w:rsidTr="00AB7245">
        <w:trPr>
          <w:trHeight w:val="25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509BCE8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01/04/2027 - 31/03/2028</w:t>
            </w:r>
          </w:p>
        </w:tc>
        <w:tc>
          <w:tcPr>
            <w:tcW w:w="1867" w:type="dxa"/>
            <w:tcBorders>
              <w:top w:val="nil"/>
              <w:left w:val="nil"/>
              <w:bottom w:val="single" w:sz="4" w:space="0" w:color="444444"/>
              <w:right w:val="single" w:sz="4" w:space="0" w:color="444444"/>
            </w:tcBorders>
            <w:shd w:val="clear" w:color="000000" w:fill="FFFFFF"/>
            <w:vAlign w:val="center"/>
            <w:hideMark/>
          </w:tcPr>
          <w:p w14:paraId="044FBFD5"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Ejecutiva</w:t>
            </w:r>
          </w:p>
        </w:tc>
        <w:tc>
          <w:tcPr>
            <w:tcW w:w="1488" w:type="dxa"/>
            <w:tcBorders>
              <w:top w:val="nil"/>
              <w:left w:val="nil"/>
              <w:bottom w:val="single" w:sz="4" w:space="0" w:color="444444"/>
              <w:right w:val="single" w:sz="4" w:space="0" w:color="444444"/>
            </w:tcBorders>
            <w:shd w:val="clear" w:color="000000" w:fill="FFFFFF"/>
            <w:vAlign w:val="center"/>
            <w:hideMark/>
          </w:tcPr>
          <w:p w14:paraId="027F023C"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5D855F95"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174</w:t>
            </w:r>
          </w:p>
        </w:tc>
      </w:tr>
      <w:tr w:rsidR="00AB7245" w:rsidRPr="00AB7245" w14:paraId="18E4FA50" w14:textId="77777777" w:rsidTr="00AB7245">
        <w:trPr>
          <w:trHeight w:val="25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781A04E4"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01/04/2027 - 31/03/2028</w:t>
            </w:r>
          </w:p>
        </w:tc>
        <w:tc>
          <w:tcPr>
            <w:tcW w:w="1867" w:type="dxa"/>
            <w:tcBorders>
              <w:top w:val="nil"/>
              <w:left w:val="nil"/>
              <w:bottom w:val="single" w:sz="4" w:space="0" w:color="444444"/>
              <w:right w:val="single" w:sz="4" w:space="0" w:color="444444"/>
            </w:tcBorders>
            <w:shd w:val="clear" w:color="000000" w:fill="FFFFFF"/>
            <w:vAlign w:val="center"/>
            <w:hideMark/>
          </w:tcPr>
          <w:p w14:paraId="193A9CA3"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Standard</w:t>
            </w:r>
          </w:p>
        </w:tc>
        <w:tc>
          <w:tcPr>
            <w:tcW w:w="1488" w:type="dxa"/>
            <w:tcBorders>
              <w:top w:val="nil"/>
              <w:left w:val="nil"/>
              <w:bottom w:val="single" w:sz="4" w:space="0" w:color="444444"/>
              <w:right w:val="single" w:sz="4" w:space="0" w:color="444444"/>
            </w:tcBorders>
            <w:shd w:val="clear" w:color="000000" w:fill="FFFFFF"/>
            <w:vAlign w:val="center"/>
            <w:hideMark/>
          </w:tcPr>
          <w:p w14:paraId="7897CBC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7271F586"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144</w:t>
            </w:r>
          </w:p>
        </w:tc>
      </w:tr>
      <w:tr w:rsidR="00AB7245" w:rsidRPr="00AB7245" w14:paraId="5ABFD907" w14:textId="77777777" w:rsidTr="00AB7245">
        <w:trPr>
          <w:trHeight w:val="387"/>
        </w:trPr>
        <w:tc>
          <w:tcPr>
            <w:tcW w:w="2694" w:type="dxa"/>
            <w:tcBorders>
              <w:top w:val="nil"/>
              <w:left w:val="single" w:sz="4" w:space="0" w:color="444444"/>
              <w:bottom w:val="single" w:sz="4" w:space="0" w:color="444444"/>
              <w:right w:val="single" w:sz="4" w:space="0" w:color="444444"/>
            </w:tcBorders>
            <w:shd w:val="clear" w:color="000000" w:fill="FFFFFF"/>
            <w:vAlign w:val="center"/>
            <w:hideMark/>
          </w:tcPr>
          <w:p w14:paraId="23638071"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01/04/2027 - 31/03/2028</w:t>
            </w:r>
          </w:p>
        </w:tc>
        <w:tc>
          <w:tcPr>
            <w:tcW w:w="1867" w:type="dxa"/>
            <w:tcBorders>
              <w:top w:val="nil"/>
              <w:left w:val="nil"/>
              <w:bottom w:val="single" w:sz="4" w:space="0" w:color="444444"/>
              <w:right w:val="single" w:sz="4" w:space="0" w:color="444444"/>
            </w:tcBorders>
            <w:shd w:val="clear" w:color="000000" w:fill="FFFFFF"/>
            <w:vAlign w:val="center"/>
            <w:hideMark/>
          </w:tcPr>
          <w:p w14:paraId="3B433D6D"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 xml:space="preserve">3 a 10 años (Cena </w:t>
            </w:r>
            <w:proofErr w:type="gramStart"/>
            <w:r w:rsidRPr="00AB7245">
              <w:rPr>
                <w:rFonts w:ascii="Arial" w:eastAsia="Times New Roman" w:hAnsi="Arial" w:cs="Arial"/>
                <w:color w:val="000000"/>
                <w:kern w:val="0"/>
                <w:sz w:val="20"/>
                <w:szCs w:val="20"/>
                <w:lang w:eastAsia="es-PE" w:bidi="hi-IN"/>
                <w14:ligatures w14:val="none"/>
              </w:rPr>
              <w:t>Show</w:t>
            </w:r>
            <w:proofErr w:type="gramEnd"/>
            <w:r w:rsidRPr="00AB7245">
              <w:rPr>
                <w:rFonts w:ascii="Arial" w:eastAsia="Times New Roman" w:hAnsi="Arial" w:cs="Arial"/>
                <w:color w:val="000000"/>
                <w:kern w:val="0"/>
                <w:sz w:val="20"/>
                <w:szCs w:val="20"/>
                <w:lang w:eastAsia="es-PE" w:bidi="hi-IN"/>
                <w14:ligatures w14:val="none"/>
              </w:rPr>
              <w:t xml:space="preserve"> Ejecutiva)</w:t>
            </w:r>
          </w:p>
        </w:tc>
        <w:tc>
          <w:tcPr>
            <w:tcW w:w="1488" w:type="dxa"/>
            <w:tcBorders>
              <w:top w:val="nil"/>
              <w:left w:val="nil"/>
              <w:bottom w:val="single" w:sz="4" w:space="0" w:color="444444"/>
              <w:right w:val="single" w:sz="4" w:space="0" w:color="444444"/>
            </w:tcBorders>
            <w:shd w:val="clear" w:color="000000" w:fill="FFFFFF"/>
            <w:vAlign w:val="center"/>
            <w:hideMark/>
          </w:tcPr>
          <w:p w14:paraId="1D98584A" w14:textId="77777777" w:rsidR="00AB7245" w:rsidRPr="00AB7245" w:rsidRDefault="00AB7245" w:rsidP="00AB7245">
            <w:pPr>
              <w:spacing w:after="0" w:line="240" w:lineRule="auto"/>
              <w:jc w:val="center"/>
              <w:rPr>
                <w:rFonts w:ascii="Arial" w:eastAsia="Times New Roman" w:hAnsi="Arial" w:cs="Arial"/>
                <w:color w:val="000000"/>
                <w:kern w:val="0"/>
                <w:sz w:val="20"/>
                <w:szCs w:val="20"/>
                <w:lang w:eastAsia="es-PE" w:bidi="hi-IN"/>
                <w14:ligatures w14:val="none"/>
              </w:rPr>
            </w:pPr>
            <w:r w:rsidRPr="00AB7245">
              <w:rPr>
                <w:rFonts w:ascii="Arial" w:eastAsia="Times New Roman" w:hAnsi="Arial" w:cs="Arial"/>
                <w:color w:val="000000"/>
                <w:kern w:val="0"/>
                <w:sz w:val="20"/>
                <w:szCs w:val="20"/>
                <w:lang w:eastAsia="es-PE" w:bidi="hi-IN"/>
                <w14:ligatures w14:val="none"/>
              </w:rPr>
              <w:t>Regular</w:t>
            </w:r>
          </w:p>
        </w:tc>
        <w:tc>
          <w:tcPr>
            <w:tcW w:w="1275" w:type="dxa"/>
            <w:tcBorders>
              <w:top w:val="nil"/>
              <w:left w:val="nil"/>
              <w:bottom w:val="single" w:sz="4" w:space="0" w:color="auto"/>
              <w:right w:val="single" w:sz="4" w:space="0" w:color="auto"/>
            </w:tcBorders>
            <w:noWrap/>
            <w:vAlign w:val="center"/>
            <w:hideMark/>
          </w:tcPr>
          <w:p w14:paraId="787FD29D" w14:textId="77777777" w:rsidR="00AB7245" w:rsidRPr="00AB7245" w:rsidRDefault="00AB7245" w:rsidP="00AB7245">
            <w:pPr>
              <w:spacing w:after="0" w:line="240" w:lineRule="auto"/>
              <w:jc w:val="center"/>
              <w:rPr>
                <w:rFonts w:ascii="Aptos Narrow" w:eastAsia="Times New Roman" w:hAnsi="Aptos Narrow" w:cs="Times New Roman"/>
                <w:color w:val="000000"/>
                <w:kern w:val="0"/>
                <w:lang w:eastAsia="es-PE" w:bidi="hi-IN"/>
                <w14:ligatures w14:val="none"/>
              </w:rPr>
            </w:pPr>
            <w:r w:rsidRPr="00AB7245">
              <w:rPr>
                <w:rFonts w:ascii="Aptos Narrow" w:eastAsia="Times New Roman" w:hAnsi="Aptos Narrow" w:cs="Times New Roman"/>
                <w:color w:val="000000"/>
                <w:kern w:val="0"/>
                <w:lang w:eastAsia="es-PE" w:bidi="hi-IN"/>
                <w14:ligatures w14:val="none"/>
              </w:rPr>
              <w:t>113</w:t>
            </w:r>
          </w:p>
        </w:tc>
      </w:tr>
    </w:tbl>
    <w:p w14:paraId="65606241" w14:textId="77777777" w:rsidR="0052035F" w:rsidRPr="0052035F" w:rsidRDefault="0052035F" w:rsidP="0052035F">
      <w:pPr>
        <w:pStyle w:val="Sinespaciado"/>
        <w:ind w:right="-166"/>
        <w:jc w:val="both"/>
        <w:rPr>
          <w:color w:val="002060"/>
          <w:sz w:val="22"/>
          <w:szCs w:val="22"/>
        </w:rPr>
      </w:pPr>
    </w:p>
    <w:p w14:paraId="304BCDCB"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SALIDAS:</w:t>
      </w:r>
      <w:r w:rsidRPr="00AB7245">
        <w:rPr>
          <w:color w:val="002060"/>
          <w:sz w:val="22"/>
          <w:szCs w:val="22"/>
        </w:rPr>
        <w:t xml:space="preserve"> </w:t>
      </w:r>
      <w:proofErr w:type="gramStart"/>
      <w:r w:rsidRPr="00AB7245">
        <w:rPr>
          <w:color w:val="002060"/>
          <w:sz w:val="22"/>
          <w:szCs w:val="22"/>
        </w:rPr>
        <w:t>Diarias./</w:t>
      </w:r>
      <w:proofErr w:type="gramEnd"/>
      <w:r w:rsidRPr="00AB7245">
        <w:rPr>
          <w:color w:val="002060"/>
          <w:sz w:val="22"/>
          <w:szCs w:val="22"/>
        </w:rPr>
        <w:t xml:space="preserve"> No válidas para 24 y 31/12</w:t>
      </w:r>
    </w:p>
    <w:p w14:paraId="6722B24B"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HORARIO:</w:t>
      </w:r>
      <w:r w:rsidRPr="00AB7245">
        <w:rPr>
          <w:color w:val="002060"/>
          <w:sz w:val="22"/>
          <w:szCs w:val="22"/>
        </w:rPr>
        <w:t xml:space="preserve"> 20 hs.</w:t>
      </w:r>
    </w:p>
    <w:p w14:paraId="391EE760"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MENORES:</w:t>
      </w:r>
      <w:r w:rsidRPr="00AB7245">
        <w:rPr>
          <w:color w:val="002060"/>
          <w:sz w:val="22"/>
          <w:szCs w:val="22"/>
        </w:rPr>
        <w:t xml:space="preserve"> Tarifa menores aplica de 3 a 10 años, excepto Cena </w:t>
      </w:r>
      <w:proofErr w:type="gramStart"/>
      <w:r w:rsidRPr="00AB7245">
        <w:rPr>
          <w:color w:val="002060"/>
          <w:sz w:val="22"/>
          <w:szCs w:val="22"/>
        </w:rPr>
        <w:t>Show</w:t>
      </w:r>
      <w:proofErr w:type="gramEnd"/>
      <w:r w:rsidRPr="00AB7245">
        <w:rPr>
          <w:color w:val="002060"/>
          <w:sz w:val="22"/>
          <w:szCs w:val="22"/>
        </w:rPr>
        <w:t xml:space="preserve"> Standard que no tiene política de menores. </w:t>
      </w:r>
    </w:p>
    <w:p w14:paraId="719F1893"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DURACIÓN:</w:t>
      </w:r>
      <w:r w:rsidRPr="00AB7245">
        <w:rPr>
          <w:color w:val="002060"/>
          <w:sz w:val="22"/>
          <w:szCs w:val="22"/>
        </w:rPr>
        <w:t xml:space="preserve"> 4 horas (aproximadamente).</w:t>
      </w:r>
    </w:p>
    <w:p w14:paraId="7F7EC346" w14:textId="77777777" w:rsidR="00AB7245" w:rsidRPr="00AB7245" w:rsidRDefault="00AB7245" w:rsidP="00AB7245">
      <w:pPr>
        <w:pStyle w:val="Sinespaciado"/>
        <w:ind w:left="-142" w:right="-166"/>
        <w:jc w:val="both"/>
        <w:rPr>
          <w:color w:val="002060"/>
          <w:sz w:val="22"/>
          <w:szCs w:val="22"/>
        </w:rPr>
      </w:pPr>
    </w:p>
    <w:p w14:paraId="3D1648A5"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 xml:space="preserve">La experiencia comienza con una cena de tres pasos con bebida incluida, ideal para disfrutar de una auténtica noche porteña. Luego, el espectáculo creado y dirigido por Fernando Soler presenta a más de cuarenta artistas en escena en un recorrido por la historia del tango, desde sus raíces tradicionales hasta las composiciones de Astor Piazzolla. Música en vivo, nueve parejas de baile y coreografías deslumbrantes invitan a vivir la pasión del tango argentino. El emotivo final con </w:t>
      </w:r>
      <w:r w:rsidRPr="00AB7245">
        <w:rPr>
          <w:i/>
          <w:iCs/>
          <w:color w:val="002060"/>
          <w:sz w:val="22"/>
          <w:szCs w:val="22"/>
        </w:rPr>
        <w:t>No llores por mí Argentina</w:t>
      </w:r>
      <w:r w:rsidRPr="00AB7245">
        <w:rPr>
          <w:color w:val="002060"/>
          <w:sz w:val="22"/>
          <w:szCs w:val="22"/>
        </w:rPr>
        <w:t xml:space="preserve"> celebra la identidad y el espíritu nacional.</w:t>
      </w:r>
    </w:p>
    <w:p w14:paraId="1AEDB14B" w14:textId="77777777" w:rsidR="00AB7245" w:rsidRPr="00AB7245" w:rsidRDefault="00AB7245" w:rsidP="00AB7245">
      <w:pPr>
        <w:pStyle w:val="Sinespaciado"/>
        <w:ind w:left="-142" w:right="-166"/>
        <w:jc w:val="both"/>
        <w:rPr>
          <w:color w:val="002060"/>
          <w:sz w:val="22"/>
          <w:szCs w:val="22"/>
        </w:rPr>
      </w:pPr>
    </w:p>
    <w:p w14:paraId="2BB74B6F" w14:textId="77777777" w:rsidR="00AB7245" w:rsidRPr="00AB7245" w:rsidRDefault="00AB7245" w:rsidP="00AB7245">
      <w:pPr>
        <w:pStyle w:val="Sinespaciado"/>
        <w:ind w:left="-142" w:right="-166"/>
        <w:jc w:val="both"/>
        <w:rPr>
          <w:color w:val="002060"/>
          <w:sz w:val="22"/>
          <w:szCs w:val="22"/>
        </w:rPr>
      </w:pPr>
      <w:r w:rsidRPr="00AB7245">
        <w:rPr>
          <w:color w:val="002060"/>
          <w:sz w:val="22"/>
          <w:szCs w:val="22"/>
        </w:rPr>
        <w:t xml:space="preserve">* Cena </w:t>
      </w:r>
      <w:proofErr w:type="gramStart"/>
      <w:r w:rsidRPr="00AB7245">
        <w:rPr>
          <w:color w:val="002060"/>
          <w:sz w:val="22"/>
          <w:szCs w:val="22"/>
        </w:rPr>
        <w:t>Show</w:t>
      </w:r>
      <w:proofErr w:type="gramEnd"/>
      <w:r w:rsidRPr="00AB7245">
        <w:rPr>
          <w:color w:val="002060"/>
          <w:sz w:val="22"/>
          <w:szCs w:val="22"/>
        </w:rPr>
        <w:t xml:space="preserve"> Ejecutiva: Incluye menú 3 pasos con 6 opciones de plato principal para elegir + bebidas libres.</w:t>
      </w:r>
      <w:r w:rsidRPr="00AB7245">
        <w:rPr>
          <w:color w:val="002060"/>
          <w:sz w:val="22"/>
          <w:szCs w:val="22"/>
        </w:rPr>
        <w:br/>
        <w:t xml:space="preserve">* Cena </w:t>
      </w:r>
      <w:proofErr w:type="gramStart"/>
      <w:r w:rsidRPr="00AB7245">
        <w:rPr>
          <w:color w:val="002060"/>
          <w:sz w:val="22"/>
          <w:szCs w:val="22"/>
        </w:rPr>
        <w:t>Show</w:t>
      </w:r>
      <w:proofErr w:type="gramEnd"/>
      <w:r w:rsidRPr="00AB7245">
        <w:rPr>
          <w:color w:val="002060"/>
          <w:sz w:val="22"/>
          <w:szCs w:val="22"/>
        </w:rPr>
        <w:t xml:space="preserve"> Standard "</w:t>
      </w:r>
      <w:proofErr w:type="gramStart"/>
      <w:r w:rsidRPr="00AB7245">
        <w:rPr>
          <w:i/>
          <w:iCs/>
          <w:color w:val="002060"/>
          <w:sz w:val="22"/>
          <w:szCs w:val="22"/>
        </w:rPr>
        <w:t>Bien Criolla y Bien Porteña</w:t>
      </w:r>
      <w:proofErr w:type="gramEnd"/>
      <w:r w:rsidRPr="00AB7245">
        <w:rPr>
          <w:i/>
          <w:iCs/>
          <w:color w:val="002060"/>
          <w:sz w:val="22"/>
          <w:szCs w:val="22"/>
        </w:rPr>
        <w:t xml:space="preserve">": </w:t>
      </w:r>
      <w:r w:rsidRPr="00AB7245">
        <w:rPr>
          <w:color w:val="002060"/>
          <w:sz w:val="22"/>
          <w:szCs w:val="22"/>
        </w:rPr>
        <w:t>Incluye menú 3 pasos con sólo 2 opciones de plato principal y hasta 02 copas de vino por persona / Cupos limitados.</w:t>
      </w:r>
    </w:p>
    <w:p w14:paraId="31D5BC37" w14:textId="77777777" w:rsidR="00AB7245" w:rsidRPr="00AB7245" w:rsidRDefault="00AB7245" w:rsidP="00AB7245">
      <w:pPr>
        <w:pStyle w:val="Sinespaciado"/>
        <w:ind w:left="-142" w:right="-166"/>
        <w:jc w:val="both"/>
        <w:rPr>
          <w:b/>
          <w:bCs/>
          <w:color w:val="002060"/>
          <w:sz w:val="22"/>
          <w:szCs w:val="22"/>
        </w:rPr>
      </w:pPr>
    </w:p>
    <w:p w14:paraId="6FA24A1E" w14:textId="77777777" w:rsidR="00AB7245" w:rsidRPr="00AB7245" w:rsidRDefault="00AB7245" w:rsidP="00AB7245">
      <w:pPr>
        <w:pStyle w:val="Sinespaciado"/>
        <w:ind w:left="-142" w:right="-166"/>
        <w:jc w:val="both"/>
        <w:rPr>
          <w:color w:val="002060"/>
          <w:sz w:val="22"/>
          <w:szCs w:val="22"/>
        </w:rPr>
      </w:pPr>
      <w:r w:rsidRPr="00AB7245">
        <w:rPr>
          <w:b/>
          <w:bCs/>
          <w:color w:val="002060"/>
          <w:sz w:val="22"/>
          <w:szCs w:val="22"/>
        </w:rPr>
        <w:t>INCLUYE:</w:t>
      </w:r>
      <w:r w:rsidRPr="00AB7245">
        <w:rPr>
          <w:color w:val="002060"/>
          <w:sz w:val="22"/>
          <w:szCs w:val="22"/>
        </w:rPr>
        <w:t xml:space="preserve"> Traslado ida/vuelta en servicio regular.</w:t>
      </w:r>
    </w:p>
    <w:p w14:paraId="1BD1309C" w14:textId="77777777" w:rsidR="0052035F" w:rsidRDefault="0052035F" w:rsidP="0052035F">
      <w:pPr>
        <w:pStyle w:val="Sinespaciado"/>
        <w:ind w:right="-166"/>
        <w:jc w:val="both"/>
        <w:rPr>
          <w:color w:val="002060"/>
          <w:sz w:val="22"/>
          <w:szCs w:val="22"/>
        </w:rPr>
      </w:pPr>
    </w:p>
    <w:p w14:paraId="6CB1767F" w14:textId="77777777" w:rsidR="0052035F" w:rsidRDefault="0052035F" w:rsidP="0052035F">
      <w:pPr>
        <w:pStyle w:val="Sinespaciado"/>
        <w:ind w:right="-166"/>
        <w:jc w:val="both"/>
        <w:rPr>
          <w:color w:val="002060"/>
          <w:sz w:val="22"/>
          <w:szCs w:val="22"/>
        </w:rPr>
      </w:pPr>
    </w:p>
    <w:p w14:paraId="1A0D640D" w14:textId="77777777" w:rsidR="0052035F" w:rsidRDefault="0052035F" w:rsidP="0052035F">
      <w:pPr>
        <w:pStyle w:val="Sinespaciado"/>
        <w:ind w:right="-166"/>
        <w:jc w:val="both"/>
        <w:rPr>
          <w:color w:val="002060"/>
          <w:sz w:val="22"/>
          <w:szCs w:val="22"/>
        </w:rPr>
      </w:pPr>
    </w:p>
    <w:tbl>
      <w:tblPr>
        <w:tblW w:w="6603" w:type="dxa"/>
        <w:tblInd w:w="1271" w:type="dxa"/>
        <w:tblCellMar>
          <w:left w:w="70" w:type="dxa"/>
          <w:right w:w="70" w:type="dxa"/>
        </w:tblCellMar>
        <w:tblLook w:val="04A0" w:firstRow="1" w:lastRow="0" w:firstColumn="1" w:lastColumn="0" w:noHBand="0" w:noVBand="1"/>
      </w:tblPr>
      <w:tblGrid>
        <w:gridCol w:w="2836"/>
        <w:gridCol w:w="1558"/>
        <w:gridCol w:w="1061"/>
        <w:gridCol w:w="1148"/>
      </w:tblGrid>
      <w:tr w:rsidR="0033128A" w:rsidRPr="0033128A" w14:paraId="63690DC0" w14:textId="77777777" w:rsidTr="0033128A">
        <w:trPr>
          <w:trHeight w:val="234"/>
        </w:trPr>
        <w:tc>
          <w:tcPr>
            <w:tcW w:w="6603"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15BBDF0F" w14:textId="77777777" w:rsidR="0033128A" w:rsidRPr="0033128A" w:rsidRDefault="0033128A" w:rsidP="0033128A">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33128A">
              <w:rPr>
                <w:rFonts w:ascii="Aptos Narrow" w:eastAsia="Times New Roman" w:hAnsi="Aptos Narrow" w:cs="Times New Roman"/>
                <w:b/>
                <w:bCs/>
                <w:color w:val="002060"/>
                <w:kern w:val="0"/>
                <w:sz w:val="24"/>
                <w:szCs w:val="24"/>
                <w:lang w:eastAsia="es-PE" w:bidi="hi-IN"/>
                <w14:ligatures w14:val="none"/>
              </w:rPr>
              <w:t>EL VIEJO ALMACÉN</w:t>
            </w:r>
          </w:p>
        </w:tc>
      </w:tr>
      <w:tr w:rsidR="0033128A" w:rsidRPr="0033128A" w14:paraId="3D448968" w14:textId="77777777" w:rsidTr="0033128A">
        <w:trPr>
          <w:trHeight w:val="216"/>
        </w:trPr>
        <w:tc>
          <w:tcPr>
            <w:tcW w:w="2836" w:type="dxa"/>
            <w:tcBorders>
              <w:top w:val="nil"/>
              <w:left w:val="single" w:sz="4" w:space="0" w:color="444444"/>
              <w:bottom w:val="single" w:sz="4" w:space="0" w:color="444444"/>
              <w:right w:val="single" w:sz="4" w:space="0" w:color="444444"/>
            </w:tcBorders>
            <w:shd w:val="clear" w:color="000000" w:fill="F2F2F2"/>
            <w:vAlign w:val="center"/>
            <w:hideMark/>
          </w:tcPr>
          <w:p w14:paraId="50416DA5"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FECHAS</w:t>
            </w:r>
          </w:p>
        </w:tc>
        <w:tc>
          <w:tcPr>
            <w:tcW w:w="1558" w:type="dxa"/>
            <w:tcBorders>
              <w:top w:val="nil"/>
              <w:left w:val="nil"/>
              <w:bottom w:val="single" w:sz="4" w:space="0" w:color="444444"/>
              <w:right w:val="single" w:sz="4" w:space="0" w:color="444444"/>
            </w:tcBorders>
            <w:shd w:val="clear" w:color="000000" w:fill="F2F2F2"/>
            <w:vAlign w:val="center"/>
            <w:hideMark/>
          </w:tcPr>
          <w:p w14:paraId="7918262F"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TIPO</w:t>
            </w:r>
          </w:p>
        </w:tc>
        <w:tc>
          <w:tcPr>
            <w:tcW w:w="1061" w:type="dxa"/>
            <w:tcBorders>
              <w:top w:val="nil"/>
              <w:left w:val="nil"/>
              <w:bottom w:val="single" w:sz="4" w:space="0" w:color="444444"/>
              <w:right w:val="single" w:sz="4" w:space="0" w:color="444444"/>
            </w:tcBorders>
            <w:shd w:val="clear" w:color="000000" w:fill="F2F2F2"/>
            <w:vAlign w:val="center"/>
            <w:hideMark/>
          </w:tcPr>
          <w:p w14:paraId="2E7DD1B6"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PAX</w:t>
            </w:r>
          </w:p>
        </w:tc>
        <w:tc>
          <w:tcPr>
            <w:tcW w:w="1148" w:type="dxa"/>
            <w:tcBorders>
              <w:top w:val="nil"/>
              <w:left w:val="nil"/>
              <w:bottom w:val="single" w:sz="4" w:space="0" w:color="444444"/>
              <w:right w:val="single" w:sz="4" w:space="0" w:color="444444"/>
            </w:tcBorders>
            <w:shd w:val="clear" w:color="000000" w:fill="F2F2F2"/>
            <w:vAlign w:val="center"/>
            <w:hideMark/>
          </w:tcPr>
          <w:p w14:paraId="2BE2F7AE"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COM.</w:t>
            </w:r>
          </w:p>
        </w:tc>
      </w:tr>
      <w:tr w:rsidR="0033128A" w:rsidRPr="0033128A" w14:paraId="5BCA304E" w14:textId="77777777" w:rsidTr="0033128A">
        <w:trPr>
          <w:trHeight w:val="216"/>
        </w:trPr>
        <w:tc>
          <w:tcPr>
            <w:tcW w:w="2836" w:type="dxa"/>
            <w:tcBorders>
              <w:top w:val="nil"/>
              <w:left w:val="single" w:sz="4" w:space="0" w:color="444444"/>
              <w:bottom w:val="single" w:sz="4" w:space="0" w:color="444444"/>
              <w:right w:val="single" w:sz="4" w:space="0" w:color="444444"/>
            </w:tcBorders>
            <w:shd w:val="clear" w:color="000000" w:fill="FFFFFF"/>
            <w:vAlign w:val="center"/>
            <w:hideMark/>
          </w:tcPr>
          <w:p w14:paraId="0958214B"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01/04/2026 - 31/03/2027</w:t>
            </w:r>
          </w:p>
        </w:tc>
        <w:tc>
          <w:tcPr>
            <w:tcW w:w="1558" w:type="dxa"/>
            <w:tcBorders>
              <w:top w:val="nil"/>
              <w:left w:val="nil"/>
              <w:bottom w:val="single" w:sz="4" w:space="0" w:color="444444"/>
              <w:right w:val="single" w:sz="4" w:space="0" w:color="444444"/>
            </w:tcBorders>
            <w:shd w:val="clear" w:color="000000" w:fill="FFFFFF"/>
            <w:vAlign w:val="center"/>
            <w:hideMark/>
          </w:tcPr>
          <w:p w14:paraId="1501EACD"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Regular</w:t>
            </w:r>
          </w:p>
        </w:tc>
        <w:tc>
          <w:tcPr>
            <w:tcW w:w="1061" w:type="dxa"/>
            <w:tcBorders>
              <w:top w:val="nil"/>
              <w:left w:val="nil"/>
              <w:bottom w:val="single" w:sz="4" w:space="0" w:color="444444"/>
              <w:right w:val="single" w:sz="4" w:space="0" w:color="444444"/>
            </w:tcBorders>
            <w:shd w:val="clear" w:color="000000" w:fill="FFFFFF"/>
            <w:hideMark/>
          </w:tcPr>
          <w:p w14:paraId="059988ED" w14:textId="77777777" w:rsidR="0033128A" w:rsidRPr="0033128A" w:rsidRDefault="0033128A" w:rsidP="0033128A">
            <w:pPr>
              <w:spacing w:after="0" w:line="240" w:lineRule="auto"/>
              <w:jc w:val="center"/>
              <w:rPr>
                <w:rFonts w:ascii="Arial" w:eastAsia="Times New Roman" w:hAnsi="Arial" w:cs="Arial"/>
                <w:color w:val="000000"/>
                <w:kern w:val="0"/>
                <w:lang w:eastAsia="es-PE" w:bidi="hi-IN"/>
                <w14:ligatures w14:val="none"/>
              </w:rPr>
            </w:pPr>
            <w:r w:rsidRPr="0033128A">
              <w:rPr>
                <w:rFonts w:ascii="Arial" w:eastAsia="Times New Roman" w:hAnsi="Arial" w:cs="Arial"/>
                <w:color w:val="000000"/>
                <w:kern w:val="0"/>
                <w:lang w:eastAsia="es-PE" w:bidi="hi-IN"/>
                <w14:ligatures w14:val="none"/>
              </w:rPr>
              <w:t> </w:t>
            </w:r>
          </w:p>
        </w:tc>
        <w:tc>
          <w:tcPr>
            <w:tcW w:w="1148" w:type="dxa"/>
            <w:tcBorders>
              <w:top w:val="single" w:sz="4" w:space="0" w:color="auto"/>
              <w:left w:val="nil"/>
              <w:bottom w:val="single" w:sz="4" w:space="0" w:color="auto"/>
              <w:right w:val="single" w:sz="4" w:space="0" w:color="auto"/>
            </w:tcBorders>
            <w:noWrap/>
            <w:vAlign w:val="center"/>
            <w:hideMark/>
          </w:tcPr>
          <w:p w14:paraId="6E26A664"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94</w:t>
            </w:r>
          </w:p>
        </w:tc>
      </w:tr>
      <w:tr w:rsidR="0033128A" w:rsidRPr="0033128A" w14:paraId="21A03307" w14:textId="77777777" w:rsidTr="0033128A">
        <w:trPr>
          <w:trHeight w:val="216"/>
        </w:trPr>
        <w:tc>
          <w:tcPr>
            <w:tcW w:w="2836" w:type="dxa"/>
            <w:tcBorders>
              <w:top w:val="nil"/>
              <w:left w:val="single" w:sz="4" w:space="0" w:color="444444"/>
              <w:bottom w:val="single" w:sz="4" w:space="0" w:color="444444"/>
              <w:right w:val="single" w:sz="4" w:space="0" w:color="444444"/>
            </w:tcBorders>
            <w:shd w:val="clear" w:color="000000" w:fill="FFFFFF"/>
            <w:vAlign w:val="center"/>
            <w:hideMark/>
          </w:tcPr>
          <w:p w14:paraId="76AC026A"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01/04/2026 - 31/03/2027</w:t>
            </w:r>
          </w:p>
        </w:tc>
        <w:tc>
          <w:tcPr>
            <w:tcW w:w="1558" w:type="dxa"/>
            <w:tcBorders>
              <w:top w:val="nil"/>
              <w:left w:val="nil"/>
              <w:bottom w:val="single" w:sz="4" w:space="0" w:color="444444"/>
              <w:right w:val="single" w:sz="4" w:space="0" w:color="444444"/>
            </w:tcBorders>
            <w:shd w:val="clear" w:color="000000" w:fill="FFFFFF"/>
            <w:vAlign w:val="center"/>
            <w:hideMark/>
          </w:tcPr>
          <w:p w14:paraId="3FE593CB"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061" w:type="dxa"/>
            <w:tcBorders>
              <w:top w:val="nil"/>
              <w:left w:val="nil"/>
              <w:bottom w:val="single" w:sz="4" w:space="0" w:color="444444"/>
              <w:right w:val="single" w:sz="4" w:space="0" w:color="444444"/>
            </w:tcBorders>
            <w:shd w:val="clear" w:color="000000" w:fill="FFFFFF"/>
            <w:vAlign w:val="center"/>
            <w:hideMark/>
          </w:tcPr>
          <w:p w14:paraId="6563B32D"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w:t>
            </w:r>
          </w:p>
        </w:tc>
        <w:tc>
          <w:tcPr>
            <w:tcW w:w="1148" w:type="dxa"/>
            <w:tcBorders>
              <w:top w:val="nil"/>
              <w:left w:val="nil"/>
              <w:bottom w:val="single" w:sz="4" w:space="0" w:color="auto"/>
              <w:right w:val="single" w:sz="4" w:space="0" w:color="auto"/>
            </w:tcBorders>
            <w:noWrap/>
            <w:vAlign w:val="center"/>
            <w:hideMark/>
          </w:tcPr>
          <w:p w14:paraId="3CDDBCC9"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68</w:t>
            </w:r>
          </w:p>
        </w:tc>
      </w:tr>
      <w:tr w:rsidR="0033128A" w:rsidRPr="0033128A" w14:paraId="0BC310F2" w14:textId="77777777" w:rsidTr="0033128A">
        <w:trPr>
          <w:trHeight w:val="397"/>
        </w:trPr>
        <w:tc>
          <w:tcPr>
            <w:tcW w:w="2836" w:type="dxa"/>
            <w:tcBorders>
              <w:top w:val="nil"/>
              <w:left w:val="single" w:sz="4" w:space="0" w:color="444444"/>
              <w:bottom w:val="single" w:sz="4" w:space="0" w:color="444444"/>
              <w:right w:val="single" w:sz="4" w:space="0" w:color="444444"/>
            </w:tcBorders>
            <w:shd w:val="clear" w:color="000000" w:fill="FFFFFF"/>
            <w:vAlign w:val="center"/>
            <w:hideMark/>
          </w:tcPr>
          <w:p w14:paraId="19D25C60"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01/04/2026 - 31/03/2027</w:t>
            </w:r>
          </w:p>
        </w:tc>
        <w:tc>
          <w:tcPr>
            <w:tcW w:w="1558" w:type="dxa"/>
            <w:tcBorders>
              <w:top w:val="nil"/>
              <w:left w:val="nil"/>
              <w:bottom w:val="single" w:sz="4" w:space="0" w:color="444444"/>
              <w:right w:val="single" w:sz="4" w:space="0" w:color="444444"/>
            </w:tcBorders>
            <w:shd w:val="clear" w:color="000000" w:fill="FFFFFF"/>
            <w:vAlign w:val="center"/>
            <w:hideMark/>
          </w:tcPr>
          <w:p w14:paraId="362E97A2"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Cena </w:t>
            </w:r>
            <w:proofErr w:type="gramStart"/>
            <w:r w:rsidRPr="0033128A">
              <w:rPr>
                <w:rFonts w:ascii="Arial" w:eastAsia="Times New Roman" w:hAnsi="Arial" w:cs="Arial"/>
                <w:color w:val="000000"/>
                <w:kern w:val="0"/>
                <w:sz w:val="20"/>
                <w:szCs w:val="20"/>
                <w:lang w:eastAsia="es-PE" w:bidi="hi-IN"/>
                <w14:ligatures w14:val="none"/>
              </w:rPr>
              <w:t>Show</w:t>
            </w:r>
            <w:proofErr w:type="gramEnd"/>
            <w:r w:rsidRPr="0033128A">
              <w:rPr>
                <w:rFonts w:ascii="Arial" w:eastAsia="Times New Roman" w:hAnsi="Arial" w:cs="Arial"/>
                <w:color w:val="000000"/>
                <w:kern w:val="0"/>
                <w:sz w:val="20"/>
                <w:szCs w:val="20"/>
                <w:lang w:eastAsia="es-PE" w:bidi="hi-IN"/>
                <w14:ligatures w14:val="none"/>
              </w:rPr>
              <w:t xml:space="preserve"> VIP</w:t>
            </w:r>
          </w:p>
        </w:tc>
        <w:tc>
          <w:tcPr>
            <w:tcW w:w="1061" w:type="dxa"/>
            <w:tcBorders>
              <w:top w:val="nil"/>
              <w:left w:val="nil"/>
              <w:bottom w:val="single" w:sz="4" w:space="0" w:color="444444"/>
              <w:right w:val="single" w:sz="4" w:space="0" w:color="444444"/>
            </w:tcBorders>
            <w:shd w:val="clear" w:color="000000" w:fill="FFFFFF"/>
            <w:hideMark/>
          </w:tcPr>
          <w:p w14:paraId="347BE3A4" w14:textId="77777777" w:rsidR="0033128A" w:rsidRPr="0033128A" w:rsidRDefault="0033128A" w:rsidP="0033128A">
            <w:pPr>
              <w:spacing w:after="0" w:line="240" w:lineRule="auto"/>
              <w:rPr>
                <w:rFonts w:ascii="Arial" w:eastAsia="Times New Roman" w:hAnsi="Arial" w:cs="Arial"/>
                <w:color w:val="000000"/>
                <w:kern w:val="0"/>
                <w:lang w:eastAsia="es-PE" w:bidi="hi-IN"/>
                <w14:ligatures w14:val="none"/>
              </w:rPr>
            </w:pPr>
            <w:r w:rsidRPr="0033128A">
              <w:rPr>
                <w:rFonts w:ascii="Arial" w:eastAsia="Times New Roman" w:hAnsi="Arial" w:cs="Arial"/>
                <w:color w:val="000000"/>
                <w:kern w:val="0"/>
                <w:lang w:eastAsia="es-PE" w:bidi="hi-IN"/>
                <w14:ligatures w14:val="none"/>
              </w:rPr>
              <w:t> </w:t>
            </w:r>
          </w:p>
        </w:tc>
        <w:tc>
          <w:tcPr>
            <w:tcW w:w="1148" w:type="dxa"/>
            <w:tcBorders>
              <w:top w:val="nil"/>
              <w:left w:val="nil"/>
              <w:bottom w:val="single" w:sz="4" w:space="0" w:color="auto"/>
              <w:right w:val="single" w:sz="4" w:space="0" w:color="auto"/>
            </w:tcBorders>
            <w:noWrap/>
            <w:vAlign w:val="center"/>
            <w:hideMark/>
          </w:tcPr>
          <w:p w14:paraId="0FD8D07D"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148</w:t>
            </w:r>
          </w:p>
        </w:tc>
      </w:tr>
    </w:tbl>
    <w:p w14:paraId="10AFB933" w14:textId="77777777" w:rsidR="0052035F" w:rsidRDefault="0052035F" w:rsidP="0052035F">
      <w:pPr>
        <w:pStyle w:val="Sinespaciado"/>
        <w:ind w:right="-166"/>
        <w:jc w:val="both"/>
        <w:rPr>
          <w:color w:val="002060"/>
          <w:sz w:val="22"/>
          <w:szCs w:val="22"/>
        </w:rPr>
      </w:pPr>
    </w:p>
    <w:p w14:paraId="6B3CED23"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SALIDAS: </w:t>
      </w:r>
      <w:r w:rsidRPr="0033128A">
        <w:rPr>
          <w:color w:val="002060"/>
          <w:sz w:val="22"/>
          <w:szCs w:val="22"/>
        </w:rPr>
        <w:t>Diarias. / No válidas para 24 y 31/12</w:t>
      </w:r>
    </w:p>
    <w:p w14:paraId="1B623F6B"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HORARIO: </w:t>
      </w:r>
      <w:r w:rsidRPr="0033128A">
        <w:rPr>
          <w:color w:val="002060"/>
          <w:sz w:val="22"/>
          <w:szCs w:val="22"/>
        </w:rPr>
        <w:t>20 hs.</w:t>
      </w:r>
    </w:p>
    <w:p w14:paraId="2327AE56"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DURACIÓN: </w:t>
      </w:r>
      <w:r w:rsidRPr="0033128A">
        <w:rPr>
          <w:color w:val="002060"/>
          <w:sz w:val="22"/>
          <w:szCs w:val="22"/>
        </w:rPr>
        <w:t>3 horas y 40 min (aproximadamente).</w:t>
      </w:r>
    </w:p>
    <w:p w14:paraId="6980BF37" w14:textId="77777777" w:rsidR="0033128A" w:rsidRDefault="0033128A" w:rsidP="0033128A">
      <w:pPr>
        <w:pStyle w:val="Sinespaciado"/>
        <w:ind w:right="-166"/>
        <w:jc w:val="both"/>
        <w:rPr>
          <w:color w:val="002060"/>
          <w:sz w:val="22"/>
          <w:szCs w:val="22"/>
        </w:rPr>
      </w:pPr>
      <w:r w:rsidRPr="0033128A">
        <w:rPr>
          <w:color w:val="002060"/>
          <w:sz w:val="22"/>
          <w:szCs w:val="22"/>
        </w:rPr>
        <w:t xml:space="preserve">En esta esquina construida en 1760 donde funcionaba un almacén de campaña en el Virreinato del Río de la Plata, y donde nació en 1969 El Viejo Almacén, de la mano de Edmundo Rivero, hoy funciona la Tanguería. Luego de disfrutar de una cena gourmet en los imponentes salones del restaurante, los visitantes cruzan la angosta calle Balcarce para ubicarse en este lugar histórico que se encuadra dentro de las llamadas casas coloniales. Un espacio que mantiene el ambiente </w:t>
      </w:r>
    </w:p>
    <w:p w14:paraId="7B9FCAAF" w14:textId="77777777" w:rsidR="0033128A" w:rsidRDefault="0033128A" w:rsidP="0033128A">
      <w:pPr>
        <w:pStyle w:val="Sinespaciado"/>
        <w:ind w:right="-166"/>
        <w:jc w:val="both"/>
        <w:rPr>
          <w:color w:val="002060"/>
          <w:sz w:val="22"/>
          <w:szCs w:val="22"/>
        </w:rPr>
      </w:pPr>
    </w:p>
    <w:p w14:paraId="4457D124" w14:textId="0B34975F" w:rsidR="0033128A" w:rsidRPr="0033128A" w:rsidRDefault="0033128A" w:rsidP="0033128A">
      <w:pPr>
        <w:pStyle w:val="Sinespaciado"/>
        <w:ind w:right="-166"/>
        <w:jc w:val="both"/>
        <w:rPr>
          <w:color w:val="002060"/>
          <w:sz w:val="22"/>
          <w:szCs w:val="22"/>
        </w:rPr>
      </w:pPr>
      <w:r w:rsidRPr="0033128A">
        <w:rPr>
          <w:color w:val="002060"/>
          <w:sz w:val="22"/>
          <w:szCs w:val="22"/>
        </w:rPr>
        <w:t xml:space="preserve">original y que encierra miles de recuerdos, anécdotas e historias de reconocidos personajes que ocuparon alguna vez una mesa. Gracias a su privilegiada distribución de un piso principal y un primer piso que balconea el salón con sus antiguas barandas originales, la Tanguería permite disfrutar de un </w:t>
      </w:r>
      <w:proofErr w:type="gramStart"/>
      <w:r w:rsidRPr="0033128A">
        <w:rPr>
          <w:color w:val="002060"/>
          <w:sz w:val="22"/>
          <w:szCs w:val="22"/>
        </w:rPr>
        <w:t>show</w:t>
      </w:r>
      <w:proofErr w:type="gramEnd"/>
      <w:r w:rsidRPr="0033128A">
        <w:rPr>
          <w:color w:val="002060"/>
          <w:sz w:val="22"/>
          <w:szCs w:val="22"/>
        </w:rPr>
        <w:t xml:space="preserve"> místico e íntimo desde cualquiera de sus lugares. La Tanguería está abierta los 365 días del año brindando su </w:t>
      </w:r>
      <w:proofErr w:type="gramStart"/>
      <w:r w:rsidRPr="0033128A">
        <w:rPr>
          <w:color w:val="002060"/>
          <w:sz w:val="22"/>
          <w:szCs w:val="22"/>
        </w:rPr>
        <w:t>show</w:t>
      </w:r>
      <w:proofErr w:type="gramEnd"/>
      <w:r w:rsidRPr="0033128A">
        <w:rPr>
          <w:color w:val="002060"/>
          <w:sz w:val="22"/>
          <w:szCs w:val="22"/>
        </w:rPr>
        <w:t xml:space="preserve"> todas las noches a las 22 hs.</w:t>
      </w:r>
    </w:p>
    <w:p w14:paraId="77FF18E2"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Duración del </w:t>
      </w:r>
      <w:proofErr w:type="gramStart"/>
      <w:r w:rsidRPr="0033128A">
        <w:rPr>
          <w:b/>
          <w:bCs/>
          <w:color w:val="002060"/>
          <w:sz w:val="22"/>
          <w:szCs w:val="22"/>
        </w:rPr>
        <w:t>show</w:t>
      </w:r>
      <w:proofErr w:type="gramEnd"/>
      <w:r w:rsidRPr="0033128A">
        <w:rPr>
          <w:b/>
          <w:bCs/>
          <w:color w:val="002060"/>
          <w:sz w:val="22"/>
          <w:szCs w:val="22"/>
        </w:rPr>
        <w:t xml:space="preserve">: </w:t>
      </w:r>
      <w:r w:rsidRPr="0033128A">
        <w:rPr>
          <w:color w:val="002060"/>
          <w:sz w:val="22"/>
          <w:szCs w:val="22"/>
        </w:rPr>
        <w:t>1 hora 40 minutos</w:t>
      </w:r>
    </w:p>
    <w:p w14:paraId="106A88E5"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Hora cena: </w:t>
      </w:r>
      <w:r w:rsidRPr="0033128A">
        <w:rPr>
          <w:color w:val="002060"/>
          <w:sz w:val="22"/>
          <w:szCs w:val="22"/>
        </w:rPr>
        <w:t xml:space="preserve">19:30 hrs (desde </w:t>
      </w:r>
      <w:proofErr w:type="gramStart"/>
      <w:r w:rsidRPr="0033128A">
        <w:rPr>
          <w:color w:val="002060"/>
          <w:sz w:val="22"/>
          <w:szCs w:val="22"/>
        </w:rPr>
        <w:t>Abril</w:t>
      </w:r>
      <w:proofErr w:type="gramEnd"/>
      <w:r w:rsidRPr="0033128A">
        <w:rPr>
          <w:color w:val="002060"/>
          <w:sz w:val="22"/>
          <w:szCs w:val="22"/>
        </w:rPr>
        <w:t xml:space="preserve"> a </w:t>
      </w:r>
      <w:proofErr w:type="gramStart"/>
      <w:r w:rsidRPr="0033128A">
        <w:rPr>
          <w:color w:val="002060"/>
          <w:sz w:val="22"/>
          <w:szCs w:val="22"/>
        </w:rPr>
        <w:t>Septiembre</w:t>
      </w:r>
      <w:proofErr w:type="gramEnd"/>
      <w:r w:rsidRPr="0033128A">
        <w:rPr>
          <w:color w:val="002060"/>
          <w:sz w:val="22"/>
          <w:szCs w:val="22"/>
        </w:rPr>
        <w:t xml:space="preserve">) / 20:00 hrs (desde </w:t>
      </w:r>
      <w:proofErr w:type="gramStart"/>
      <w:r w:rsidRPr="0033128A">
        <w:rPr>
          <w:color w:val="002060"/>
          <w:sz w:val="22"/>
          <w:szCs w:val="22"/>
        </w:rPr>
        <w:t>Octubre</w:t>
      </w:r>
      <w:proofErr w:type="gramEnd"/>
      <w:r w:rsidRPr="0033128A">
        <w:rPr>
          <w:color w:val="002060"/>
          <w:sz w:val="22"/>
          <w:szCs w:val="22"/>
        </w:rPr>
        <w:t xml:space="preserve"> a </w:t>
      </w:r>
      <w:proofErr w:type="gramStart"/>
      <w:r w:rsidRPr="0033128A">
        <w:rPr>
          <w:color w:val="002060"/>
          <w:sz w:val="22"/>
          <w:szCs w:val="22"/>
        </w:rPr>
        <w:t>Abril</w:t>
      </w:r>
      <w:proofErr w:type="gramEnd"/>
      <w:r w:rsidRPr="0033128A">
        <w:rPr>
          <w:color w:val="002060"/>
          <w:sz w:val="22"/>
          <w:szCs w:val="22"/>
        </w:rPr>
        <w:t>)</w:t>
      </w:r>
    </w:p>
    <w:p w14:paraId="62127728" w14:textId="77777777" w:rsidR="0033128A" w:rsidRDefault="0033128A" w:rsidP="0033128A">
      <w:pPr>
        <w:pStyle w:val="Sinespaciado"/>
        <w:ind w:right="-166"/>
        <w:jc w:val="both"/>
        <w:rPr>
          <w:color w:val="002060"/>
          <w:sz w:val="22"/>
          <w:szCs w:val="22"/>
        </w:rPr>
      </w:pPr>
      <w:r w:rsidRPr="0033128A">
        <w:rPr>
          <w:b/>
          <w:bCs/>
          <w:color w:val="002060"/>
          <w:sz w:val="22"/>
          <w:szCs w:val="22"/>
        </w:rPr>
        <w:t xml:space="preserve">Hora </w:t>
      </w:r>
      <w:proofErr w:type="gramStart"/>
      <w:r w:rsidRPr="0033128A">
        <w:rPr>
          <w:b/>
          <w:bCs/>
          <w:color w:val="002060"/>
          <w:sz w:val="22"/>
          <w:szCs w:val="22"/>
        </w:rPr>
        <w:t>show</w:t>
      </w:r>
      <w:proofErr w:type="gramEnd"/>
      <w:r w:rsidRPr="0033128A">
        <w:rPr>
          <w:b/>
          <w:bCs/>
          <w:color w:val="002060"/>
          <w:sz w:val="22"/>
          <w:szCs w:val="22"/>
        </w:rPr>
        <w:t xml:space="preserve">: </w:t>
      </w:r>
      <w:r w:rsidRPr="0033128A">
        <w:rPr>
          <w:color w:val="002060"/>
          <w:sz w:val="22"/>
          <w:szCs w:val="22"/>
        </w:rPr>
        <w:t xml:space="preserve">21:30 hrs (desde </w:t>
      </w:r>
      <w:proofErr w:type="gramStart"/>
      <w:r w:rsidRPr="0033128A">
        <w:rPr>
          <w:color w:val="002060"/>
          <w:sz w:val="22"/>
          <w:szCs w:val="22"/>
        </w:rPr>
        <w:t>Abril</w:t>
      </w:r>
      <w:proofErr w:type="gramEnd"/>
      <w:r w:rsidRPr="0033128A">
        <w:rPr>
          <w:color w:val="002060"/>
          <w:sz w:val="22"/>
          <w:szCs w:val="22"/>
        </w:rPr>
        <w:t xml:space="preserve"> a </w:t>
      </w:r>
      <w:proofErr w:type="gramStart"/>
      <w:r w:rsidRPr="0033128A">
        <w:rPr>
          <w:color w:val="002060"/>
          <w:sz w:val="22"/>
          <w:szCs w:val="22"/>
        </w:rPr>
        <w:t>Septiembre</w:t>
      </w:r>
      <w:proofErr w:type="gramEnd"/>
      <w:r w:rsidRPr="0033128A">
        <w:rPr>
          <w:color w:val="002060"/>
          <w:sz w:val="22"/>
          <w:szCs w:val="22"/>
        </w:rPr>
        <w:t xml:space="preserve">) / 22:00 hrs (desde </w:t>
      </w:r>
      <w:proofErr w:type="gramStart"/>
      <w:r w:rsidRPr="0033128A">
        <w:rPr>
          <w:color w:val="002060"/>
          <w:sz w:val="22"/>
          <w:szCs w:val="22"/>
        </w:rPr>
        <w:t>Octubre</w:t>
      </w:r>
      <w:proofErr w:type="gramEnd"/>
      <w:r w:rsidRPr="0033128A">
        <w:rPr>
          <w:color w:val="002060"/>
          <w:sz w:val="22"/>
          <w:szCs w:val="22"/>
        </w:rPr>
        <w:t xml:space="preserve"> a </w:t>
      </w:r>
      <w:proofErr w:type="gramStart"/>
      <w:r w:rsidRPr="0033128A">
        <w:rPr>
          <w:color w:val="002060"/>
          <w:sz w:val="22"/>
          <w:szCs w:val="22"/>
        </w:rPr>
        <w:t>Abril</w:t>
      </w:r>
      <w:proofErr w:type="gramEnd"/>
      <w:r w:rsidRPr="0033128A">
        <w:rPr>
          <w:color w:val="002060"/>
          <w:sz w:val="22"/>
          <w:szCs w:val="22"/>
        </w:rPr>
        <w:t>)</w:t>
      </w:r>
    </w:p>
    <w:p w14:paraId="09D10F1C" w14:textId="77777777" w:rsidR="0033128A" w:rsidRPr="0033128A" w:rsidRDefault="0033128A" w:rsidP="0033128A">
      <w:pPr>
        <w:pStyle w:val="Sinespaciado"/>
        <w:ind w:right="-166"/>
        <w:jc w:val="both"/>
        <w:rPr>
          <w:color w:val="002060"/>
          <w:sz w:val="22"/>
          <w:szCs w:val="22"/>
        </w:rPr>
      </w:pPr>
    </w:p>
    <w:p w14:paraId="79721BAF" w14:textId="77777777" w:rsidR="0033128A" w:rsidRPr="0033128A" w:rsidRDefault="0033128A" w:rsidP="0033128A">
      <w:pPr>
        <w:pStyle w:val="Sinespaciado"/>
        <w:ind w:right="-166"/>
        <w:jc w:val="both"/>
        <w:rPr>
          <w:color w:val="002060"/>
          <w:sz w:val="22"/>
          <w:szCs w:val="22"/>
        </w:rPr>
      </w:pPr>
      <w:proofErr w:type="gramStart"/>
      <w:r w:rsidRPr="0033128A">
        <w:rPr>
          <w:b/>
          <w:bCs/>
          <w:color w:val="002060"/>
          <w:sz w:val="22"/>
          <w:szCs w:val="22"/>
        </w:rPr>
        <w:t>Traslado ida</w:t>
      </w:r>
      <w:proofErr w:type="gramEnd"/>
      <w:r w:rsidRPr="0033128A">
        <w:rPr>
          <w:b/>
          <w:bCs/>
          <w:color w:val="002060"/>
          <w:sz w:val="22"/>
          <w:szCs w:val="22"/>
        </w:rPr>
        <w:t>/vuelta en servicio regular. Consultar por traslados desde Palermo.</w:t>
      </w:r>
    </w:p>
    <w:p w14:paraId="299D06D5" w14:textId="77777777" w:rsidR="0033128A" w:rsidRPr="0033128A" w:rsidRDefault="0033128A" w:rsidP="0033128A">
      <w:pPr>
        <w:pStyle w:val="Sinespaciado"/>
        <w:ind w:right="-166"/>
        <w:jc w:val="both"/>
        <w:rPr>
          <w:color w:val="002060"/>
          <w:sz w:val="22"/>
          <w:szCs w:val="22"/>
        </w:rPr>
      </w:pPr>
      <w:proofErr w:type="gramStart"/>
      <w:r w:rsidRPr="0033128A">
        <w:rPr>
          <w:b/>
          <w:bCs/>
          <w:color w:val="002060"/>
          <w:sz w:val="22"/>
          <w:szCs w:val="22"/>
        </w:rPr>
        <w:t>Tarifa menores</w:t>
      </w:r>
      <w:proofErr w:type="gramEnd"/>
      <w:r w:rsidRPr="0033128A">
        <w:rPr>
          <w:b/>
          <w:bCs/>
          <w:color w:val="002060"/>
          <w:sz w:val="22"/>
          <w:szCs w:val="22"/>
        </w:rPr>
        <w:t xml:space="preserve"> aplica de 4 a 10 años (50% Off)</w:t>
      </w:r>
    </w:p>
    <w:p w14:paraId="38572C3B" w14:textId="6C4850FD" w:rsidR="0052035F" w:rsidRDefault="0052035F" w:rsidP="0052035F">
      <w:pPr>
        <w:pStyle w:val="Sinespaciado"/>
        <w:ind w:right="-166"/>
        <w:jc w:val="both"/>
        <w:rPr>
          <w:color w:val="002060"/>
          <w:sz w:val="22"/>
          <w:szCs w:val="22"/>
        </w:rPr>
      </w:pPr>
    </w:p>
    <w:p w14:paraId="7544AF1B" w14:textId="77777777" w:rsidR="0052035F" w:rsidRDefault="0052035F" w:rsidP="0052035F">
      <w:pPr>
        <w:pStyle w:val="Sinespaciado"/>
        <w:ind w:right="-166"/>
        <w:jc w:val="both"/>
        <w:rPr>
          <w:color w:val="002060"/>
          <w:sz w:val="22"/>
          <w:szCs w:val="22"/>
        </w:rPr>
      </w:pPr>
    </w:p>
    <w:p w14:paraId="4E724714" w14:textId="77777777" w:rsidR="0052035F" w:rsidRDefault="0052035F" w:rsidP="0052035F">
      <w:pPr>
        <w:pStyle w:val="Sinespaciado"/>
        <w:ind w:right="-166"/>
        <w:jc w:val="both"/>
        <w:rPr>
          <w:color w:val="002060"/>
          <w:sz w:val="22"/>
          <w:szCs w:val="22"/>
        </w:rPr>
      </w:pPr>
    </w:p>
    <w:p w14:paraId="3A8F0193" w14:textId="77777777" w:rsidR="0052035F" w:rsidRDefault="0052035F" w:rsidP="0052035F">
      <w:pPr>
        <w:pStyle w:val="Sinespaciado"/>
        <w:ind w:right="-166"/>
        <w:jc w:val="both"/>
        <w:rPr>
          <w:color w:val="002060"/>
          <w:sz w:val="22"/>
          <w:szCs w:val="22"/>
        </w:rPr>
      </w:pPr>
    </w:p>
    <w:tbl>
      <w:tblPr>
        <w:tblW w:w="6949" w:type="dxa"/>
        <w:tblInd w:w="1271" w:type="dxa"/>
        <w:tblCellMar>
          <w:left w:w="70" w:type="dxa"/>
          <w:right w:w="70" w:type="dxa"/>
        </w:tblCellMar>
        <w:tblLook w:val="04A0" w:firstRow="1" w:lastRow="0" w:firstColumn="1" w:lastColumn="0" w:noHBand="0" w:noVBand="1"/>
      </w:tblPr>
      <w:tblGrid>
        <w:gridCol w:w="2985"/>
        <w:gridCol w:w="1268"/>
        <w:gridCol w:w="1559"/>
        <w:gridCol w:w="1137"/>
      </w:tblGrid>
      <w:tr w:rsidR="0033128A" w:rsidRPr="0033128A" w14:paraId="6EEA8E7B" w14:textId="77777777" w:rsidTr="0033128A">
        <w:trPr>
          <w:trHeight w:val="148"/>
        </w:trPr>
        <w:tc>
          <w:tcPr>
            <w:tcW w:w="6949"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221DDE6C" w14:textId="77777777" w:rsidR="0033128A" w:rsidRPr="0033128A" w:rsidRDefault="0033128A" w:rsidP="0033128A">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33128A">
              <w:rPr>
                <w:rFonts w:ascii="Aptos Narrow" w:eastAsia="Times New Roman" w:hAnsi="Aptos Narrow" w:cs="Times New Roman"/>
                <w:b/>
                <w:bCs/>
                <w:color w:val="002060"/>
                <w:kern w:val="0"/>
                <w:sz w:val="24"/>
                <w:szCs w:val="24"/>
                <w:lang w:eastAsia="es-PE" w:bidi="hi-IN"/>
                <w14:ligatures w14:val="none"/>
              </w:rPr>
              <w:t>EL QUERANDÍ</w:t>
            </w:r>
          </w:p>
        </w:tc>
      </w:tr>
      <w:tr w:rsidR="0033128A" w:rsidRPr="0033128A" w14:paraId="2AD333FB" w14:textId="77777777" w:rsidTr="0033128A">
        <w:trPr>
          <w:trHeight w:val="136"/>
        </w:trPr>
        <w:tc>
          <w:tcPr>
            <w:tcW w:w="2985" w:type="dxa"/>
            <w:tcBorders>
              <w:top w:val="nil"/>
              <w:left w:val="single" w:sz="4" w:space="0" w:color="444444"/>
              <w:bottom w:val="single" w:sz="4" w:space="0" w:color="444444"/>
              <w:right w:val="single" w:sz="4" w:space="0" w:color="444444"/>
            </w:tcBorders>
            <w:shd w:val="clear" w:color="000000" w:fill="F2F2F2"/>
            <w:vAlign w:val="center"/>
            <w:hideMark/>
          </w:tcPr>
          <w:p w14:paraId="3768ECD6"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FECHAS</w:t>
            </w:r>
          </w:p>
        </w:tc>
        <w:tc>
          <w:tcPr>
            <w:tcW w:w="1268" w:type="dxa"/>
            <w:tcBorders>
              <w:top w:val="nil"/>
              <w:left w:val="nil"/>
              <w:bottom w:val="single" w:sz="4" w:space="0" w:color="444444"/>
              <w:right w:val="single" w:sz="4" w:space="0" w:color="444444"/>
            </w:tcBorders>
            <w:shd w:val="clear" w:color="000000" w:fill="F2F2F2"/>
            <w:vAlign w:val="center"/>
            <w:hideMark/>
          </w:tcPr>
          <w:p w14:paraId="4F5293CD"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TIPO</w:t>
            </w:r>
          </w:p>
        </w:tc>
        <w:tc>
          <w:tcPr>
            <w:tcW w:w="1559" w:type="dxa"/>
            <w:tcBorders>
              <w:top w:val="nil"/>
              <w:left w:val="nil"/>
              <w:bottom w:val="single" w:sz="4" w:space="0" w:color="444444"/>
              <w:right w:val="single" w:sz="4" w:space="0" w:color="444444"/>
            </w:tcBorders>
            <w:shd w:val="clear" w:color="000000" w:fill="F2F2F2"/>
            <w:vAlign w:val="center"/>
            <w:hideMark/>
          </w:tcPr>
          <w:p w14:paraId="2DFCF2F2"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PAX</w:t>
            </w:r>
          </w:p>
        </w:tc>
        <w:tc>
          <w:tcPr>
            <w:tcW w:w="1137" w:type="dxa"/>
            <w:tcBorders>
              <w:top w:val="nil"/>
              <w:left w:val="nil"/>
              <w:bottom w:val="single" w:sz="4" w:space="0" w:color="444444"/>
              <w:right w:val="single" w:sz="4" w:space="0" w:color="444444"/>
            </w:tcBorders>
            <w:shd w:val="clear" w:color="000000" w:fill="F2F2F2"/>
            <w:vAlign w:val="center"/>
            <w:hideMark/>
          </w:tcPr>
          <w:p w14:paraId="5C00EEBA"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COM.</w:t>
            </w:r>
          </w:p>
        </w:tc>
      </w:tr>
      <w:tr w:rsidR="0033128A" w:rsidRPr="0033128A" w14:paraId="3C6BE681" w14:textId="77777777" w:rsidTr="0033128A">
        <w:trPr>
          <w:trHeight w:val="250"/>
        </w:trPr>
        <w:tc>
          <w:tcPr>
            <w:tcW w:w="2985" w:type="dxa"/>
            <w:tcBorders>
              <w:top w:val="nil"/>
              <w:left w:val="single" w:sz="4" w:space="0" w:color="444444"/>
              <w:bottom w:val="single" w:sz="4" w:space="0" w:color="444444"/>
              <w:right w:val="single" w:sz="4" w:space="0" w:color="444444"/>
            </w:tcBorders>
            <w:shd w:val="clear" w:color="000000" w:fill="FFFFFF"/>
            <w:vAlign w:val="center"/>
            <w:hideMark/>
          </w:tcPr>
          <w:p w14:paraId="037DF8EE"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01/05/2026 - 30/09/2026</w:t>
            </w:r>
          </w:p>
        </w:tc>
        <w:tc>
          <w:tcPr>
            <w:tcW w:w="1268" w:type="dxa"/>
            <w:tcBorders>
              <w:top w:val="nil"/>
              <w:left w:val="nil"/>
              <w:bottom w:val="single" w:sz="4" w:space="0" w:color="444444"/>
              <w:right w:val="single" w:sz="4" w:space="0" w:color="444444"/>
            </w:tcBorders>
            <w:shd w:val="clear" w:color="000000" w:fill="FFFFFF"/>
            <w:vAlign w:val="center"/>
            <w:hideMark/>
          </w:tcPr>
          <w:p w14:paraId="12C386A6"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Regular</w:t>
            </w:r>
          </w:p>
        </w:tc>
        <w:tc>
          <w:tcPr>
            <w:tcW w:w="1559" w:type="dxa"/>
            <w:tcBorders>
              <w:top w:val="nil"/>
              <w:left w:val="nil"/>
              <w:bottom w:val="single" w:sz="4" w:space="0" w:color="444444"/>
              <w:right w:val="single" w:sz="4" w:space="0" w:color="444444"/>
            </w:tcBorders>
            <w:shd w:val="clear" w:color="000000" w:fill="FFFFFF"/>
            <w:vAlign w:val="center"/>
            <w:hideMark/>
          </w:tcPr>
          <w:p w14:paraId="72114D04"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Cena </w:t>
            </w:r>
            <w:proofErr w:type="gramStart"/>
            <w:r w:rsidRPr="0033128A">
              <w:rPr>
                <w:rFonts w:ascii="Arial" w:eastAsia="Times New Roman" w:hAnsi="Arial" w:cs="Arial"/>
                <w:color w:val="000000"/>
                <w:kern w:val="0"/>
                <w:sz w:val="20"/>
                <w:szCs w:val="20"/>
                <w:lang w:eastAsia="es-PE" w:bidi="hi-IN"/>
                <w14:ligatures w14:val="none"/>
              </w:rPr>
              <w:t>show</w:t>
            </w:r>
            <w:proofErr w:type="gramEnd"/>
            <w:r w:rsidRPr="0033128A">
              <w:rPr>
                <w:rFonts w:ascii="Arial" w:eastAsia="Times New Roman" w:hAnsi="Arial" w:cs="Arial"/>
                <w:color w:val="000000"/>
                <w:kern w:val="0"/>
                <w:sz w:val="20"/>
                <w:szCs w:val="20"/>
                <w:lang w:eastAsia="es-PE" w:bidi="hi-IN"/>
                <w14:ligatures w14:val="none"/>
              </w:rPr>
              <w:t xml:space="preserve"> tradicional</w:t>
            </w:r>
          </w:p>
        </w:tc>
        <w:tc>
          <w:tcPr>
            <w:tcW w:w="1137" w:type="dxa"/>
            <w:tcBorders>
              <w:top w:val="single" w:sz="4" w:space="0" w:color="auto"/>
              <w:left w:val="nil"/>
              <w:bottom w:val="single" w:sz="4" w:space="0" w:color="auto"/>
              <w:right w:val="single" w:sz="4" w:space="0" w:color="auto"/>
            </w:tcBorders>
            <w:noWrap/>
            <w:vAlign w:val="center"/>
            <w:hideMark/>
          </w:tcPr>
          <w:p w14:paraId="1CC493EF"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94</w:t>
            </w:r>
          </w:p>
        </w:tc>
      </w:tr>
      <w:tr w:rsidR="0033128A" w:rsidRPr="0033128A" w14:paraId="6FD69D46" w14:textId="77777777" w:rsidTr="0033128A">
        <w:trPr>
          <w:trHeight w:val="250"/>
        </w:trPr>
        <w:tc>
          <w:tcPr>
            <w:tcW w:w="2985" w:type="dxa"/>
            <w:tcBorders>
              <w:top w:val="nil"/>
              <w:left w:val="single" w:sz="4" w:space="0" w:color="444444"/>
              <w:bottom w:val="single" w:sz="4" w:space="0" w:color="444444"/>
              <w:right w:val="single" w:sz="4" w:space="0" w:color="444444"/>
            </w:tcBorders>
            <w:shd w:val="clear" w:color="000000" w:fill="FFFFFF"/>
            <w:vAlign w:val="center"/>
            <w:hideMark/>
          </w:tcPr>
          <w:p w14:paraId="1276C2ED"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01/10/2026 - 31/03/2027</w:t>
            </w:r>
          </w:p>
        </w:tc>
        <w:tc>
          <w:tcPr>
            <w:tcW w:w="1268" w:type="dxa"/>
            <w:tcBorders>
              <w:top w:val="nil"/>
              <w:left w:val="nil"/>
              <w:bottom w:val="single" w:sz="4" w:space="0" w:color="444444"/>
              <w:right w:val="single" w:sz="4" w:space="0" w:color="444444"/>
            </w:tcBorders>
            <w:shd w:val="clear" w:color="000000" w:fill="FFFFFF"/>
            <w:vAlign w:val="center"/>
            <w:hideMark/>
          </w:tcPr>
          <w:p w14:paraId="7120AC53"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Regular</w:t>
            </w:r>
          </w:p>
        </w:tc>
        <w:tc>
          <w:tcPr>
            <w:tcW w:w="1559" w:type="dxa"/>
            <w:tcBorders>
              <w:top w:val="nil"/>
              <w:left w:val="nil"/>
              <w:bottom w:val="single" w:sz="4" w:space="0" w:color="444444"/>
              <w:right w:val="single" w:sz="4" w:space="0" w:color="444444"/>
            </w:tcBorders>
            <w:shd w:val="clear" w:color="000000" w:fill="FFFFFF"/>
            <w:vAlign w:val="center"/>
            <w:hideMark/>
          </w:tcPr>
          <w:p w14:paraId="0D7FEF21"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Cena </w:t>
            </w:r>
            <w:proofErr w:type="gramStart"/>
            <w:r w:rsidRPr="0033128A">
              <w:rPr>
                <w:rFonts w:ascii="Arial" w:eastAsia="Times New Roman" w:hAnsi="Arial" w:cs="Arial"/>
                <w:color w:val="000000"/>
                <w:kern w:val="0"/>
                <w:sz w:val="20"/>
                <w:szCs w:val="20"/>
                <w:lang w:eastAsia="es-PE" w:bidi="hi-IN"/>
                <w14:ligatures w14:val="none"/>
              </w:rPr>
              <w:t>show</w:t>
            </w:r>
            <w:proofErr w:type="gramEnd"/>
            <w:r w:rsidRPr="0033128A">
              <w:rPr>
                <w:rFonts w:ascii="Arial" w:eastAsia="Times New Roman" w:hAnsi="Arial" w:cs="Arial"/>
                <w:color w:val="000000"/>
                <w:kern w:val="0"/>
                <w:sz w:val="20"/>
                <w:szCs w:val="20"/>
                <w:lang w:eastAsia="es-PE" w:bidi="hi-IN"/>
                <w14:ligatures w14:val="none"/>
              </w:rPr>
              <w:t xml:space="preserve"> tradicional</w:t>
            </w:r>
          </w:p>
        </w:tc>
        <w:tc>
          <w:tcPr>
            <w:tcW w:w="1137" w:type="dxa"/>
            <w:tcBorders>
              <w:top w:val="nil"/>
              <w:left w:val="nil"/>
              <w:bottom w:val="single" w:sz="4" w:space="0" w:color="auto"/>
              <w:right w:val="single" w:sz="4" w:space="0" w:color="auto"/>
            </w:tcBorders>
            <w:noWrap/>
            <w:vAlign w:val="center"/>
            <w:hideMark/>
          </w:tcPr>
          <w:p w14:paraId="00058BF3"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100</w:t>
            </w:r>
          </w:p>
        </w:tc>
      </w:tr>
      <w:tr w:rsidR="0033128A" w:rsidRPr="0033128A" w14:paraId="6B489989" w14:textId="77777777" w:rsidTr="0033128A">
        <w:trPr>
          <w:trHeight w:val="136"/>
        </w:trPr>
        <w:tc>
          <w:tcPr>
            <w:tcW w:w="2985" w:type="dxa"/>
            <w:tcBorders>
              <w:top w:val="nil"/>
              <w:left w:val="single" w:sz="4" w:space="0" w:color="444444"/>
              <w:bottom w:val="single" w:sz="4" w:space="0" w:color="444444"/>
              <w:right w:val="single" w:sz="4" w:space="0" w:color="444444"/>
            </w:tcBorders>
            <w:shd w:val="clear" w:color="000000" w:fill="FFFFFF"/>
            <w:vAlign w:val="center"/>
            <w:hideMark/>
          </w:tcPr>
          <w:p w14:paraId="175C88E2"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01/05/2026 - 30/09/2026</w:t>
            </w:r>
          </w:p>
        </w:tc>
        <w:tc>
          <w:tcPr>
            <w:tcW w:w="1268" w:type="dxa"/>
            <w:tcBorders>
              <w:top w:val="nil"/>
              <w:left w:val="nil"/>
              <w:bottom w:val="single" w:sz="4" w:space="0" w:color="444444"/>
              <w:right w:val="single" w:sz="4" w:space="0" w:color="444444"/>
            </w:tcBorders>
            <w:shd w:val="clear" w:color="000000" w:fill="FFFFFF"/>
            <w:vAlign w:val="center"/>
            <w:hideMark/>
          </w:tcPr>
          <w:p w14:paraId="53FC1081"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559" w:type="dxa"/>
            <w:tcBorders>
              <w:top w:val="nil"/>
              <w:left w:val="nil"/>
              <w:bottom w:val="single" w:sz="4" w:space="0" w:color="444444"/>
              <w:right w:val="single" w:sz="4" w:space="0" w:color="444444"/>
            </w:tcBorders>
            <w:shd w:val="clear" w:color="000000" w:fill="FFFFFF"/>
            <w:vAlign w:val="center"/>
            <w:hideMark/>
          </w:tcPr>
          <w:p w14:paraId="08120CDE" w14:textId="77777777" w:rsidR="0033128A" w:rsidRPr="0033128A" w:rsidRDefault="0033128A" w:rsidP="0033128A">
            <w:pPr>
              <w:spacing w:after="0" w:line="240" w:lineRule="auto"/>
              <w:jc w:val="center"/>
              <w:rPr>
                <w:rFonts w:ascii="Arial" w:eastAsia="Times New Roman" w:hAnsi="Arial" w:cs="Arial"/>
                <w:color w:val="000000"/>
                <w:kern w:val="0"/>
                <w:lang w:eastAsia="es-PE" w:bidi="hi-IN"/>
                <w14:ligatures w14:val="none"/>
              </w:rPr>
            </w:pPr>
            <w:r w:rsidRPr="0033128A">
              <w:rPr>
                <w:rFonts w:ascii="Arial" w:eastAsia="Times New Roman" w:hAnsi="Arial" w:cs="Arial"/>
                <w:color w:val="000000"/>
                <w:kern w:val="0"/>
                <w:lang w:eastAsia="es-PE" w:bidi="hi-IN"/>
                <w14:ligatures w14:val="none"/>
              </w:rPr>
              <w:t>1</w:t>
            </w:r>
          </w:p>
        </w:tc>
        <w:tc>
          <w:tcPr>
            <w:tcW w:w="1137" w:type="dxa"/>
            <w:tcBorders>
              <w:top w:val="nil"/>
              <w:left w:val="nil"/>
              <w:bottom w:val="single" w:sz="4" w:space="0" w:color="auto"/>
              <w:right w:val="single" w:sz="4" w:space="0" w:color="auto"/>
            </w:tcBorders>
            <w:noWrap/>
            <w:vAlign w:val="center"/>
            <w:hideMark/>
          </w:tcPr>
          <w:p w14:paraId="3784589F"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74</w:t>
            </w:r>
          </w:p>
        </w:tc>
      </w:tr>
      <w:tr w:rsidR="0033128A" w:rsidRPr="0033128A" w14:paraId="2CE298D8" w14:textId="77777777" w:rsidTr="0033128A">
        <w:trPr>
          <w:trHeight w:val="136"/>
        </w:trPr>
        <w:tc>
          <w:tcPr>
            <w:tcW w:w="2985" w:type="dxa"/>
            <w:tcBorders>
              <w:top w:val="nil"/>
              <w:left w:val="single" w:sz="4" w:space="0" w:color="444444"/>
              <w:bottom w:val="single" w:sz="4" w:space="0" w:color="444444"/>
              <w:right w:val="single" w:sz="4" w:space="0" w:color="444444"/>
            </w:tcBorders>
            <w:shd w:val="clear" w:color="000000" w:fill="FFFFFF"/>
            <w:vAlign w:val="center"/>
            <w:hideMark/>
          </w:tcPr>
          <w:p w14:paraId="5B370B70"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01/10/2026 - 31/03/2027</w:t>
            </w:r>
          </w:p>
        </w:tc>
        <w:tc>
          <w:tcPr>
            <w:tcW w:w="1268" w:type="dxa"/>
            <w:tcBorders>
              <w:top w:val="nil"/>
              <w:left w:val="nil"/>
              <w:bottom w:val="single" w:sz="4" w:space="0" w:color="444444"/>
              <w:right w:val="single" w:sz="4" w:space="0" w:color="444444"/>
            </w:tcBorders>
            <w:shd w:val="clear" w:color="000000" w:fill="FFFFFF"/>
            <w:vAlign w:val="center"/>
            <w:hideMark/>
          </w:tcPr>
          <w:p w14:paraId="69BEAC77"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559" w:type="dxa"/>
            <w:tcBorders>
              <w:top w:val="nil"/>
              <w:left w:val="nil"/>
              <w:bottom w:val="single" w:sz="4" w:space="0" w:color="444444"/>
              <w:right w:val="single" w:sz="4" w:space="0" w:color="444444"/>
            </w:tcBorders>
            <w:shd w:val="clear" w:color="000000" w:fill="FFFFFF"/>
            <w:hideMark/>
          </w:tcPr>
          <w:p w14:paraId="52EB36D5"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1</w:t>
            </w:r>
          </w:p>
        </w:tc>
        <w:tc>
          <w:tcPr>
            <w:tcW w:w="1137" w:type="dxa"/>
            <w:tcBorders>
              <w:top w:val="nil"/>
              <w:left w:val="nil"/>
              <w:bottom w:val="single" w:sz="4" w:space="0" w:color="auto"/>
              <w:right w:val="single" w:sz="4" w:space="0" w:color="auto"/>
            </w:tcBorders>
            <w:noWrap/>
            <w:vAlign w:val="center"/>
            <w:hideMark/>
          </w:tcPr>
          <w:p w14:paraId="24A36EE9"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80</w:t>
            </w:r>
          </w:p>
        </w:tc>
      </w:tr>
      <w:tr w:rsidR="0033128A" w:rsidRPr="0033128A" w14:paraId="2D2250D0" w14:textId="77777777" w:rsidTr="0033128A">
        <w:trPr>
          <w:trHeight w:val="250"/>
        </w:trPr>
        <w:tc>
          <w:tcPr>
            <w:tcW w:w="2985" w:type="dxa"/>
            <w:tcBorders>
              <w:top w:val="nil"/>
              <w:left w:val="single" w:sz="4" w:space="0" w:color="444444"/>
              <w:bottom w:val="single" w:sz="4" w:space="0" w:color="444444"/>
              <w:right w:val="single" w:sz="4" w:space="0" w:color="444444"/>
            </w:tcBorders>
            <w:shd w:val="clear" w:color="000000" w:fill="FFFFFF"/>
            <w:vAlign w:val="center"/>
            <w:hideMark/>
          </w:tcPr>
          <w:p w14:paraId="0C0E52CA"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01/05/2026 - 31/03/2027</w:t>
            </w:r>
          </w:p>
        </w:tc>
        <w:tc>
          <w:tcPr>
            <w:tcW w:w="1268" w:type="dxa"/>
            <w:tcBorders>
              <w:top w:val="nil"/>
              <w:left w:val="nil"/>
              <w:bottom w:val="single" w:sz="4" w:space="0" w:color="444444"/>
              <w:right w:val="single" w:sz="4" w:space="0" w:color="444444"/>
            </w:tcBorders>
            <w:shd w:val="clear" w:color="000000" w:fill="FFFFFF"/>
            <w:vAlign w:val="center"/>
            <w:hideMark/>
          </w:tcPr>
          <w:p w14:paraId="1C8ACB54"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Cena </w:t>
            </w:r>
            <w:proofErr w:type="gramStart"/>
            <w:r w:rsidRPr="0033128A">
              <w:rPr>
                <w:rFonts w:ascii="Arial" w:eastAsia="Times New Roman" w:hAnsi="Arial" w:cs="Arial"/>
                <w:color w:val="000000"/>
                <w:kern w:val="0"/>
                <w:sz w:val="20"/>
                <w:szCs w:val="20"/>
                <w:lang w:eastAsia="es-PE" w:bidi="hi-IN"/>
                <w14:ligatures w14:val="none"/>
              </w:rPr>
              <w:t>Show</w:t>
            </w:r>
            <w:proofErr w:type="gramEnd"/>
            <w:r w:rsidRPr="0033128A">
              <w:rPr>
                <w:rFonts w:ascii="Arial" w:eastAsia="Times New Roman" w:hAnsi="Arial" w:cs="Arial"/>
                <w:color w:val="000000"/>
                <w:kern w:val="0"/>
                <w:sz w:val="20"/>
                <w:szCs w:val="20"/>
                <w:lang w:eastAsia="es-PE" w:bidi="hi-IN"/>
                <w14:ligatures w14:val="none"/>
              </w:rPr>
              <w:t xml:space="preserve"> VIP</w:t>
            </w:r>
          </w:p>
        </w:tc>
        <w:tc>
          <w:tcPr>
            <w:tcW w:w="1559" w:type="dxa"/>
            <w:tcBorders>
              <w:top w:val="nil"/>
              <w:left w:val="nil"/>
              <w:bottom w:val="single" w:sz="4" w:space="0" w:color="444444"/>
              <w:right w:val="single" w:sz="4" w:space="0" w:color="444444"/>
            </w:tcBorders>
            <w:shd w:val="clear" w:color="000000" w:fill="FFFFFF"/>
            <w:vAlign w:val="center"/>
            <w:hideMark/>
          </w:tcPr>
          <w:p w14:paraId="13A714FC"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1</w:t>
            </w:r>
          </w:p>
        </w:tc>
        <w:tc>
          <w:tcPr>
            <w:tcW w:w="1137" w:type="dxa"/>
            <w:tcBorders>
              <w:top w:val="nil"/>
              <w:left w:val="nil"/>
              <w:bottom w:val="single" w:sz="4" w:space="0" w:color="auto"/>
              <w:right w:val="single" w:sz="4" w:space="0" w:color="auto"/>
            </w:tcBorders>
            <w:noWrap/>
            <w:vAlign w:val="center"/>
            <w:hideMark/>
          </w:tcPr>
          <w:p w14:paraId="0BDCB542"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186</w:t>
            </w:r>
          </w:p>
        </w:tc>
      </w:tr>
    </w:tbl>
    <w:p w14:paraId="1E460B4F" w14:textId="77777777" w:rsidR="0052035F" w:rsidRPr="0052035F" w:rsidRDefault="0052035F" w:rsidP="0052035F">
      <w:pPr>
        <w:pStyle w:val="Sinespaciado"/>
        <w:ind w:right="-166"/>
        <w:jc w:val="both"/>
        <w:rPr>
          <w:color w:val="002060"/>
          <w:sz w:val="22"/>
          <w:szCs w:val="22"/>
        </w:rPr>
      </w:pPr>
    </w:p>
    <w:p w14:paraId="7BEF180A" w14:textId="77777777" w:rsidR="0033128A" w:rsidRPr="0033128A" w:rsidRDefault="0033128A" w:rsidP="0033128A">
      <w:pPr>
        <w:pStyle w:val="Sinespaciado"/>
        <w:ind w:right="-166"/>
        <w:rPr>
          <w:color w:val="002060"/>
          <w:sz w:val="22"/>
          <w:szCs w:val="22"/>
        </w:rPr>
      </w:pPr>
      <w:r w:rsidRPr="0033128A">
        <w:rPr>
          <w:b/>
          <w:bCs/>
          <w:color w:val="002060"/>
          <w:sz w:val="22"/>
          <w:szCs w:val="22"/>
        </w:rPr>
        <w:t xml:space="preserve">SALIDAS: </w:t>
      </w:r>
      <w:r w:rsidRPr="0033128A">
        <w:rPr>
          <w:color w:val="002060"/>
          <w:sz w:val="22"/>
          <w:szCs w:val="22"/>
        </w:rPr>
        <w:t>Diarias. / No válidas para 24 y 31/12</w:t>
      </w:r>
    </w:p>
    <w:p w14:paraId="1E7A3883" w14:textId="77777777" w:rsidR="0033128A" w:rsidRPr="0033128A" w:rsidRDefault="0033128A" w:rsidP="0033128A">
      <w:pPr>
        <w:pStyle w:val="Sinespaciado"/>
        <w:ind w:right="-166"/>
        <w:rPr>
          <w:color w:val="002060"/>
          <w:sz w:val="22"/>
          <w:szCs w:val="22"/>
        </w:rPr>
      </w:pPr>
      <w:r w:rsidRPr="0033128A">
        <w:rPr>
          <w:b/>
          <w:bCs/>
          <w:color w:val="002060"/>
          <w:sz w:val="22"/>
          <w:szCs w:val="22"/>
        </w:rPr>
        <w:t xml:space="preserve">HORARIO: </w:t>
      </w:r>
      <w:r w:rsidRPr="0033128A">
        <w:rPr>
          <w:color w:val="002060"/>
          <w:sz w:val="22"/>
          <w:szCs w:val="22"/>
        </w:rPr>
        <w:t>20:30 hs.</w:t>
      </w:r>
    </w:p>
    <w:p w14:paraId="51D6BD40" w14:textId="776FC6AC" w:rsidR="0033128A" w:rsidRPr="0033128A" w:rsidRDefault="0033128A" w:rsidP="0033128A">
      <w:pPr>
        <w:pStyle w:val="Sinespaciado"/>
        <w:ind w:right="-166"/>
        <w:rPr>
          <w:color w:val="002060"/>
          <w:sz w:val="22"/>
          <w:szCs w:val="22"/>
        </w:rPr>
      </w:pPr>
      <w:r w:rsidRPr="0033128A">
        <w:rPr>
          <w:b/>
          <w:bCs/>
          <w:color w:val="002060"/>
          <w:sz w:val="22"/>
          <w:szCs w:val="22"/>
        </w:rPr>
        <w:t>DURACION</w:t>
      </w:r>
      <w:r>
        <w:rPr>
          <w:b/>
          <w:bCs/>
          <w:color w:val="002060"/>
          <w:sz w:val="22"/>
          <w:szCs w:val="22"/>
        </w:rPr>
        <w:t>:</w:t>
      </w:r>
      <w:r w:rsidRPr="0033128A">
        <w:rPr>
          <w:b/>
          <w:bCs/>
          <w:color w:val="002060"/>
          <w:sz w:val="22"/>
          <w:szCs w:val="22"/>
        </w:rPr>
        <w:t xml:space="preserve"> </w:t>
      </w:r>
      <w:r w:rsidRPr="0033128A">
        <w:rPr>
          <w:color w:val="002060"/>
          <w:sz w:val="22"/>
          <w:szCs w:val="22"/>
        </w:rPr>
        <w:t>3 horas y media (aproximadamente).</w:t>
      </w:r>
    </w:p>
    <w:p w14:paraId="36271AEA" w14:textId="77777777" w:rsidR="0033128A" w:rsidRPr="0033128A" w:rsidRDefault="0033128A" w:rsidP="0033128A">
      <w:pPr>
        <w:pStyle w:val="Sinespaciado"/>
        <w:ind w:right="-166"/>
        <w:jc w:val="both"/>
        <w:rPr>
          <w:color w:val="002060"/>
          <w:sz w:val="22"/>
          <w:szCs w:val="22"/>
        </w:rPr>
      </w:pPr>
    </w:p>
    <w:p w14:paraId="1540549C" w14:textId="77777777" w:rsidR="0033128A" w:rsidRPr="0033128A" w:rsidRDefault="0033128A" w:rsidP="0033128A">
      <w:pPr>
        <w:pStyle w:val="Sinespaciado"/>
        <w:ind w:right="-166"/>
        <w:jc w:val="both"/>
        <w:rPr>
          <w:color w:val="002060"/>
          <w:sz w:val="22"/>
          <w:szCs w:val="22"/>
        </w:rPr>
      </w:pPr>
      <w:r w:rsidRPr="0033128A">
        <w:rPr>
          <w:color w:val="002060"/>
          <w:sz w:val="22"/>
          <w:szCs w:val="22"/>
        </w:rPr>
        <w:t>El Querandí fue fundado como bar en 1920 en un caserón de 1867, ubicado en San Telmo. Fue restaurado en el año `92 y es considerado "Testimonio Vivo de la Memoria Ciudadana" por el Museo de la Ciudad de Buenos Aires y Bar Notable por la Subsecretaría de Cultura. En un ambiente íntimo, con capacidad para 200 personas, el romanticismo perdura en sus columnas salomónicas, boiserie y torneados de madera.</w:t>
      </w:r>
    </w:p>
    <w:p w14:paraId="5FFA90BA" w14:textId="77777777" w:rsidR="0033128A" w:rsidRPr="0033128A" w:rsidRDefault="0033128A" w:rsidP="0033128A">
      <w:pPr>
        <w:pStyle w:val="Sinespaciado"/>
        <w:ind w:right="-166"/>
        <w:jc w:val="both"/>
        <w:rPr>
          <w:color w:val="002060"/>
          <w:sz w:val="22"/>
          <w:szCs w:val="22"/>
        </w:rPr>
      </w:pPr>
      <w:r w:rsidRPr="0033128A">
        <w:rPr>
          <w:color w:val="002060"/>
          <w:sz w:val="22"/>
          <w:szCs w:val="22"/>
        </w:rPr>
        <w:t>El perfecto equilibrio entre la historia del lugar, una atención profesional y esmerada, nuestra exquisita cocina internacional "a la carta", y un espectáculo de tango que conmueve por su calidad artística y su autenticidad harán de su cena en "El Querandí" una noche inolvidable.</w:t>
      </w:r>
    </w:p>
    <w:p w14:paraId="51091D89" w14:textId="77777777" w:rsidR="0033128A" w:rsidRPr="0033128A" w:rsidRDefault="0033128A" w:rsidP="0033128A">
      <w:pPr>
        <w:pStyle w:val="Sinespaciado"/>
        <w:ind w:right="-166"/>
        <w:jc w:val="both"/>
        <w:rPr>
          <w:color w:val="002060"/>
          <w:sz w:val="22"/>
          <w:szCs w:val="22"/>
        </w:rPr>
      </w:pPr>
    </w:p>
    <w:p w14:paraId="65BEE044" w14:textId="77777777" w:rsidR="0033128A" w:rsidRPr="0033128A" w:rsidRDefault="0033128A" w:rsidP="0033128A">
      <w:pPr>
        <w:pStyle w:val="Sinespaciado"/>
        <w:ind w:right="-166"/>
        <w:jc w:val="both"/>
        <w:rPr>
          <w:color w:val="002060"/>
          <w:sz w:val="22"/>
          <w:szCs w:val="22"/>
        </w:rPr>
      </w:pPr>
      <w:r w:rsidRPr="0033128A">
        <w:rPr>
          <w:color w:val="002060"/>
          <w:sz w:val="22"/>
          <w:szCs w:val="22"/>
        </w:rPr>
        <w:t>Traslados: (opcional - solo de hoteles céntricos, Recoleta y Palermo).</w:t>
      </w:r>
    </w:p>
    <w:p w14:paraId="66AE8630" w14:textId="77777777" w:rsidR="0033128A" w:rsidRPr="0033128A" w:rsidRDefault="0033128A" w:rsidP="0033128A">
      <w:pPr>
        <w:pStyle w:val="Sinespaciado"/>
        <w:ind w:right="-166"/>
        <w:jc w:val="both"/>
        <w:rPr>
          <w:color w:val="002060"/>
          <w:sz w:val="22"/>
          <w:szCs w:val="22"/>
        </w:rPr>
      </w:pPr>
      <w:r w:rsidRPr="0033128A">
        <w:rPr>
          <w:color w:val="002060"/>
          <w:sz w:val="22"/>
          <w:szCs w:val="22"/>
        </w:rPr>
        <w:t>Recolección: 20:00/20:30 HS. Partida: 23:30 HS.</w:t>
      </w:r>
    </w:p>
    <w:p w14:paraId="505ED872" w14:textId="77777777" w:rsidR="0033128A" w:rsidRPr="0033128A" w:rsidRDefault="0033128A" w:rsidP="0033128A">
      <w:pPr>
        <w:pStyle w:val="Sinespaciado"/>
        <w:ind w:right="-166"/>
        <w:rPr>
          <w:color w:val="002060"/>
          <w:sz w:val="22"/>
          <w:szCs w:val="22"/>
        </w:rPr>
      </w:pPr>
    </w:p>
    <w:p w14:paraId="61A274AA" w14:textId="77777777" w:rsidR="0033128A" w:rsidRPr="0033128A" w:rsidRDefault="0033128A" w:rsidP="0033128A">
      <w:pPr>
        <w:pStyle w:val="Sinespaciado"/>
        <w:ind w:right="-166"/>
        <w:rPr>
          <w:color w:val="002060"/>
          <w:sz w:val="22"/>
          <w:szCs w:val="22"/>
        </w:rPr>
      </w:pPr>
      <w:proofErr w:type="gramStart"/>
      <w:r w:rsidRPr="0033128A">
        <w:rPr>
          <w:color w:val="002060"/>
          <w:sz w:val="22"/>
          <w:szCs w:val="22"/>
        </w:rPr>
        <w:t>Traslado ida</w:t>
      </w:r>
      <w:proofErr w:type="gramEnd"/>
      <w:r w:rsidRPr="0033128A">
        <w:rPr>
          <w:color w:val="002060"/>
          <w:sz w:val="22"/>
          <w:szCs w:val="22"/>
        </w:rPr>
        <w:t>/vuelta en servicio regular</w:t>
      </w:r>
    </w:p>
    <w:p w14:paraId="30628323" w14:textId="77777777" w:rsidR="0033128A" w:rsidRPr="0033128A" w:rsidRDefault="0033128A" w:rsidP="0033128A">
      <w:pPr>
        <w:pStyle w:val="Sinespaciado"/>
        <w:ind w:right="-166"/>
        <w:rPr>
          <w:color w:val="002060"/>
          <w:sz w:val="22"/>
          <w:szCs w:val="22"/>
        </w:rPr>
      </w:pPr>
      <w:proofErr w:type="gramStart"/>
      <w:r w:rsidRPr="0033128A">
        <w:rPr>
          <w:color w:val="002060"/>
          <w:sz w:val="22"/>
          <w:szCs w:val="22"/>
        </w:rPr>
        <w:t>Tarifa menores</w:t>
      </w:r>
      <w:proofErr w:type="gramEnd"/>
      <w:r w:rsidRPr="0033128A">
        <w:rPr>
          <w:color w:val="002060"/>
          <w:sz w:val="22"/>
          <w:szCs w:val="22"/>
        </w:rPr>
        <w:t xml:space="preserve"> aplica de 3 a 12 años</w:t>
      </w:r>
      <w:r w:rsidRPr="0033128A">
        <w:rPr>
          <w:color w:val="002060"/>
          <w:sz w:val="22"/>
          <w:szCs w:val="22"/>
        </w:rPr>
        <w:br/>
        <w:t xml:space="preserve">Cena </w:t>
      </w:r>
      <w:proofErr w:type="gramStart"/>
      <w:r w:rsidRPr="0033128A">
        <w:rPr>
          <w:color w:val="002060"/>
          <w:sz w:val="22"/>
          <w:szCs w:val="22"/>
        </w:rPr>
        <w:t>Show</w:t>
      </w:r>
      <w:proofErr w:type="gramEnd"/>
      <w:r w:rsidRPr="0033128A">
        <w:rPr>
          <w:color w:val="002060"/>
          <w:sz w:val="22"/>
          <w:szCs w:val="22"/>
        </w:rPr>
        <w:t xml:space="preserve"> VIP: Mínimo 2 pasajeros </w:t>
      </w:r>
    </w:p>
    <w:p w14:paraId="4E4DA656" w14:textId="77777777" w:rsidR="0033128A" w:rsidRPr="0033128A" w:rsidRDefault="0033128A" w:rsidP="0033128A">
      <w:pPr>
        <w:pStyle w:val="Sinespaciado"/>
        <w:ind w:right="-166"/>
        <w:rPr>
          <w:color w:val="002060"/>
          <w:sz w:val="22"/>
          <w:szCs w:val="22"/>
        </w:rPr>
      </w:pPr>
    </w:p>
    <w:p w14:paraId="13F31C2B" w14:textId="77777777" w:rsidR="0033128A" w:rsidRDefault="0033128A" w:rsidP="0033128A">
      <w:pPr>
        <w:pStyle w:val="Sinespaciado"/>
        <w:ind w:right="-166"/>
        <w:rPr>
          <w:color w:val="002060"/>
          <w:sz w:val="22"/>
          <w:szCs w:val="22"/>
        </w:rPr>
      </w:pPr>
      <w:r w:rsidRPr="0033128A">
        <w:rPr>
          <w:color w:val="002060"/>
          <w:sz w:val="22"/>
          <w:szCs w:val="22"/>
        </w:rPr>
        <w:t xml:space="preserve">**Mayo, </w:t>
      </w:r>
      <w:proofErr w:type="gramStart"/>
      <w:r w:rsidRPr="0033128A">
        <w:rPr>
          <w:color w:val="002060"/>
          <w:sz w:val="22"/>
          <w:szCs w:val="22"/>
        </w:rPr>
        <w:t>Junio</w:t>
      </w:r>
      <w:proofErr w:type="gramEnd"/>
      <w:r w:rsidRPr="0033128A">
        <w:rPr>
          <w:color w:val="002060"/>
          <w:sz w:val="22"/>
          <w:szCs w:val="22"/>
        </w:rPr>
        <w:t xml:space="preserve">, Julio y Agosto: </w:t>
      </w:r>
      <w:proofErr w:type="gramStart"/>
      <w:r w:rsidRPr="0033128A">
        <w:rPr>
          <w:color w:val="002060"/>
          <w:sz w:val="22"/>
          <w:szCs w:val="22"/>
        </w:rPr>
        <w:t>Días lunes</w:t>
      </w:r>
      <w:proofErr w:type="gramEnd"/>
      <w:r w:rsidRPr="0033128A">
        <w:rPr>
          <w:color w:val="002060"/>
          <w:sz w:val="22"/>
          <w:szCs w:val="22"/>
        </w:rPr>
        <w:t xml:space="preserve"> cerrado**</w:t>
      </w:r>
    </w:p>
    <w:p w14:paraId="77D0776F" w14:textId="77777777" w:rsidR="0033128A" w:rsidRDefault="0033128A" w:rsidP="0033128A">
      <w:pPr>
        <w:pStyle w:val="Sinespaciado"/>
        <w:ind w:right="-166"/>
        <w:rPr>
          <w:color w:val="002060"/>
          <w:sz w:val="22"/>
          <w:szCs w:val="22"/>
        </w:rPr>
      </w:pPr>
    </w:p>
    <w:p w14:paraId="1ADE9F62" w14:textId="77777777" w:rsidR="0033128A" w:rsidRDefault="0033128A" w:rsidP="0033128A">
      <w:pPr>
        <w:pStyle w:val="Sinespaciado"/>
        <w:ind w:right="-166"/>
        <w:rPr>
          <w:color w:val="002060"/>
          <w:sz w:val="22"/>
          <w:szCs w:val="22"/>
        </w:rPr>
      </w:pPr>
    </w:p>
    <w:p w14:paraId="18EE49EF" w14:textId="77777777" w:rsidR="0033128A" w:rsidRDefault="0033128A" w:rsidP="0033128A">
      <w:pPr>
        <w:pStyle w:val="Sinespaciado"/>
        <w:ind w:right="-166"/>
        <w:rPr>
          <w:color w:val="002060"/>
          <w:sz w:val="22"/>
          <w:szCs w:val="22"/>
        </w:rPr>
      </w:pPr>
    </w:p>
    <w:p w14:paraId="25FBF8C2" w14:textId="77777777" w:rsidR="0033128A" w:rsidRDefault="0033128A" w:rsidP="0033128A">
      <w:pPr>
        <w:pStyle w:val="Sinespaciado"/>
        <w:ind w:right="-166"/>
        <w:rPr>
          <w:color w:val="002060"/>
          <w:sz w:val="22"/>
          <w:szCs w:val="22"/>
        </w:rPr>
      </w:pPr>
    </w:p>
    <w:p w14:paraId="100AAE7A" w14:textId="77777777" w:rsidR="0033128A" w:rsidRDefault="0033128A" w:rsidP="0033128A">
      <w:pPr>
        <w:pStyle w:val="Sinespaciado"/>
        <w:ind w:right="-166"/>
        <w:rPr>
          <w:color w:val="002060"/>
          <w:sz w:val="22"/>
          <w:szCs w:val="22"/>
        </w:rPr>
      </w:pPr>
    </w:p>
    <w:p w14:paraId="5BB80E95" w14:textId="77777777" w:rsidR="0033128A" w:rsidRDefault="0033128A" w:rsidP="0033128A">
      <w:pPr>
        <w:pStyle w:val="Sinespaciado"/>
        <w:ind w:right="-166"/>
        <w:rPr>
          <w:color w:val="002060"/>
          <w:sz w:val="22"/>
          <w:szCs w:val="22"/>
        </w:rPr>
      </w:pPr>
    </w:p>
    <w:p w14:paraId="086EE809" w14:textId="77777777" w:rsidR="0033128A" w:rsidRDefault="0033128A" w:rsidP="0033128A">
      <w:pPr>
        <w:pStyle w:val="Sinespaciado"/>
        <w:ind w:right="-166"/>
        <w:rPr>
          <w:color w:val="002060"/>
          <w:sz w:val="22"/>
          <w:szCs w:val="22"/>
        </w:rPr>
      </w:pPr>
    </w:p>
    <w:p w14:paraId="1DD25047" w14:textId="77777777" w:rsidR="0033128A" w:rsidRPr="0033128A" w:rsidRDefault="0033128A" w:rsidP="0033128A">
      <w:pPr>
        <w:pStyle w:val="Sinespaciado"/>
        <w:ind w:right="-166"/>
        <w:rPr>
          <w:color w:val="002060"/>
          <w:sz w:val="22"/>
          <w:szCs w:val="22"/>
        </w:rPr>
      </w:pPr>
    </w:p>
    <w:p w14:paraId="2EA0BC4A" w14:textId="77777777" w:rsidR="0052035F" w:rsidRDefault="0052035F" w:rsidP="0052035F">
      <w:pPr>
        <w:pStyle w:val="Sinespaciado"/>
        <w:ind w:right="-166"/>
        <w:jc w:val="both"/>
        <w:rPr>
          <w:color w:val="002060"/>
          <w:sz w:val="22"/>
          <w:szCs w:val="22"/>
        </w:rPr>
      </w:pPr>
    </w:p>
    <w:tbl>
      <w:tblPr>
        <w:tblW w:w="6830" w:type="dxa"/>
        <w:tblInd w:w="1271" w:type="dxa"/>
        <w:tblCellMar>
          <w:left w:w="70" w:type="dxa"/>
          <w:right w:w="70" w:type="dxa"/>
        </w:tblCellMar>
        <w:tblLook w:val="04A0" w:firstRow="1" w:lastRow="0" w:firstColumn="1" w:lastColumn="0" w:noHBand="0" w:noVBand="1"/>
      </w:tblPr>
      <w:tblGrid>
        <w:gridCol w:w="2933"/>
        <w:gridCol w:w="1321"/>
        <w:gridCol w:w="1388"/>
        <w:gridCol w:w="1188"/>
      </w:tblGrid>
      <w:tr w:rsidR="0033128A" w:rsidRPr="0033128A" w14:paraId="64BEF858" w14:textId="77777777" w:rsidTr="0033128A">
        <w:trPr>
          <w:trHeight w:val="215"/>
        </w:trPr>
        <w:tc>
          <w:tcPr>
            <w:tcW w:w="6830"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44C56BA2" w14:textId="77777777" w:rsidR="0033128A" w:rsidRPr="0033128A" w:rsidRDefault="0033128A" w:rsidP="0033128A">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33128A">
              <w:rPr>
                <w:rFonts w:ascii="Aptos Narrow" w:eastAsia="Times New Roman" w:hAnsi="Aptos Narrow" w:cs="Times New Roman"/>
                <w:b/>
                <w:bCs/>
                <w:color w:val="002060"/>
                <w:kern w:val="0"/>
                <w:sz w:val="24"/>
                <w:szCs w:val="24"/>
                <w:lang w:eastAsia="es-PE" w:bidi="hi-IN"/>
                <w14:ligatures w14:val="none"/>
              </w:rPr>
              <w:t>MADERO TANGO</w:t>
            </w:r>
          </w:p>
        </w:tc>
      </w:tr>
      <w:tr w:rsidR="0033128A" w:rsidRPr="0033128A" w14:paraId="6A22CAC7" w14:textId="77777777" w:rsidTr="0033128A">
        <w:trPr>
          <w:trHeight w:val="198"/>
        </w:trPr>
        <w:tc>
          <w:tcPr>
            <w:tcW w:w="2933" w:type="dxa"/>
            <w:tcBorders>
              <w:top w:val="nil"/>
              <w:left w:val="single" w:sz="4" w:space="0" w:color="444444"/>
              <w:bottom w:val="single" w:sz="4" w:space="0" w:color="444444"/>
              <w:right w:val="single" w:sz="4" w:space="0" w:color="444444"/>
            </w:tcBorders>
            <w:shd w:val="clear" w:color="000000" w:fill="F2F2F2"/>
            <w:vAlign w:val="center"/>
            <w:hideMark/>
          </w:tcPr>
          <w:p w14:paraId="0D4A47A6"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FECHAS</w:t>
            </w:r>
          </w:p>
        </w:tc>
        <w:tc>
          <w:tcPr>
            <w:tcW w:w="1321" w:type="dxa"/>
            <w:tcBorders>
              <w:top w:val="nil"/>
              <w:left w:val="nil"/>
              <w:bottom w:val="single" w:sz="4" w:space="0" w:color="444444"/>
              <w:right w:val="single" w:sz="4" w:space="0" w:color="444444"/>
            </w:tcBorders>
            <w:shd w:val="clear" w:color="000000" w:fill="F2F2F2"/>
            <w:vAlign w:val="center"/>
            <w:hideMark/>
          </w:tcPr>
          <w:p w14:paraId="75AB728F"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TIPO</w:t>
            </w:r>
          </w:p>
        </w:tc>
        <w:tc>
          <w:tcPr>
            <w:tcW w:w="1388" w:type="dxa"/>
            <w:tcBorders>
              <w:top w:val="nil"/>
              <w:left w:val="nil"/>
              <w:bottom w:val="single" w:sz="4" w:space="0" w:color="444444"/>
              <w:right w:val="single" w:sz="4" w:space="0" w:color="444444"/>
            </w:tcBorders>
            <w:shd w:val="clear" w:color="000000" w:fill="F2F2F2"/>
            <w:vAlign w:val="center"/>
            <w:hideMark/>
          </w:tcPr>
          <w:p w14:paraId="4D56CE30"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PAX</w:t>
            </w:r>
          </w:p>
        </w:tc>
        <w:tc>
          <w:tcPr>
            <w:tcW w:w="1187" w:type="dxa"/>
            <w:tcBorders>
              <w:top w:val="nil"/>
              <w:left w:val="nil"/>
              <w:bottom w:val="single" w:sz="4" w:space="0" w:color="444444"/>
              <w:right w:val="single" w:sz="4" w:space="0" w:color="444444"/>
            </w:tcBorders>
            <w:shd w:val="clear" w:color="000000" w:fill="F2F2F2"/>
            <w:vAlign w:val="center"/>
            <w:hideMark/>
          </w:tcPr>
          <w:p w14:paraId="1630D331"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COM.</w:t>
            </w:r>
          </w:p>
        </w:tc>
      </w:tr>
      <w:tr w:rsidR="0033128A" w:rsidRPr="0033128A" w14:paraId="48489B4A" w14:textId="77777777" w:rsidTr="0033128A">
        <w:trPr>
          <w:trHeight w:val="364"/>
        </w:trPr>
        <w:tc>
          <w:tcPr>
            <w:tcW w:w="2933" w:type="dxa"/>
            <w:tcBorders>
              <w:top w:val="nil"/>
              <w:left w:val="single" w:sz="4" w:space="0" w:color="444444"/>
              <w:bottom w:val="single" w:sz="4" w:space="0" w:color="444444"/>
              <w:right w:val="single" w:sz="4" w:space="0" w:color="444444"/>
            </w:tcBorders>
            <w:shd w:val="clear" w:color="000000" w:fill="FFFFFF"/>
            <w:vAlign w:val="center"/>
            <w:hideMark/>
          </w:tcPr>
          <w:p w14:paraId="53CA152D"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07/04/2026 - 31/12/2026</w:t>
            </w:r>
          </w:p>
        </w:tc>
        <w:tc>
          <w:tcPr>
            <w:tcW w:w="1321" w:type="dxa"/>
            <w:tcBorders>
              <w:top w:val="nil"/>
              <w:left w:val="nil"/>
              <w:bottom w:val="single" w:sz="4" w:space="0" w:color="444444"/>
              <w:right w:val="single" w:sz="4" w:space="0" w:color="444444"/>
            </w:tcBorders>
            <w:shd w:val="clear" w:color="000000" w:fill="FFFFFF"/>
            <w:vAlign w:val="center"/>
            <w:hideMark/>
          </w:tcPr>
          <w:p w14:paraId="0A9B33DF"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Regular</w:t>
            </w:r>
          </w:p>
        </w:tc>
        <w:tc>
          <w:tcPr>
            <w:tcW w:w="1388" w:type="dxa"/>
            <w:tcBorders>
              <w:top w:val="nil"/>
              <w:left w:val="nil"/>
              <w:bottom w:val="single" w:sz="4" w:space="0" w:color="444444"/>
              <w:right w:val="single" w:sz="4" w:space="0" w:color="444444"/>
            </w:tcBorders>
            <w:shd w:val="clear" w:color="000000" w:fill="FFFFFF"/>
            <w:vAlign w:val="center"/>
            <w:hideMark/>
          </w:tcPr>
          <w:p w14:paraId="7F21A14A"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Cena </w:t>
            </w:r>
            <w:proofErr w:type="gramStart"/>
            <w:r w:rsidRPr="0033128A">
              <w:rPr>
                <w:rFonts w:ascii="Arial" w:eastAsia="Times New Roman" w:hAnsi="Arial" w:cs="Arial"/>
                <w:color w:val="000000"/>
                <w:kern w:val="0"/>
                <w:sz w:val="20"/>
                <w:szCs w:val="20"/>
                <w:lang w:eastAsia="es-PE" w:bidi="hi-IN"/>
                <w14:ligatures w14:val="none"/>
              </w:rPr>
              <w:t>Show</w:t>
            </w:r>
            <w:proofErr w:type="gramEnd"/>
            <w:r w:rsidRPr="0033128A">
              <w:rPr>
                <w:rFonts w:ascii="Arial" w:eastAsia="Times New Roman" w:hAnsi="Arial" w:cs="Arial"/>
                <w:color w:val="000000"/>
                <w:kern w:val="0"/>
                <w:sz w:val="20"/>
                <w:szCs w:val="20"/>
                <w:lang w:eastAsia="es-PE" w:bidi="hi-IN"/>
                <w14:ligatures w14:val="none"/>
              </w:rPr>
              <w:t xml:space="preserve"> Vip</w:t>
            </w:r>
          </w:p>
        </w:tc>
        <w:tc>
          <w:tcPr>
            <w:tcW w:w="1187" w:type="dxa"/>
            <w:tcBorders>
              <w:top w:val="single" w:sz="4" w:space="0" w:color="auto"/>
              <w:left w:val="nil"/>
              <w:bottom w:val="single" w:sz="4" w:space="0" w:color="auto"/>
              <w:right w:val="single" w:sz="4" w:space="0" w:color="auto"/>
            </w:tcBorders>
            <w:noWrap/>
            <w:vAlign w:val="center"/>
            <w:hideMark/>
          </w:tcPr>
          <w:p w14:paraId="48358553"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100</w:t>
            </w:r>
          </w:p>
        </w:tc>
      </w:tr>
      <w:tr w:rsidR="0033128A" w:rsidRPr="0033128A" w14:paraId="12A305C8" w14:textId="77777777" w:rsidTr="0033128A">
        <w:trPr>
          <w:trHeight w:val="364"/>
        </w:trPr>
        <w:tc>
          <w:tcPr>
            <w:tcW w:w="2933" w:type="dxa"/>
            <w:tcBorders>
              <w:top w:val="nil"/>
              <w:left w:val="single" w:sz="4" w:space="0" w:color="444444"/>
              <w:bottom w:val="single" w:sz="4" w:space="0" w:color="444444"/>
              <w:right w:val="single" w:sz="4" w:space="0" w:color="444444"/>
            </w:tcBorders>
            <w:shd w:val="clear" w:color="000000" w:fill="FFFFFF"/>
            <w:vAlign w:val="center"/>
            <w:hideMark/>
          </w:tcPr>
          <w:p w14:paraId="247A536E"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01/01/2027 - 31/03/2028</w:t>
            </w:r>
          </w:p>
        </w:tc>
        <w:tc>
          <w:tcPr>
            <w:tcW w:w="1321" w:type="dxa"/>
            <w:tcBorders>
              <w:top w:val="nil"/>
              <w:left w:val="nil"/>
              <w:bottom w:val="single" w:sz="4" w:space="0" w:color="444444"/>
              <w:right w:val="single" w:sz="4" w:space="0" w:color="444444"/>
            </w:tcBorders>
            <w:shd w:val="clear" w:color="000000" w:fill="FFFFFF"/>
            <w:vAlign w:val="center"/>
            <w:hideMark/>
          </w:tcPr>
          <w:p w14:paraId="03DF6BDF"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Regular</w:t>
            </w:r>
          </w:p>
        </w:tc>
        <w:tc>
          <w:tcPr>
            <w:tcW w:w="1388" w:type="dxa"/>
            <w:tcBorders>
              <w:top w:val="nil"/>
              <w:left w:val="nil"/>
              <w:bottom w:val="single" w:sz="4" w:space="0" w:color="444444"/>
              <w:right w:val="single" w:sz="4" w:space="0" w:color="444444"/>
            </w:tcBorders>
            <w:shd w:val="clear" w:color="000000" w:fill="FFFFFF"/>
            <w:vAlign w:val="center"/>
            <w:hideMark/>
          </w:tcPr>
          <w:p w14:paraId="2D39F360"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Cena </w:t>
            </w:r>
            <w:proofErr w:type="gramStart"/>
            <w:r w:rsidRPr="0033128A">
              <w:rPr>
                <w:rFonts w:ascii="Arial" w:eastAsia="Times New Roman" w:hAnsi="Arial" w:cs="Arial"/>
                <w:color w:val="000000"/>
                <w:kern w:val="0"/>
                <w:sz w:val="20"/>
                <w:szCs w:val="20"/>
                <w:lang w:eastAsia="es-PE" w:bidi="hi-IN"/>
                <w14:ligatures w14:val="none"/>
              </w:rPr>
              <w:t>Show</w:t>
            </w:r>
            <w:proofErr w:type="gramEnd"/>
            <w:r w:rsidRPr="0033128A">
              <w:rPr>
                <w:rFonts w:ascii="Arial" w:eastAsia="Times New Roman" w:hAnsi="Arial" w:cs="Arial"/>
                <w:color w:val="000000"/>
                <w:kern w:val="0"/>
                <w:sz w:val="20"/>
                <w:szCs w:val="20"/>
                <w:lang w:eastAsia="es-PE" w:bidi="hi-IN"/>
                <w14:ligatures w14:val="none"/>
              </w:rPr>
              <w:t xml:space="preserve"> Vip</w:t>
            </w:r>
          </w:p>
        </w:tc>
        <w:tc>
          <w:tcPr>
            <w:tcW w:w="1187" w:type="dxa"/>
            <w:tcBorders>
              <w:top w:val="nil"/>
              <w:left w:val="nil"/>
              <w:bottom w:val="single" w:sz="4" w:space="0" w:color="auto"/>
              <w:right w:val="single" w:sz="4" w:space="0" w:color="auto"/>
            </w:tcBorders>
            <w:noWrap/>
            <w:vAlign w:val="center"/>
            <w:hideMark/>
          </w:tcPr>
          <w:p w14:paraId="233A678B"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110</w:t>
            </w:r>
          </w:p>
        </w:tc>
      </w:tr>
      <w:tr w:rsidR="0033128A" w:rsidRPr="0033128A" w14:paraId="23275B0B" w14:textId="77777777" w:rsidTr="0033128A">
        <w:trPr>
          <w:trHeight w:val="198"/>
        </w:trPr>
        <w:tc>
          <w:tcPr>
            <w:tcW w:w="2933" w:type="dxa"/>
            <w:tcBorders>
              <w:top w:val="nil"/>
              <w:left w:val="single" w:sz="4" w:space="0" w:color="444444"/>
              <w:bottom w:val="single" w:sz="4" w:space="0" w:color="444444"/>
              <w:right w:val="single" w:sz="4" w:space="0" w:color="444444"/>
            </w:tcBorders>
            <w:shd w:val="clear" w:color="000000" w:fill="FFFFFF"/>
            <w:vAlign w:val="center"/>
            <w:hideMark/>
          </w:tcPr>
          <w:p w14:paraId="13218BAC"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06/04/2026 - 31/12/2026</w:t>
            </w:r>
          </w:p>
        </w:tc>
        <w:tc>
          <w:tcPr>
            <w:tcW w:w="1321" w:type="dxa"/>
            <w:tcBorders>
              <w:top w:val="nil"/>
              <w:left w:val="nil"/>
              <w:bottom w:val="single" w:sz="4" w:space="0" w:color="444444"/>
              <w:right w:val="single" w:sz="4" w:space="0" w:color="444444"/>
            </w:tcBorders>
            <w:shd w:val="clear" w:color="000000" w:fill="FFFFFF"/>
            <w:vAlign w:val="center"/>
            <w:hideMark/>
          </w:tcPr>
          <w:p w14:paraId="08F7F9F0"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388" w:type="dxa"/>
            <w:tcBorders>
              <w:top w:val="nil"/>
              <w:left w:val="nil"/>
              <w:bottom w:val="single" w:sz="4" w:space="0" w:color="444444"/>
              <w:right w:val="single" w:sz="4" w:space="0" w:color="444444"/>
            </w:tcBorders>
            <w:shd w:val="clear" w:color="000000" w:fill="FFFFFF"/>
            <w:vAlign w:val="center"/>
            <w:hideMark/>
          </w:tcPr>
          <w:p w14:paraId="2C3C255C" w14:textId="77777777" w:rsidR="0033128A" w:rsidRPr="0033128A" w:rsidRDefault="0033128A" w:rsidP="0033128A">
            <w:pPr>
              <w:spacing w:after="0" w:line="240" w:lineRule="auto"/>
              <w:jc w:val="center"/>
              <w:rPr>
                <w:rFonts w:ascii="Arial" w:eastAsia="Times New Roman" w:hAnsi="Arial" w:cs="Arial"/>
                <w:color w:val="000000"/>
                <w:kern w:val="0"/>
                <w:lang w:eastAsia="es-PE" w:bidi="hi-IN"/>
                <w14:ligatures w14:val="none"/>
              </w:rPr>
            </w:pPr>
            <w:r w:rsidRPr="0033128A">
              <w:rPr>
                <w:rFonts w:ascii="Arial" w:eastAsia="Times New Roman" w:hAnsi="Arial" w:cs="Arial"/>
                <w:color w:val="000000"/>
                <w:kern w:val="0"/>
                <w:lang w:eastAsia="es-PE" w:bidi="hi-IN"/>
                <w14:ligatures w14:val="none"/>
              </w:rPr>
              <w:t>1</w:t>
            </w:r>
          </w:p>
        </w:tc>
        <w:tc>
          <w:tcPr>
            <w:tcW w:w="1187" w:type="dxa"/>
            <w:tcBorders>
              <w:top w:val="nil"/>
              <w:left w:val="nil"/>
              <w:bottom w:val="single" w:sz="4" w:space="0" w:color="auto"/>
              <w:right w:val="single" w:sz="4" w:space="0" w:color="auto"/>
            </w:tcBorders>
            <w:noWrap/>
            <w:vAlign w:val="center"/>
            <w:hideMark/>
          </w:tcPr>
          <w:p w14:paraId="1A72049A"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48</w:t>
            </w:r>
          </w:p>
        </w:tc>
      </w:tr>
      <w:tr w:rsidR="0033128A" w:rsidRPr="0033128A" w14:paraId="604B9281" w14:textId="77777777" w:rsidTr="0033128A">
        <w:trPr>
          <w:trHeight w:val="198"/>
        </w:trPr>
        <w:tc>
          <w:tcPr>
            <w:tcW w:w="2933" w:type="dxa"/>
            <w:tcBorders>
              <w:top w:val="nil"/>
              <w:left w:val="single" w:sz="4" w:space="0" w:color="444444"/>
              <w:bottom w:val="single" w:sz="4" w:space="0" w:color="444444"/>
              <w:right w:val="single" w:sz="4" w:space="0" w:color="444444"/>
            </w:tcBorders>
            <w:shd w:val="clear" w:color="000000" w:fill="FFFFFF"/>
            <w:vAlign w:val="center"/>
            <w:hideMark/>
          </w:tcPr>
          <w:p w14:paraId="37DC7955"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01/01/2027 - 31/03/2028</w:t>
            </w:r>
          </w:p>
        </w:tc>
        <w:tc>
          <w:tcPr>
            <w:tcW w:w="1321" w:type="dxa"/>
            <w:tcBorders>
              <w:top w:val="nil"/>
              <w:left w:val="nil"/>
              <w:bottom w:val="single" w:sz="4" w:space="0" w:color="444444"/>
              <w:right w:val="single" w:sz="4" w:space="0" w:color="444444"/>
            </w:tcBorders>
            <w:shd w:val="clear" w:color="000000" w:fill="FFFFFF"/>
            <w:vAlign w:val="center"/>
            <w:hideMark/>
          </w:tcPr>
          <w:p w14:paraId="20277E88"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388" w:type="dxa"/>
            <w:tcBorders>
              <w:top w:val="nil"/>
              <w:left w:val="nil"/>
              <w:bottom w:val="single" w:sz="4" w:space="0" w:color="444444"/>
              <w:right w:val="single" w:sz="4" w:space="0" w:color="444444"/>
            </w:tcBorders>
            <w:shd w:val="clear" w:color="000000" w:fill="FFFFFF"/>
            <w:hideMark/>
          </w:tcPr>
          <w:p w14:paraId="262DFA47"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1</w:t>
            </w:r>
          </w:p>
        </w:tc>
        <w:tc>
          <w:tcPr>
            <w:tcW w:w="1187" w:type="dxa"/>
            <w:tcBorders>
              <w:top w:val="nil"/>
              <w:left w:val="nil"/>
              <w:bottom w:val="single" w:sz="4" w:space="0" w:color="auto"/>
              <w:right w:val="single" w:sz="4" w:space="0" w:color="auto"/>
            </w:tcBorders>
            <w:noWrap/>
            <w:vAlign w:val="center"/>
            <w:hideMark/>
          </w:tcPr>
          <w:p w14:paraId="4CE74B96"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53</w:t>
            </w:r>
          </w:p>
        </w:tc>
      </w:tr>
    </w:tbl>
    <w:p w14:paraId="0C1EA385" w14:textId="77777777" w:rsidR="0052035F" w:rsidRDefault="0052035F" w:rsidP="0052035F">
      <w:pPr>
        <w:pStyle w:val="Sinespaciado"/>
        <w:ind w:right="-166"/>
        <w:jc w:val="both"/>
        <w:rPr>
          <w:color w:val="002060"/>
          <w:sz w:val="22"/>
          <w:szCs w:val="22"/>
        </w:rPr>
      </w:pPr>
    </w:p>
    <w:p w14:paraId="52FB0C8F"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SALIDAS: </w:t>
      </w:r>
      <w:proofErr w:type="gramStart"/>
      <w:r w:rsidRPr="0033128A">
        <w:rPr>
          <w:color w:val="002060"/>
          <w:sz w:val="22"/>
          <w:szCs w:val="22"/>
        </w:rPr>
        <w:t>Diarias./</w:t>
      </w:r>
      <w:proofErr w:type="gramEnd"/>
      <w:r w:rsidRPr="0033128A">
        <w:rPr>
          <w:color w:val="002060"/>
          <w:sz w:val="22"/>
          <w:szCs w:val="22"/>
        </w:rPr>
        <w:t xml:space="preserve"> No válidas para 24 y 31/12</w:t>
      </w:r>
    </w:p>
    <w:p w14:paraId="041DA404"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HORARIO: </w:t>
      </w:r>
      <w:r w:rsidRPr="0033128A">
        <w:rPr>
          <w:color w:val="002060"/>
          <w:sz w:val="22"/>
          <w:szCs w:val="22"/>
        </w:rPr>
        <w:t>De 19.30hs a 22:20hs aprox. Traslados entre 19:00 y 19:30hs aprox.</w:t>
      </w:r>
    </w:p>
    <w:p w14:paraId="0029EDAC"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DURACIÓN: </w:t>
      </w:r>
      <w:r w:rsidRPr="0033128A">
        <w:rPr>
          <w:color w:val="002060"/>
          <w:sz w:val="22"/>
          <w:szCs w:val="22"/>
        </w:rPr>
        <w:t>3hs aproximadamente</w:t>
      </w:r>
    </w:p>
    <w:p w14:paraId="638F8625"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OPERATIVIDAD: </w:t>
      </w:r>
      <w:r w:rsidRPr="0033128A">
        <w:rPr>
          <w:color w:val="002060"/>
          <w:sz w:val="22"/>
          <w:szCs w:val="22"/>
        </w:rPr>
        <w:t>Todo el año</w:t>
      </w:r>
      <w:r w:rsidRPr="0033128A">
        <w:rPr>
          <w:b/>
          <w:bCs/>
          <w:color w:val="002060"/>
          <w:sz w:val="22"/>
          <w:szCs w:val="22"/>
        </w:rPr>
        <w:t> </w:t>
      </w:r>
    </w:p>
    <w:p w14:paraId="141A2F29"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MENORES: </w:t>
      </w:r>
      <w:r w:rsidRPr="0033128A">
        <w:rPr>
          <w:color w:val="002060"/>
          <w:sz w:val="22"/>
          <w:szCs w:val="22"/>
        </w:rPr>
        <w:t xml:space="preserve">Menores de 0 a 3 años free y menores de 4 a 12 años abonan el 50%. Sólo </w:t>
      </w:r>
      <w:proofErr w:type="gramStart"/>
      <w:r w:rsidRPr="0033128A">
        <w:rPr>
          <w:color w:val="002060"/>
          <w:sz w:val="22"/>
          <w:szCs w:val="22"/>
        </w:rPr>
        <w:t>Show</w:t>
      </w:r>
      <w:proofErr w:type="gramEnd"/>
      <w:r w:rsidRPr="0033128A">
        <w:rPr>
          <w:color w:val="002060"/>
          <w:sz w:val="22"/>
          <w:szCs w:val="22"/>
        </w:rPr>
        <w:t xml:space="preserve"> pagan tarifa completa.</w:t>
      </w:r>
    </w:p>
    <w:p w14:paraId="4B8FE11B" w14:textId="77777777" w:rsidR="0033128A" w:rsidRPr="0033128A" w:rsidRDefault="0033128A" w:rsidP="0033128A">
      <w:pPr>
        <w:pStyle w:val="Sinespaciado"/>
        <w:ind w:right="-166"/>
        <w:jc w:val="both"/>
        <w:rPr>
          <w:color w:val="002060"/>
          <w:sz w:val="10"/>
          <w:szCs w:val="10"/>
        </w:rPr>
      </w:pPr>
    </w:p>
    <w:p w14:paraId="69BB9EE6" w14:textId="77777777" w:rsidR="0033128A" w:rsidRPr="0033128A" w:rsidRDefault="0033128A" w:rsidP="0033128A">
      <w:pPr>
        <w:pStyle w:val="Sinespaciado"/>
        <w:ind w:right="-166"/>
        <w:jc w:val="both"/>
        <w:rPr>
          <w:color w:val="002060"/>
          <w:sz w:val="22"/>
          <w:szCs w:val="22"/>
        </w:rPr>
      </w:pPr>
      <w:r w:rsidRPr="0033128A">
        <w:rPr>
          <w:color w:val="002060"/>
          <w:sz w:val="22"/>
          <w:szCs w:val="22"/>
        </w:rPr>
        <w:t>Contemplar desde el espectacular ventanal de la ciudad la unión entre el río por donde llegaron los inmigrantes que dieron origen al tango y los rascacielos más modernos de Argentina es apreciar la vitalidad del tango.</w:t>
      </w:r>
    </w:p>
    <w:p w14:paraId="5DCBD271" w14:textId="77777777" w:rsidR="0033128A" w:rsidRPr="0033128A" w:rsidRDefault="0033128A" w:rsidP="0033128A">
      <w:pPr>
        <w:pStyle w:val="Sinespaciado"/>
        <w:ind w:right="-166"/>
        <w:jc w:val="both"/>
        <w:rPr>
          <w:color w:val="002060"/>
          <w:sz w:val="22"/>
          <w:szCs w:val="22"/>
        </w:rPr>
      </w:pPr>
      <w:r w:rsidRPr="0033128A">
        <w:rPr>
          <w:color w:val="002060"/>
          <w:sz w:val="22"/>
          <w:szCs w:val="22"/>
        </w:rPr>
        <w:t>Disfrutar de la experiencia en Madero Tango es adentrarse en el auténtico corazón del tango. Este género musical, recientemente reconocido como Patrimonio de la Humanidad, va más allá de evocar sus décadas doradas. Hoy en día, el tango emociona, se siente, enamora y apasiona. Es, sin duda, un relato vigente de la vida misma. Madero Tango se erige como el único lugar de su categoría en el que presente y pasado convergen para forjar un lazo inolvidable con el público.</w:t>
      </w:r>
    </w:p>
    <w:p w14:paraId="6F5520AD" w14:textId="77777777" w:rsidR="0033128A" w:rsidRPr="0033128A" w:rsidRDefault="0033128A" w:rsidP="0033128A">
      <w:pPr>
        <w:pStyle w:val="Sinespaciado"/>
        <w:ind w:right="-166"/>
        <w:jc w:val="both"/>
        <w:rPr>
          <w:color w:val="002060"/>
          <w:sz w:val="22"/>
          <w:szCs w:val="22"/>
        </w:rPr>
      </w:pPr>
    </w:p>
    <w:p w14:paraId="2FD36EB5"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Cena </w:t>
      </w:r>
      <w:proofErr w:type="gramStart"/>
      <w:r w:rsidRPr="0033128A">
        <w:rPr>
          <w:b/>
          <w:bCs/>
          <w:color w:val="002060"/>
          <w:sz w:val="22"/>
          <w:szCs w:val="22"/>
        </w:rPr>
        <w:t>Show</w:t>
      </w:r>
      <w:proofErr w:type="gramEnd"/>
      <w:r w:rsidRPr="0033128A">
        <w:rPr>
          <w:b/>
          <w:bCs/>
          <w:color w:val="002060"/>
          <w:sz w:val="22"/>
          <w:szCs w:val="22"/>
        </w:rPr>
        <w:t xml:space="preserve"> VIP:</w:t>
      </w:r>
      <w:r w:rsidRPr="0033128A">
        <w:rPr>
          <w:color w:val="002060"/>
          <w:sz w:val="22"/>
          <w:szCs w:val="22"/>
        </w:rPr>
        <w:t xml:space="preserve"> La opción preferida para aquellos que desean disfrutar del Mejor </w:t>
      </w:r>
      <w:proofErr w:type="gramStart"/>
      <w:r w:rsidRPr="0033128A">
        <w:rPr>
          <w:color w:val="002060"/>
          <w:sz w:val="22"/>
          <w:szCs w:val="22"/>
        </w:rPr>
        <w:t>Show</w:t>
      </w:r>
      <w:proofErr w:type="gramEnd"/>
      <w:r w:rsidRPr="0033128A">
        <w:rPr>
          <w:color w:val="002060"/>
          <w:sz w:val="22"/>
          <w:szCs w:val="22"/>
        </w:rPr>
        <w:t xml:space="preserve"> de Tango con una vista privilegiada y una carta con 6 opciones por paso, que ofrece lo mejor de la gastronomía local e internacional, además, bebida libre. Al final de la noche, una clase de tango con una pareja de bailarines del elenco para coronar una velada especial. Las mesas son compartidas (hasta 8 personas). </w:t>
      </w:r>
    </w:p>
    <w:p w14:paraId="5D4AD1EB" w14:textId="77777777" w:rsidR="0033128A" w:rsidRPr="0033128A" w:rsidRDefault="0033128A" w:rsidP="0033128A">
      <w:pPr>
        <w:pStyle w:val="Sinespaciado"/>
        <w:ind w:right="-166"/>
        <w:jc w:val="both"/>
        <w:rPr>
          <w:color w:val="002060"/>
          <w:sz w:val="22"/>
          <w:szCs w:val="22"/>
        </w:rPr>
      </w:pPr>
    </w:p>
    <w:p w14:paraId="1A641F1B"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*Consultar tarifas para Navidad y Fin de Año*</w:t>
      </w:r>
    </w:p>
    <w:p w14:paraId="0E0A1685"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Consultar por servicios exclusivos: BLACK y BLACK+</w:t>
      </w:r>
    </w:p>
    <w:p w14:paraId="340E9946" w14:textId="77777777" w:rsidR="0033128A" w:rsidRPr="0033128A" w:rsidRDefault="0033128A" w:rsidP="0033128A">
      <w:pPr>
        <w:pStyle w:val="Sinespaciado"/>
        <w:ind w:right="-166"/>
        <w:jc w:val="both"/>
        <w:rPr>
          <w:color w:val="002060"/>
          <w:sz w:val="22"/>
          <w:szCs w:val="22"/>
        </w:rPr>
      </w:pPr>
    </w:p>
    <w:p w14:paraId="2F1AEBAC"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INCLUYE:</w:t>
      </w:r>
    </w:p>
    <w:p w14:paraId="36CFE5C6"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Traslados en servicio regular </w:t>
      </w:r>
    </w:p>
    <w:p w14:paraId="60AEB0EC"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Vea suplemento por hoteles ubicados en el barrio de Palermo.</w:t>
      </w:r>
    </w:p>
    <w:p w14:paraId="560294AA" w14:textId="77777777" w:rsidR="0052035F" w:rsidRDefault="0052035F" w:rsidP="0052035F">
      <w:pPr>
        <w:pStyle w:val="Sinespaciado"/>
        <w:ind w:right="-166"/>
        <w:jc w:val="both"/>
        <w:rPr>
          <w:color w:val="002060"/>
          <w:sz w:val="22"/>
          <w:szCs w:val="22"/>
        </w:rPr>
      </w:pPr>
    </w:p>
    <w:p w14:paraId="0526194A" w14:textId="77777777" w:rsidR="0052035F" w:rsidRDefault="0052035F" w:rsidP="0052035F">
      <w:pPr>
        <w:pStyle w:val="Sinespaciado"/>
        <w:ind w:right="-166"/>
        <w:jc w:val="both"/>
        <w:rPr>
          <w:color w:val="002060"/>
          <w:sz w:val="22"/>
          <w:szCs w:val="22"/>
        </w:rPr>
      </w:pPr>
    </w:p>
    <w:p w14:paraId="49883AE2" w14:textId="77777777" w:rsidR="0052035F" w:rsidRDefault="0052035F" w:rsidP="0052035F">
      <w:pPr>
        <w:pStyle w:val="Sinespaciado"/>
        <w:ind w:right="-166"/>
        <w:jc w:val="both"/>
        <w:rPr>
          <w:color w:val="002060"/>
          <w:sz w:val="22"/>
          <w:szCs w:val="22"/>
        </w:rPr>
      </w:pPr>
    </w:p>
    <w:p w14:paraId="3BD1B5CC" w14:textId="77777777" w:rsidR="0052035F" w:rsidRDefault="0052035F" w:rsidP="0052035F">
      <w:pPr>
        <w:pStyle w:val="Sinespaciado"/>
        <w:ind w:right="-166"/>
        <w:jc w:val="both"/>
        <w:rPr>
          <w:color w:val="002060"/>
          <w:sz w:val="22"/>
          <w:szCs w:val="22"/>
        </w:rPr>
      </w:pPr>
    </w:p>
    <w:tbl>
      <w:tblPr>
        <w:tblW w:w="6591" w:type="dxa"/>
        <w:tblInd w:w="1271" w:type="dxa"/>
        <w:tblCellMar>
          <w:left w:w="70" w:type="dxa"/>
          <w:right w:w="70" w:type="dxa"/>
        </w:tblCellMar>
        <w:tblLook w:val="04A0" w:firstRow="1" w:lastRow="0" w:firstColumn="1" w:lastColumn="0" w:noHBand="0" w:noVBand="1"/>
      </w:tblPr>
      <w:tblGrid>
        <w:gridCol w:w="2831"/>
        <w:gridCol w:w="1275"/>
        <w:gridCol w:w="1339"/>
        <w:gridCol w:w="1146"/>
      </w:tblGrid>
      <w:tr w:rsidR="0033128A" w:rsidRPr="0033128A" w14:paraId="55A1271C" w14:textId="77777777" w:rsidTr="0033128A">
        <w:trPr>
          <w:trHeight w:val="272"/>
        </w:trPr>
        <w:tc>
          <w:tcPr>
            <w:tcW w:w="6591"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0D7827F2" w14:textId="77777777" w:rsidR="0033128A" w:rsidRPr="0033128A" w:rsidRDefault="0033128A" w:rsidP="0033128A">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33128A">
              <w:rPr>
                <w:rFonts w:ascii="Aptos Narrow" w:eastAsia="Times New Roman" w:hAnsi="Aptos Narrow" w:cs="Times New Roman"/>
                <w:b/>
                <w:bCs/>
                <w:color w:val="002060"/>
                <w:kern w:val="0"/>
                <w:sz w:val="24"/>
                <w:szCs w:val="24"/>
                <w:lang w:eastAsia="es-PE" w:bidi="hi-IN"/>
                <w14:ligatures w14:val="none"/>
              </w:rPr>
              <w:t>GALA TANGO</w:t>
            </w:r>
          </w:p>
        </w:tc>
      </w:tr>
      <w:tr w:rsidR="0033128A" w:rsidRPr="0033128A" w14:paraId="0DECB2B1" w14:textId="77777777" w:rsidTr="0033128A">
        <w:trPr>
          <w:trHeight w:val="251"/>
        </w:trPr>
        <w:tc>
          <w:tcPr>
            <w:tcW w:w="2831" w:type="dxa"/>
            <w:tcBorders>
              <w:top w:val="nil"/>
              <w:left w:val="single" w:sz="4" w:space="0" w:color="444444"/>
              <w:bottom w:val="single" w:sz="4" w:space="0" w:color="444444"/>
              <w:right w:val="single" w:sz="4" w:space="0" w:color="444444"/>
            </w:tcBorders>
            <w:shd w:val="clear" w:color="000000" w:fill="F2F2F2"/>
            <w:vAlign w:val="center"/>
            <w:hideMark/>
          </w:tcPr>
          <w:p w14:paraId="22663FDB"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FECHAS</w:t>
            </w:r>
          </w:p>
        </w:tc>
        <w:tc>
          <w:tcPr>
            <w:tcW w:w="1275" w:type="dxa"/>
            <w:tcBorders>
              <w:top w:val="nil"/>
              <w:left w:val="nil"/>
              <w:bottom w:val="single" w:sz="4" w:space="0" w:color="444444"/>
              <w:right w:val="single" w:sz="4" w:space="0" w:color="444444"/>
            </w:tcBorders>
            <w:shd w:val="clear" w:color="000000" w:fill="F2F2F2"/>
            <w:vAlign w:val="center"/>
            <w:hideMark/>
          </w:tcPr>
          <w:p w14:paraId="47AC7080"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TIPO</w:t>
            </w:r>
          </w:p>
        </w:tc>
        <w:tc>
          <w:tcPr>
            <w:tcW w:w="1339" w:type="dxa"/>
            <w:tcBorders>
              <w:top w:val="nil"/>
              <w:left w:val="nil"/>
              <w:bottom w:val="single" w:sz="4" w:space="0" w:color="444444"/>
              <w:right w:val="single" w:sz="4" w:space="0" w:color="444444"/>
            </w:tcBorders>
            <w:shd w:val="clear" w:color="000000" w:fill="F2F2F2"/>
            <w:vAlign w:val="center"/>
            <w:hideMark/>
          </w:tcPr>
          <w:p w14:paraId="3D64C454"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PAX</w:t>
            </w:r>
          </w:p>
        </w:tc>
        <w:tc>
          <w:tcPr>
            <w:tcW w:w="1145" w:type="dxa"/>
            <w:tcBorders>
              <w:top w:val="nil"/>
              <w:left w:val="nil"/>
              <w:bottom w:val="single" w:sz="4" w:space="0" w:color="444444"/>
              <w:right w:val="single" w:sz="4" w:space="0" w:color="444444"/>
            </w:tcBorders>
            <w:shd w:val="clear" w:color="000000" w:fill="F2F2F2"/>
            <w:vAlign w:val="center"/>
            <w:hideMark/>
          </w:tcPr>
          <w:p w14:paraId="5DCC9E95"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COM.</w:t>
            </w:r>
          </w:p>
        </w:tc>
      </w:tr>
      <w:tr w:rsidR="0033128A" w:rsidRPr="0033128A" w14:paraId="7C62393C" w14:textId="77777777" w:rsidTr="0033128A">
        <w:trPr>
          <w:trHeight w:val="251"/>
        </w:trPr>
        <w:tc>
          <w:tcPr>
            <w:tcW w:w="2831" w:type="dxa"/>
            <w:tcBorders>
              <w:top w:val="nil"/>
              <w:left w:val="single" w:sz="4" w:space="0" w:color="444444"/>
              <w:bottom w:val="single" w:sz="4" w:space="0" w:color="444444"/>
              <w:right w:val="single" w:sz="4" w:space="0" w:color="444444"/>
            </w:tcBorders>
            <w:shd w:val="clear" w:color="000000" w:fill="FFFFFF"/>
            <w:vAlign w:val="center"/>
            <w:hideMark/>
          </w:tcPr>
          <w:p w14:paraId="4C8FEDBE"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01/10/2025 - 31/03/2027</w:t>
            </w:r>
          </w:p>
        </w:tc>
        <w:tc>
          <w:tcPr>
            <w:tcW w:w="1275" w:type="dxa"/>
            <w:tcBorders>
              <w:top w:val="nil"/>
              <w:left w:val="nil"/>
              <w:bottom w:val="single" w:sz="4" w:space="0" w:color="444444"/>
              <w:right w:val="single" w:sz="4" w:space="0" w:color="444444"/>
            </w:tcBorders>
            <w:shd w:val="clear" w:color="000000" w:fill="FFFFFF"/>
            <w:vAlign w:val="center"/>
            <w:hideMark/>
          </w:tcPr>
          <w:p w14:paraId="48A069C4"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Regular</w:t>
            </w:r>
          </w:p>
        </w:tc>
        <w:tc>
          <w:tcPr>
            <w:tcW w:w="1339" w:type="dxa"/>
            <w:tcBorders>
              <w:top w:val="nil"/>
              <w:left w:val="nil"/>
              <w:bottom w:val="single" w:sz="4" w:space="0" w:color="444444"/>
              <w:right w:val="single" w:sz="4" w:space="0" w:color="444444"/>
            </w:tcBorders>
            <w:shd w:val="clear" w:color="000000" w:fill="FFFFFF"/>
            <w:vAlign w:val="center"/>
            <w:hideMark/>
          </w:tcPr>
          <w:p w14:paraId="4D065294"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w:t>
            </w:r>
          </w:p>
        </w:tc>
        <w:tc>
          <w:tcPr>
            <w:tcW w:w="1145" w:type="dxa"/>
            <w:tcBorders>
              <w:top w:val="single" w:sz="4" w:space="0" w:color="auto"/>
              <w:left w:val="nil"/>
              <w:bottom w:val="single" w:sz="4" w:space="0" w:color="auto"/>
              <w:right w:val="single" w:sz="4" w:space="0" w:color="auto"/>
            </w:tcBorders>
            <w:noWrap/>
            <w:vAlign w:val="center"/>
            <w:hideMark/>
          </w:tcPr>
          <w:p w14:paraId="069AD175"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163</w:t>
            </w:r>
          </w:p>
        </w:tc>
      </w:tr>
      <w:tr w:rsidR="0033128A" w:rsidRPr="0033128A" w14:paraId="11EF0005" w14:textId="77777777" w:rsidTr="0033128A">
        <w:trPr>
          <w:trHeight w:val="251"/>
        </w:trPr>
        <w:tc>
          <w:tcPr>
            <w:tcW w:w="2831" w:type="dxa"/>
            <w:tcBorders>
              <w:top w:val="nil"/>
              <w:left w:val="single" w:sz="4" w:space="0" w:color="444444"/>
              <w:bottom w:val="single" w:sz="4" w:space="0" w:color="444444"/>
              <w:right w:val="single" w:sz="4" w:space="0" w:color="444444"/>
            </w:tcBorders>
            <w:shd w:val="clear" w:color="000000" w:fill="FFFFFF"/>
            <w:vAlign w:val="center"/>
            <w:hideMark/>
          </w:tcPr>
          <w:p w14:paraId="5F3ABACA"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01/10/2025 - 31/03/2027</w:t>
            </w:r>
          </w:p>
        </w:tc>
        <w:tc>
          <w:tcPr>
            <w:tcW w:w="1275" w:type="dxa"/>
            <w:tcBorders>
              <w:top w:val="nil"/>
              <w:left w:val="nil"/>
              <w:bottom w:val="single" w:sz="4" w:space="0" w:color="444444"/>
              <w:right w:val="single" w:sz="4" w:space="0" w:color="444444"/>
            </w:tcBorders>
            <w:shd w:val="clear" w:color="000000" w:fill="FFFFFF"/>
            <w:vAlign w:val="center"/>
            <w:hideMark/>
          </w:tcPr>
          <w:p w14:paraId="6B1CCB4B"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Menor</w:t>
            </w:r>
          </w:p>
        </w:tc>
        <w:tc>
          <w:tcPr>
            <w:tcW w:w="1339" w:type="dxa"/>
            <w:tcBorders>
              <w:top w:val="nil"/>
              <w:left w:val="nil"/>
              <w:bottom w:val="single" w:sz="4" w:space="0" w:color="444444"/>
              <w:right w:val="single" w:sz="4" w:space="0" w:color="444444"/>
            </w:tcBorders>
            <w:shd w:val="clear" w:color="000000" w:fill="FFFFFF"/>
            <w:vAlign w:val="center"/>
            <w:hideMark/>
          </w:tcPr>
          <w:p w14:paraId="4AAFFC60"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3 a 10 años</w:t>
            </w:r>
          </w:p>
        </w:tc>
        <w:tc>
          <w:tcPr>
            <w:tcW w:w="1145" w:type="dxa"/>
            <w:tcBorders>
              <w:top w:val="nil"/>
              <w:left w:val="nil"/>
              <w:bottom w:val="single" w:sz="4" w:space="0" w:color="auto"/>
              <w:right w:val="single" w:sz="4" w:space="0" w:color="auto"/>
            </w:tcBorders>
            <w:noWrap/>
            <w:vAlign w:val="center"/>
            <w:hideMark/>
          </w:tcPr>
          <w:p w14:paraId="5C71B9BA"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81</w:t>
            </w:r>
          </w:p>
        </w:tc>
      </w:tr>
      <w:tr w:rsidR="0033128A" w:rsidRPr="0033128A" w14:paraId="18E41319" w14:textId="77777777" w:rsidTr="0033128A">
        <w:trPr>
          <w:trHeight w:val="251"/>
        </w:trPr>
        <w:tc>
          <w:tcPr>
            <w:tcW w:w="2831" w:type="dxa"/>
            <w:tcBorders>
              <w:top w:val="nil"/>
              <w:left w:val="single" w:sz="4" w:space="0" w:color="444444"/>
              <w:bottom w:val="single" w:sz="4" w:space="0" w:color="444444"/>
              <w:right w:val="single" w:sz="4" w:space="0" w:color="444444"/>
            </w:tcBorders>
            <w:shd w:val="clear" w:color="000000" w:fill="FFFFFF"/>
            <w:vAlign w:val="center"/>
            <w:hideMark/>
          </w:tcPr>
          <w:p w14:paraId="18E0856D"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01/10/2025 - 31/03/2027</w:t>
            </w:r>
          </w:p>
        </w:tc>
        <w:tc>
          <w:tcPr>
            <w:tcW w:w="1275" w:type="dxa"/>
            <w:tcBorders>
              <w:top w:val="nil"/>
              <w:left w:val="nil"/>
              <w:bottom w:val="single" w:sz="4" w:space="0" w:color="444444"/>
              <w:right w:val="single" w:sz="4" w:space="0" w:color="444444"/>
            </w:tcBorders>
            <w:shd w:val="clear" w:color="000000" w:fill="FFFFFF"/>
            <w:vAlign w:val="center"/>
            <w:hideMark/>
          </w:tcPr>
          <w:p w14:paraId="786B769E"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339" w:type="dxa"/>
            <w:tcBorders>
              <w:top w:val="nil"/>
              <w:left w:val="nil"/>
              <w:bottom w:val="single" w:sz="4" w:space="0" w:color="444444"/>
              <w:right w:val="single" w:sz="4" w:space="0" w:color="444444"/>
            </w:tcBorders>
            <w:shd w:val="clear" w:color="000000" w:fill="FFFFFF"/>
            <w:vAlign w:val="center"/>
            <w:hideMark/>
          </w:tcPr>
          <w:p w14:paraId="4DB28B4D"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1</w:t>
            </w:r>
          </w:p>
        </w:tc>
        <w:tc>
          <w:tcPr>
            <w:tcW w:w="1145" w:type="dxa"/>
            <w:tcBorders>
              <w:top w:val="nil"/>
              <w:left w:val="nil"/>
              <w:bottom w:val="single" w:sz="4" w:space="0" w:color="auto"/>
              <w:right w:val="single" w:sz="4" w:space="0" w:color="auto"/>
            </w:tcBorders>
            <w:noWrap/>
            <w:vAlign w:val="center"/>
            <w:hideMark/>
          </w:tcPr>
          <w:p w14:paraId="5596E535"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83</w:t>
            </w:r>
          </w:p>
        </w:tc>
      </w:tr>
    </w:tbl>
    <w:p w14:paraId="4A6C3FA0" w14:textId="2E8EA7F5" w:rsidR="0033128A" w:rsidRPr="0033128A" w:rsidRDefault="0033128A" w:rsidP="0033128A">
      <w:pPr>
        <w:pStyle w:val="Sinespaciado"/>
        <w:ind w:right="-166"/>
        <w:jc w:val="both"/>
        <w:rPr>
          <w:b/>
          <w:bCs/>
          <w:color w:val="002060"/>
          <w:sz w:val="22"/>
          <w:szCs w:val="22"/>
        </w:rPr>
      </w:pPr>
    </w:p>
    <w:p w14:paraId="35D1A774"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SALIDAS: </w:t>
      </w:r>
      <w:r w:rsidRPr="0033128A">
        <w:rPr>
          <w:color w:val="002060"/>
          <w:sz w:val="22"/>
          <w:szCs w:val="22"/>
        </w:rPr>
        <w:t>Diarias / No válidas para 24 y 31/12</w:t>
      </w:r>
    </w:p>
    <w:p w14:paraId="4711EE2C"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HORARIO: </w:t>
      </w:r>
      <w:r w:rsidRPr="0033128A">
        <w:rPr>
          <w:color w:val="002060"/>
          <w:sz w:val="22"/>
          <w:szCs w:val="22"/>
        </w:rPr>
        <w:t>20:00hs a 23.30hs</w:t>
      </w:r>
    </w:p>
    <w:p w14:paraId="15EAF071"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DURACIÓN: </w:t>
      </w:r>
      <w:r w:rsidRPr="0033128A">
        <w:rPr>
          <w:color w:val="002060"/>
          <w:sz w:val="22"/>
          <w:szCs w:val="22"/>
        </w:rPr>
        <w:t>3 horas (aproximadamente).</w:t>
      </w:r>
    </w:p>
    <w:p w14:paraId="7116EC73"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MENORES: </w:t>
      </w:r>
      <w:r w:rsidRPr="0033128A">
        <w:rPr>
          <w:color w:val="002060"/>
          <w:sz w:val="22"/>
          <w:szCs w:val="22"/>
        </w:rPr>
        <w:t>Hasta 3 años sin cargo, de 4 a 10 años aplica tarifa menor.</w:t>
      </w:r>
    </w:p>
    <w:p w14:paraId="00B7D909" w14:textId="77777777" w:rsidR="0033128A" w:rsidRDefault="0033128A" w:rsidP="0033128A">
      <w:pPr>
        <w:pStyle w:val="Sinespaciado"/>
        <w:ind w:right="-166"/>
        <w:jc w:val="both"/>
        <w:rPr>
          <w:color w:val="002060"/>
          <w:sz w:val="22"/>
          <w:szCs w:val="22"/>
        </w:rPr>
      </w:pPr>
      <w:r w:rsidRPr="0033128A">
        <w:rPr>
          <w:color w:val="002060"/>
          <w:sz w:val="22"/>
          <w:szCs w:val="22"/>
        </w:rPr>
        <w:t xml:space="preserve">En un lugar único por su arquitectura y decoración, de estilo francés con sus exclusivos detalles de refinamiento hacen de Gala Tango el sitio de mayor </w:t>
      </w:r>
      <w:proofErr w:type="gramStart"/>
      <w:r w:rsidRPr="0033128A">
        <w:rPr>
          <w:color w:val="002060"/>
          <w:sz w:val="22"/>
          <w:szCs w:val="22"/>
        </w:rPr>
        <w:t>glamour</w:t>
      </w:r>
      <w:proofErr w:type="gramEnd"/>
      <w:r w:rsidRPr="0033128A">
        <w:rPr>
          <w:color w:val="002060"/>
          <w:sz w:val="22"/>
          <w:szCs w:val="22"/>
        </w:rPr>
        <w:t xml:space="preserve"> de Buenos Aires. Desde que usted toma el primer contacto con Gala Tango hasta la finalización del </w:t>
      </w:r>
      <w:proofErr w:type="gramStart"/>
      <w:r w:rsidRPr="0033128A">
        <w:rPr>
          <w:color w:val="002060"/>
          <w:sz w:val="22"/>
          <w:szCs w:val="22"/>
        </w:rPr>
        <w:t>show</w:t>
      </w:r>
      <w:proofErr w:type="gramEnd"/>
      <w:r w:rsidRPr="0033128A">
        <w:rPr>
          <w:color w:val="002060"/>
          <w:sz w:val="22"/>
          <w:szCs w:val="22"/>
        </w:rPr>
        <w:t xml:space="preserve">, se sentirá en un lugar diferente y vivirá una verdadera experiencia. Cocina Gourmet a la Carta especialmente diseñada para los clientes más exigentes acompañada con vinos de una de una de las Bodegas más exclusivas de la Argentina. </w:t>
      </w:r>
    </w:p>
    <w:p w14:paraId="36E23656" w14:textId="77777777" w:rsidR="0033128A" w:rsidRDefault="0033128A" w:rsidP="0033128A">
      <w:pPr>
        <w:pStyle w:val="Sinespaciado"/>
        <w:ind w:right="-166"/>
        <w:jc w:val="both"/>
        <w:rPr>
          <w:color w:val="002060"/>
          <w:sz w:val="22"/>
          <w:szCs w:val="22"/>
        </w:rPr>
      </w:pPr>
    </w:p>
    <w:p w14:paraId="1779E9F9" w14:textId="280DDCF4" w:rsidR="0033128A" w:rsidRPr="0033128A" w:rsidRDefault="0033128A" w:rsidP="0033128A">
      <w:pPr>
        <w:pStyle w:val="Sinespaciado"/>
        <w:ind w:right="-166"/>
        <w:jc w:val="both"/>
        <w:rPr>
          <w:color w:val="002060"/>
          <w:sz w:val="22"/>
          <w:szCs w:val="22"/>
        </w:rPr>
      </w:pPr>
      <w:r w:rsidRPr="0033128A">
        <w:rPr>
          <w:color w:val="002060"/>
          <w:sz w:val="22"/>
          <w:szCs w:val="22"/>
        </w:rPr>
        <w:t xml:space="preserve">Un </w:t>
      </w:r>
      <w:proofErr w:type="gramStart"/>
      <w:r w:rsidRPr="0033128A">
        <w:rPr>
          <w:color w:val="002060"/>
          <w:sz w:val="22"/>
          <w:szCs w:val="22"/>
        </w:rPr>
        <w:t>Show</w:t>
      </w:r>
      <w:proofErr w:type="gramEnd"/>
      <w:r w:rsidRPr="0033128A">
        <w:rPr>
          <w:color w:val="002060"/>
          <w:sz w:val="22"/>
          <w:szCs w:val="22"/>
        </w:rPr>
        <w:t xml:space="preserve"> de Tango y Folclore elegante, cálido y refinado lo definen a Gala Tango como un nivel superior en arte popular. Orquesta Típica conformada por un Quinteto (piano, bandoneón, guitarra criolla, violín y contrabajo) acompañada de dos cantantes de tango, cuatro parejas de baile, un Charanguista y </w:t>
      </w:r>
      <w:proofErr w:type="gramStart"/>
      <w:r w:rsidRPr="0033128A">
        <w:rPr>
          <w:color w:val="002060"/>
          <w:sz w:val="22"/>
          <w:szCs w:val="22"/>
        </w:rPr>
        <w:t>show</w:t>
      </w:r>
      <w:proofErr w:type="gramEnd"/>
      <w:r w:rsidRPr="0033128A">
        <w:rPr>
          <w:color w:val="002060"/>
          <w:sz w:val="22"/>
          <w:szCs w:val="22"/>
        </w:rPr>
        <w:t xml:space="preserve"> de boleadoras.</w:t>
      </w:r>
    </w:p>
    <w:p w14:paraId="3B11A20A" w14:textId="77777777" w:rsidR="0033128A" w:rsidRPr="0033128A" w:rsidRDefault="0033128A" w:rsidP="0033128A">
      <w:pPr>
        <w:pStyle w:val="Sinespaciado"/>
        <w:ind w:right="-166"/>
        <w:jc w:val="both"/>
        <w:rPr>
          <w:color w:val="002060"/>
          <w:sz w:val="22"/>
          <w:szCs w:val="22"/>
        </w:rPr>
      </w:pPr>
    </w:p>
    <w:p w14:paraId="2E823665"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CENA </w:t>
      </w:r>
      <w:proofErr w:type="gramStart"/>
      <w:r w:rsidRPr="0033128A">
        <w:rPr>
          <w:b/>
          <w:bCs/>
          <w:color w:val="002060"/>
          <w:sz w:val="22"/>
          <w:szCs w:val="22"/>
        </w:rPr>
        <w:t>SHOW</w:t>
      </w:r>
      <w:proofErr w:type="gramEnd"/>
      <w:r w:rsidRPr="0033128A">
        <w:rPr>
          <w:b/>
          <w:bCs/>
          <w:color w:val="002060"/>
          <w:sz w:val="22"/>
          <w:szCs w:val="22"/>
        </w:rPr>
        <w:t xml:space="preserve"> INCLUYE:</w:t>
      </w:r>
    </w:p>
    <w:p w14:paraId="546D9596" w14:textId="77777777" w:rsidR="0033128A" w:rsidRPr="0033128A" w:rsidRDefault="0033128A" w:rsidP="0033128A">
      <w:pPr>
        <w:pStyle w:val="Sinespaciado"/>
        <w:numPr>
          <w:ilvl w:val="0"/>
          <w:numId w:val="32"/>
        </w:numPr>
        <w:ind w:right="-166"/>
        <w:jc w:val="both"/>
        <w:rPr>
          <w:color w:val="002060"/>
          <w:sz w:val="22"/>
          <w:szCs w:val="22"/>
        </w:rPr>
      </w:pPr>
      <w:r w:rsidRPr="0033128A">
        <w:rPr>
          <w:color w:val="002060"/>
          <w:sz w:val="22"/>
          <w:szCs w:val="22"/>
        </w:rPr>
        <w:t>Clase de Tango o Degustación de vinos en regular incluida. Consultar adicional para servicios privados</w:t>
      </w:r>
    </w:p>
    <w:p w14:paraId="0B106D9E" w14:textId="77777777" w:rsidR="0033128A" w:rsidRPr="0033128A" w:rsidRDefault="0033128A" w:rsidP="0033128A">
      <w:pPr>
        <w:pStyle w:val="Sinespaciado"/>
        <w:numPr>
          <w:ilvl w:val="0"/>
          <w:numId w:val="32"/>
        </w:numPr>
        <w:ind w:right="-166"/>
        <w:jc w:val="both"/>
        <w:rPr>
          <w:color w:val="002060"/>
          <w:sz w:val="22"/>
          <w:szCs w:val="22"/>
        </w:rPr>
      </w:pPr>
      <w:r w:rsidRPr="0033128A">
        <w:rPr>
          <w:color w:val="002060"/>
          <w:sz w:val="22"/>
          <w:szCs w:val="22"/>
        </w:rPr>
        <w:t>Opciones de entrada, plato principal y postre</w:t>
      </w:r>
    </w:p>
    <w:p w14:paraId="1049FCE0" w14:textId="77777777" w:rsidR="0033128A" w:rsidRPr="0033128A" w:rsidRDefault="0033128A" w:rsidP="0033128A">
      <w:pPr>
        <w:pStyle w:val="Sinespaciado"/>
        <w:numPr>
          <w:ilvl w:val="0"/>
          <w:numId w:val="32"/>
        </w:numPr>
        <w:ind w:right="-166"/>
        <w:jc w:val="both"/>
        <w:rPr>
          <w:color w:val="002060"/>
          <w:sz w:val="22"/>
          <w:szCs w:val="22"/>
        </w:rPr>
      </w:pPr>
      <w:r w:rsidRPr="0033128A">
        <w:rPr>
          <w:color w:val="002060"/>
          <w:sz w:val="22"/>
          <w:szCs w:val="22"/>
        </w:rPr>
        <w:t xml:space="preserve">Bebidas Ilimitadas: Vino </w:t>
      </w:r>
      <w:proofErr w:type="spellStart"/>
      <w:r w:rsidRPr="0033128A">
        <w:rPr>
          <w:color w:val="002060"/>
          <w:sz w:val="22"/>
          <w:szCs w:val="22"/>
        </w:rPr>
        <w:t>ó</w:t>
      </w:r>
      <w:proofErr w:type="spellEnd"/>
      <w:r w:rsidRPr="0033128A">
        <w:rPr>
          <w:color w:val="002060"/>
          <w:sz w:val="22"/>
          <w:szCs w:val="22"/>
        </w:rPr>
        <w:t xml:space="preserve"> Espumante </w:t>
      </w:r>
      <w:proofErr w:type="spellStart"/>
      <w:r w:rsidRPr="0033128A">
        <w:rPr>
          <w:color w:val="002060"/>
          <w:sz w:val="22"/>
          <w:szCs w:val="22"/>
        </w:rPr>
        <w:t>ó</w:t>
      </w:r>
      <w:proofErr w:type="spellEnd"/>
      <w:r w:rsidRPr="0033128A">
        <w:rPr>
          <w:color w:val="002060"/>
          <w:sz w:val="22"/>
          <w:szCs w:val="22"/>
        </w:rPr>
        <w:t xml:space="preserve"> Cervezas </w:t>
      </w:r>
      <w:proofErr w:type="spellStart"/>
      <w:r w:rsidRPr="0033128A">
        <w:rPr>
          <w:color w:val="002060"/>
          <w:sz w:val="22"/>
          <w:szCs w:val="22"/>
        </w:rPr>
        <w:t>ó</w:t>
      </w:r>
      <w:proofErr w:type="spellEnd"/>
      <w:r w:rsidRPr="0033128A">
        <w:rPr>
          <w:color w:val="002060"/>
          <w:sz w:val="22"/>
          <w:szCs w:val="22"/>
        </w:rPr>
        <w:t xml:space="preserve"> Gaseosas libres</w:t>
      </w:r>
    </w:p>
    <w:p w14:paraId="0176D2E1" w14:textId="77777777" w:rsidR="0033128A" w:rsidRPr="0033128A" w:rsidRDefault="0033128A" w:rsidP="0033128A">
      <w:pPr>
        <w:pStyle w:val="Sinespaciado"/>
        <w:numPr>
          <w:ilvl w:val="0"/>
          <w:numId w:val="32"/>
        </w:numPr>
        <w:ind w:right="-166"/>
        <w:jc w:val="both"/>
        <w:rPr>
          <w:color w:val="002060"/>
          <w:sz w:val="22"/>
          <w:szCs w:val="22"/>
        </w:rPr>
      </w:pPr>
      <w:r w:rsidRPr="0033128A">
        <w:rPr>
          <w:color w:val="002060"/>
          <w:sz w:val="22"/>
          <w:szCs w:val="22"/>
        </w:rPr>
        <w:t>Traslados</w:t>
      </w:r>
    </w:p>
    <w:p w14:paraId="4684A960" w14:textId="77777777" w:rsidR="0033128A" w:rsidRPr="0033128A" w:rsidRDefault="0033128A" w:rsidP="0033128A">
      <w:pPr>
        <w:pStyle w:val="Sinespaciado"/>
        <w:ind w:right="-166"/>
        <w:jc w:val="both"/>
        <w:rPr>
          <w:color w:val="002060"/>
          <w:sz w:val="22"/>
          <w:szCs w:val="22"/>
        </w:rPr>
      </w:pPr>
    </w:p>
    <w:p w14:paraId="6A62A516"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Horarios:</w:t>
      </w:r>
    </w:p>
    <w:p w14:paraId="656420CB"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Cena:</w:t>
      </w:r>
      <w:r w:rsidRPr="0033128A">
        <w:rPr>
          <w:color w:val="002060"/>
          <w:sz w:val="22"/>
          <w:szCs w:val="22"/>
        </w:rPr>
        <w:t xml:space="preserve"> 20.00 a 21.30hs</w:t>
      </w:r>
    </w:p>
    <w:p w14:paraId="4D4B09DA" w14:textId="77777777" w:rsidR="0033128A" w:rsidRPr="0033128A" w:rsidRDefault="0033128A" w:rsidP="0033128A">
      <w:pPr>
        <w:pStyle w:val="Sinespaciado"/>
        <w:ind w:right="-166"/>
        <w:jc w:val="both"/>
        <w:rPr>
          <w:color w:val="002060"/>
          <w:sz w:val="22"/>
          <w:szCs w:val="22"/>
        </w:rPr>
      </w:pPr>
      <w:proofErr w:type="gramStart"/>
      <w:r w:rsidRPr="0033128A">
        <w:rPr>
          <w:b/>
          <w:bCs/>
          <w:color w:val="002060"/>
          <w:sz w:val="22"/>
          <w:szCs w:val="22"/>
        </w:rPr>
        <w:t>Show</w:t>
      </w:r>
      <w:proofErr w:type="gramEnd"/>
      <w:r w:rsidRPr="0033128A">
        <w:rPr>
          <w:b/>
          <w:bCs/>
          <w:color w:val="002060"/>
          <w:sz w:val="22"/>
          <w:szCs w:val="22"/>
        </w:rPr>
        <w:t>:</w:t>
      </w:r>
      <w:r w:rsidRPr="0033128A">
        <w:rPr>
          <w:color w:val="002060"/>
          <w:sz w:val="22"/>
          <w:szCs w:val="22"/>
        </w:rPr>
        <w:t xml:space="preserve"> 21.30 a 23.30 Hs (desde </w:t>
      </w:r>
      <w:proofErr w:type="gramStart"/>
      <w:r w:rsidRPr="0033128A">
        <w:rPr>
          <w:color w:val="002060"/>
          <w:sz w:val="22"/>
          <w:szCs w:val="22"/>
        </w:rPr>
        <w:t>Mayo</w:t>
      </w:r>
      <w:proofErr w:type="gramEnd"/>
      <w:r w:rsidRPr="0033128A">
        <w:rPr>
          <w:color w:val="002060"/>
          <w:sz w:val="22"/>
          <w:szCs w:val="22"/>
        </w:rPr>
        <w:t xml:space="preserve"> a </w:t>
      </w:r>
      <w:proofErr w:type="gramStart"/>
      <w:r w:rsidRPr="0033128A">
        <w:rPr>
          <w:color w:val="002060"/>
          <w:sz w:val="22"/>
          <w:szCs w:val="22"/>
        </w:rPr>
        <w:t>Septiembre</w:t>
      </w:r>
      <w:proofErr w:type="gramEnd"/>
      <w:r w:rsidRPr="0033128A">
        <w:rPr>
          <w:color w:val="002060"/>
          <w:sz w:val="22"/>
          <w:szCs w:val="22"/>
        </w:rPr>
        <w:t xml:space="preserve">) / 22:00 a 23:30 Hs (desde </w:t>
      </w:r>
      <w:proofErr w:type="gramStart"/>
      <w:r w:rsidRPr="0033128A">
        <w:rPr>
          <w:color w:val="002060"/>
          <w:sz w:val="22"/>
          <w:szCs w:val="22"/>
        </w:rPr>
        <w:t>Octubre</w:t>
      </w:r>
      <w:proofErr w:type="gramEnd"/>
      <w:r w:rsidRPr="0033128A">
        <w:rPr>
          <w:color w:val="002060"/>
          <w:sz w:val="22"/>
          <w:szCs w:val="22"/>
        </w:rPr>
        <w:t xml:space="preserve"> a </w:t>
      </w:r>
      <w:proofErr w:type="gramStart"/>
      <w:r w:rsidRPr="0033128A">
        <w:rPr>
          <w:color w:val="002060"/>
          <w:sz w:val="22"/>
          <w:szCs w:val="22"/>
        </w:rPr>
        <w:t>Abril</w:t>
      </w:r>
      <w:proofErr w:type="gramEnd"/>
      <w:r w:rsidRPr="0033128A">
        <w:rPr>
          <w:color w:val="002060"/>
          <w:sz w:val="22"/>
          <w:szCs w:val="22"/>
        </w:rPr>
        <w:t>) </w:t>
      </w:r>
    </w:p>
    <w:p w14:paraId="52C5BE92" w14:textId="77777777" w:rsidR="0033128A" w:rsidRPr="0033128A" w:rsidRDefault="0033128A" w:rsidP="0033128A">
      <w:pPr>
        <w:pStyle w:val="Sinespaciado"/>
        <w:ind w:right="-166"/>
        <w:jc w:val="both"/>
        <w:rPr>
          <w:color w:val="002060"/>
          <w:sz w:val="22"/>
          <w:szCs w:val="22"/>
        </w:rPr>
      </w:pPr>
    </w:p>
    <w:p w14:paraId="072CC0BB" w14:textId="77777777" w:rsidR="0033128A" w:rsidRPr="0033128A" w:rsidRDefault="0033128A" w:rsidP="0033128A">
      <w:pPr>
        <w:pStyle w:val="Sinespaciado"/>
        <w:ind w:right="-166"/>
        <w:jc w:val="both"/>
        <w:rPr>
          <w:color w:val="002060"/>
          <w:sz w:val="22"/>
          <w:szCs w:val="22"/>
        </w:rPr>
      </w:pPr>
      <w:r w:rsidRPr="0033128A">
        <w:rPr>
          <w:color w:val="002060"/>
          <w:sz w:val="22"/>
          <w:szCs w:val="22"/>
        </w:rPr>
        <w:t>Horarios de Pick-Up para Cena/</w:t>
      </w:r>
      <w:proofErr w:type="gramStart"/>
      <w:r w:rsidRPr="0033128A">
        <w:rPr>
          <w:color w:val="002060"/>
          <w:sz w:val="22"/>
          <w:szCs w:val="22"/>
        </w:rPr>
        <w:t>show</w:t>
      </w:r>
      <w:proofErr w:type="gramEnd"/>
    </w:p>
    <w:p w14:paraId="5AEA89AB" w14:textId="77777777" w:rsidR="0033128A" w:rsidRPr="0033128A" w:rsidRDefault="0033128A" w:rsidP="0033128A">
      <w:pPr>
        <w:pStyle w:val="Sinespaciado"/>
        <w:numPr>
          <w:ilvl w:val="0"/>
          <w:numId w:val="33"/>
        </w:numPr>
        <w:ind w:right="-166"/>
        <w:jc w:val="both"/>
        <w:rPr>
          <w:color w:val="002060"/>
          <w:sz w:val="22"/>
          <w:szCs w:val="22"/>
        </w:rPr>
      </w:pPr>
      <w:r w:rsidRPr="0033128A">
        <w:rPr>
          <w:color w:val="002060"/>
          <w:sz w:val="22"/>
          <w:szCs w:val="22"/>
        </w:rPr>
        <w:t>Hoteles Zona Centro pick up: 19.30hs</w:t>
      </w:r>
    </w:p>
    <w:p w14:paraId="72B046C0" w14:textId="77777777" w:rsidR="0033128A" w:rsidRPr="0033128A" w:rsidRDefault="0033128A" w:rsidP="0033128A">
      <w:pPr>
        <w:pStyle w:val="Sinespaciado"/>
        <w:ind w:right="-166"/>
        <w:jc w:val="both"/>
        <w:rPr>
          <w:color w:val="002060"/>
          <w:sz w:val="22"/>
          <w:szCs w:val="22"/>
        </w:rPr>
      </w:pPr>
    </w:p>
    <w:p w14:paraId="6F972796" w14:textId="77777777" w:rsidR="0033128A" w:rsidRPr="0033128A" w:rsidRDefault="0033128A" w:rsidP="0033128A">
      <w:pPr>
        <w:pStyle w:val="Sinespaciado"/>
        <w:ind w:right="-166"/>
        <w:jc w:val="both"/>
        <w:rPr>
          <w:color w:val="002060"/>
          <w:sz w:val="22"/>
          <w:szCs w:val="22"/>
        </w:rPr>
      </w:pPr>
      <w:r w:rsidRPr="0033128A">
        <w:rPr>
          <w:color w:val="002060"/>
          <w:sz w:val="22"/>
          <w:szCs w:val="22"/>
        </w:rPr>
        <w:t xml:space="preserve">Horarios de Pick-Up para Sólo </w:t>
      </w:r>
      <w:proofErr w:type="gramStart"/>
      <w:r w:rsidRPr="0033128A">
        <w:rPr>
          <w:color w:val="002060"/>
          <w:sz w:val="22"/>
          <w:szCs w:val="22"/>
        </w:rPr>
        <w:t>show</w:t>
      </w:r>
      <w:proofErr w:type="gramEnd"/>
    </w:p>
    <w:p w14:paraId="14D69ECE" w14:textId="77777777" w:rsidR="0033128A" w:rsidRPr="0033128A" w:rsidRDefault="0033128A" w:rsidP="0033128A">
      <w:pPr>
        <w:pStyle w:val="Sinespaciado"/>
        <w:numPr>
          <w:ilvl w:val="0"/>
          <w:numId w:val="34"/>
        </w:numPr>
        <w:ind w:right="-166"/>
        <w:jc w:val="both"/>
        <w:rPr>
          <w:color w:val="002060"/>
          <w:sz w:val="22"/>
          <w:szCs w:val="22"/>
        </w:rPr>
      </w:pPr>
      <w:r w:rsidRPr="0033128A">
        <w:rPr>
          <w:color w:val="002060"/>
          <w:sz w:val="22"/>
          <w:szCs w:val="22"/>
        </w:rPr>
        <w:t xml:space="preserve">Hoteles Zona Centro pick up: 21.00hs (de </w:t>
      </w:r>
      <w:proofErr w:type="gramStart"/>
      <w:r w:rsidRPr="0033128A">
        <w:rPr>
          <w:color w:val="002060"/>
          <w:sz w:val="22"/>
          <w:szCs w:val="22"/>
        </w:rPr>
        <w:t>Mayo</w:t>
      </w:r>
      <w:proofErr w:type="gramEnd"/>
      <w:r w:rsidRPr="0033128A">
        <w:rPr>
          <w:color w:val="002060"/>
          <w:sz w:val="22"/>
          <w:szCs w:val="22"/>
        </w:rPr>
        <w:t xml:space="preserve"> a </w:t>
      </w:r>
      <w:proofErr w:type="gramStart"/>
      <w:r w:rsidRPr="0033128A">
        <w:rPr>
          <w:color w:val="002060"/>
          <w:sz w:val="22"/>
          <w:szCs w:val="22"/>
        </w:rPr>
        <w:t>Septiembre</w:t>
      </w:r>
      <w:proofErr w:type="gramEnd"/>
      <w:r w:rsidRPr="0033128A">
        <w:rPr>
          <w:color w:val="002060"/>
          <w:sz w:val="22"/>
          <w:szCs w:val="22"/>
        </w:rPr>
        <w:t xml:space="preserve">) / 21.30hs. (de </w:t>
      </w:r>
      <w:proofErr w:type="gramStart"/>
      <w:r w:rsidRPr="0033128A">
        <w:rPr>
          <w:color w:val="002060"/>
          <w:sz w:val="22"/>
          <w:szCs w:val="22"/>
        </w:rPr>
        <w:t>Octubre</w:t>
      </w:r>
      <w:proofErr w:type="gramEnd"/>
      <w:r w:rsidRPr="0033128A">
        <w:rPr>
          <w:color w:val="002060"/>
          <w:sz w:val="22"/>
          <w:szCs w:val="22"/>
        </w:rPr>
        <w:t xml:space="preserve"> a </w:t>
      </w:r>
      <w:proofErr w:type="gramStart"/>
      <w:r w:rsidRPr="0033128A">
        <w:rPr>
          <w:color w:val="002060"/>
          <w:sz w:val="22"/>
          <w:szCs w:val="22"/>
        </w:rPr>
        <w:t>Abril</w:t>
      </w:r>
      <w:proofErr w:type="gramEnd"/>
      <w:r w:rsidRPr="0033128A">
        <w:rPr>
          <w:color w:val="002060"/>
          <w:sz w:val="22"/>
          <w:szCs w:val="22"/>
        </w:rPr>
        <w:t>)</w:t>
      </w:r>
    </w:p>
    <w:p w14:paraId="0896FB50" w14:textId="77777777" w:rsidR="0033128A" w:rsidRPr="0033128A" w:rsidRDefault="0033128A" w:rsidP="0033128A">
      <w:pPr>
        <w:pStyle w:val="Sinespaciado"/>
        <w:ind w:right="-166"/>
        <w:jc w:val="both"/>
        <w:rPr>
          <w:color w:val="002060"/>
          <w:sz w:val="22"/>
          <w:szCs w:val="22"/>
        </w:rPr>
      </w:pPr>
    </w:p>
    <w:p w14:paraId="2333E190"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 xml:space="preserve">Vea suplemento por hoteles ubicados en Palermo. (Pick Up Cena </w:t>
      </w:r>
      <w:proofErr w:type="gramStart"/>
      <w:r w:rsidRPr="0033128A">
        <w:rPr>
          <w:b/>
          <w:bCs/>
          <w:color w:val="002060"/>
          <w:sz w:val="22"/>
          <w:szCs w:val="22"/>
        </w:rPr>
        <w:t>Show</w:t>
      </w:r>
      <w:proofErr w:type="gramEnd"/>
      <w:r w:rsidRPr="0033128A">
        <w:rPr>
          <w:b/>
          <w:bCs/>
          <w:color w:val="002060"/>
          <w:sz w:val="22"/>
          <w:szCs w:val="22"/>
        </w:rPr>
        <w:t xml:space="preserve"> desde 19.00hs. Sólo </w:t>
      </w:r>
      <w:proofErr w:type="gramStart"/>
      <w:r w:rsidRPr="0033128A">
        <w:rPr>
          <w:b/>
          <w:bCs/>
          <w:color w:val="002060"/>
          <w:sz w:val="22"/>
          <w:szCs w:val="22"/>
        </w:rPr>
        <w:t>Show</w:t>
      </w:r>
      <w:proofErr w:type="gramEnd"/>
      <w:r w:rsidRPr="0033128A">
        <w:rPr>
          <w:b/>
          <w:bCs/>
          <w:color w:val="002060"/>
          <w:sz w:val="22"/>
          <w:szCs w:val="22"/>
        </w:rPr>
        <w:t xml:space="preserve"> desde 20.45hs)</w:t>
      </w:r>
    </w:p>
    <w:p w14:paraId="426E81DF" w14:textId="77777777" w:rsidR="0052035F" w:rsidRDefault="0052035F" w:rsidP="0052035F">
      <w:pPr>
        <w:pStyle w:val="Sinespaciado"/>
        <w:ind w:right="-166"/>
        <w:jc w:val="both"/>
        <w:rPr>
          <w:color w:val="002060"/>
          <w:sz w:val="22"/>
          <w:szCs w:val="22"/>
        </w:rPr>
      </w:pPr>
    </w:p>
    <w:p w14:paraId="4E294E91" w14:textId="77777777" w:rsidR="0052035F" w:rsidRDefault="0052035F" w:rsidP="0052035F">
      <w:pPr>
        <w:pStyle w:val="Sinespaciado"/>
        <w:ind w:right="-166"/>
        <w:jc w:val="both"/>
        <w:rPr>
          <w:color w:val="002060"/>
          <w:sz w:val="22"/>
          <w:szCs w:val="22"/>
        </w:rPr>
      </w:pPr>
    </w:p>
    <w:p w14:paraId="29E20B8B" w14:textId="77777777" w:rsidR="0033128A" w:rsidRDefault="0033128A" w:rsidP="0052035F">
      <w:pPr>
        <w:pStyle w:val="Sinespaciado"/>
        <w:ind w:right="-166"/>
        <w:jc w:val="both"/>
        <w:rPr>
          <w:color w:val="002060"/>
          <w:sz w:val="22"/>
          <w:szCs w:val="22"/>
        </w:rPr>
      </w:pPr>
    </w:p>
    <w:tbl>
      <w:tblPr>
        <w:tblW w:w="6555" w:type="dxa"/>
        <w:tblInd w:w="1271" w:type="dxa"/>
        <w:tblCellMar>
          <w:left w:w="70" w:type="dxa"/>
          <w:right w:w="70" w:type="dxa"/>
        </w:tblCellMar>
        <w:tblLook w:val="04A0" w:firstRow="1" w:lastRow="0" w:firstColumn="1" w:lastColumn="0" w:noHBand="0" w:noVBand="1"/>
      </w:tblPr>
      <w:tblGrid>
        <w:gridCol w:w="2815"/>
        <w:gridCol w:w="1268"/>
        <w:gridCol w:w="1332"/>
        <w:gridCol w:w="1140"/>
      </w:tblGrid>
      <w:tr w:rsidR="0033128A" w:rsidRPr="0033128A" w14:paraId="46A0261A" w14:textId="77777777" w:rsidTr="0033128A">
        <w:trPr>
          <w:trHeight w:val="272"/>
        </w:trPr>
        <w:tc>
          <w:tcPr>
            <w:tcW w:w="6555"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5616E01A" w14:textId="77777777" w:rsidR="0033128A" w:rsidRPr="0033128A" w:rsidRDefault="0033128A" w:rsidP="0033128A">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33128A">
              <w:rPr>
                <w:rFonts w:ascii="Aptos Narrow" w:eastAsia="Times New Roman" w:hAnsi="Aptos Narrow" w:cs="Times New Roman"/>
                <w:b/>
                <w:bCs/>
                <w:color w:val="002060"/>
                <w:kern w:val="0"/>
                <w:sz w:val="24"/>
                <w:szCs w:val="24"/>
                <w:lang w:eastAsia="es-PE" w:bidi="hi-IN"/>
                <w14:ligatures w14:val="none"/>
              </w:rPr>
              <w:t>ROJO TANGO</w:t>
            </w:r>
          </w:p>
        </w:tc>
      </w:tr>
      <w:tr w:rsidR="0033128A" w:rsidRPr="0033128A" w14:paraId="5F8D2FF1" w14:textId="77777777" w:rsidTr="0033128A">
        <w:trPr>
          <w:trHeight w:val="251"/>
        </w:trPr>
        <w:tc>
          <w:tcPr>
            <w:tcW w:w="2815" w:type="dxa"/>
            <w:tcBorders>
              <w:top w:val="nil"/>
              <w:left w:val="single" w:sz="4" w:space="0" w:color="444444"/>
              <w:bottom w:val="nil"/>
              <w:right w:val="single" w:sz="4" w:space="0" w:color="444444"/>
            </w:tcBorders>
            <w:shd w:val="clear" w:color="000000" w:fill="F2F2F2"/>
            <w:vAlign w:val="center"/>
            <w:hideMark/>
          </w:tcPr>
          <w:p w14:paraId="08E2996D"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FECHAS</w:t>
            </w:r>
          </w:p>
        </w:tc>
        <w:tc>
          <w:tcPr>
            <w:tcW w:w="1268" w:type="dxa"/>
            <w:tcBorders>
              <w:top w:val="nil"/>
              <w:left w:val="nil"/>
              <w:bottom w:val="nil"/>
              <w:right w:val="single" w:sz="4" w:space="0" w:color="444444"/>
            </w:tcBorders>
            <w:shd w:val="clear" w:color="000000" w:fill="F2F2F2"/>
            <w:vAlign w:val="center"/>
            <w:hideMark/>
          </w:tcPr>
          <w:p w14:paraId="7824A63D"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TIPO</w:t>
            </w:r>
          </w:p>
        </w:tc>
        <w:tc>
          <w:tcPr>
            <w:tcW w:w="1332" w:type="dxa"/>
            <w:tcBorders>
              <w:top w:val="nil"/>
              <w:left w:val="nil"/>
              <w:bottom w:val="nil"/>
              <w:right w:val="single" w:sz="4" w:space="0" w:color="444444"/>
            </w:tcBorders>
            <w:shd w:val="clear" w:color="000000" w:fill="F2F2F2"/>
            <w:vAlign w:val="center"/>
            <w:hideMark/>
          </w:tcPr>
          <w:p w14:paraId="310A627B"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PAX</w:t>
            </w:r>
          </w:p>
        </w:tc>
        <w:tc>
          <w:tcPr>
            <w:tcW w:w="1139" w:type="dxa"/>
            <w:tcBorders>
              <w:top w:val="nil"/>
              <w:left w:val="nil"/>
              <w:bottom w:val="single" w:sz="4" w:space="0" w:color="444444"/>
              <w:right w:val="single" w:sz="4" w:space="0" w:color="444444"/>
            </w:tcBorders>
            <w:shd w:val="clear" w:color="000000" w:fill="F2F2F2"/>
            <w:vAlign w:val="center"/>
            <w:hideMark/>
          </w:tcPr>
          <w:p w14:paraId="7670C6F2"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COM.</w:t>
            </w:r>
          </w:p>
        </w:tc>
      </w:tr>
      <w:tr w:rsidR="0033128A" w:rsidRPr="0033128A" w14:paraId="0BF17D3C" w14:textId="77777777" w:rsidTr="0033128A">
        <w:trPr>
          <w:trHeight w:val="251"/>
        </w:trPr>
        <w:tc>
          <w:tcPr>
            <w:tcW w:w="2815" w:type="dxa"/>
            <w:tcBorders>
              <w:top w:val="single" w:sz="4" w:space="0" w:color="444444"/>
              <w:left w:val="single" w:sz="4" w:space="0" w:color="444444"/>
              <w:bottom w:val="single" w:sz="4" w:space="0" w:color="444444"/>
              <w:right w:val="single" w:sz="4" w:space="0" w:color="444444"/>
            </w:tcBorders>
            <w:vAlign w:val="center"/>
            <w:hideMark/>
          </w:tcPr>
          <w:p w14:paraId="46751E78"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01/04/2026 - 30/09/2026</w:t>
            </w:r>
          </w:p>
        </w:tc>
        <w:tc>
          <w:tcPr>
            <w:tcW w:w="1268" w:type="dxa"/>
            <w:tcBorders>
              <w:top w:val="single" w:sz="4" w:space="0" w:color="444444"/>
              <w:left w:val="nil"/>
              <w:bottom w:val="single" w:sz="4" w:space="0" w:color="444444"/>
              <w:right w:val="single" w:sz="4" w:space="0" w:color="444444"/>
            </w:tcBorders>
            <w:vAlign w:val="center"/>
            <w:hideMark/>
          </w:tcPr>
          <w:p w14:paraId="161ECD58"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Privado</w:t>
            </w:r>
          </w:p>
        </w:tc>
        <w:tc>
          <w:tcPr>
            <w:tcW w:w="1332" w:type="dxa"/>
            <w:tcBorders>
              <w:top w:val="single" w:sz="4" w:space="0" w:color="444444"/>
              <w:left w:val="nil"/>
              <w:bottom w:val="single" w:sz="4" w:space="0" w:color="444444"/>
              <w:right w:val="single" w:sz="4" w:space="0" w:color="444444"/>
            </w:tcBorders>
            <w:vAlign w:val="center"/>
            <w:hideMark/>
          </w:tcPr>
          <w:p w14:paraId="36B86417"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1</w:t>
            </w:r>
          </w:p>
        </w:tc>
        <w:tc>
          <w:tcPr>
            <w:tcW w:w="1139" w:type="dxa"/>
            <w:tcBorders>
              <w:top w:val="single" w:sz="4" w:space="0" w:color="auto"/>
              <w:left w:val="nil"/>
              <w:bottom w:val="single" w:sz="4" w:space="0" w:color="auto"/>
              <w:right w:val="single" w:sz="4" w:space="0" w:color="auto"/>
            </w:tcBorders>
            <w:noWrap/>
            <w:vAlign w:val="center"/>
            <w:hideMark/>
          </w:tcPr>
          <w:p w14:paraId="5AE485E5"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300</w:t>
            </w:r>
          </w:p>
        </w:tc>
      </w:tr>
      <w:tr w:rsidR="0033128A" w:rsidRPr="0033128A" w14:paraId="1ED5D6EB" w14:textId="77777777" w:rsidTr="0033128A">
        <w:trPr>
          <w:trHeight w:val="251"/>
        </w:trPr>
        <w:tc>
          <w:tcPr>
            <w:tcW w:w="2815" w:type="dxa"/>
            <w:tcBorders>
              <w:top w:val="nil"/>
              <w:left w:val="single" w:sz="4" w:space="0" w:color="444444"/>
              <w:bottom w:val="single" w:sz="4" w:space="0" w:color="444444"/>
              <w:right w:val="single" w:sz="4" w:space="0" w:color="444444"/>
            </w:tcBorders>
            <w:vAlign w:val="center"/>
            <w:hideMark/>
          </w:tcPr>
          <w:p w14:paraId="4A5E0E82"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01/04/2026 - 30/09/2026</w:t>
            </w:r>
          </w:p>
        </w:tc>
        <w:tc>
          <w:tcPr>
            <w:tcW w:w="1268" w:type="dxa"/>
            <w:tcBorders>
              <w:top w:val="nil"/>
              <w:left w:val="nil"/>
              <w:bottom w:val="single" w:sz="4" w:space="0" w:color="444444"/>
              <w:right w:val="single" w:sz="4" w:space="0" w:color="444444"/>
            </w:tcBorders>
            <w:vAlign w:val="center"/>
            <w:hideMark/>
          </w:tcPr>
          <w:p w14:paraId="155F7569"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Menor</w:t>
            </w:r>
          </w:p>
        </w:tc>
        <w:tc>
          <w:tcPr>
            <w:tcW w:w="1332" w:type="dxa"/>
            <w:tcBorders>
              <w:top w:val="nil"/>
              <w:left w:val="nil"/>
              <w:bottom w:val="single" w:sz="4" w:space="0" w:color="444444"/>
              <w:right w:val="single" w:sz="4" w:space="0" w:color="444444"/>
            </w:tcBorders>
            <w:vAlign w:val="center"/>
            <w:hideMark/>
          </w:tcPr>
          <w:p w14:paraId="0A27EB01"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3 a 11 años</w:t>
            </w:r>
          </w:p>
        </w:tc>
        <w:tc>
          <w:tcPr>
            <w:tcW w:w="1139" w:type="dxa"/>
            <w:tcBorders>
              <w:top w:val="nil"/>
              <w:left w:val="nil"/>
              <w:bottom w:val="single" w:sz="4" w:space="0" w:color="auto"/>
              <w:right w:val="single" w:sz="4" w:space="0" w:color="auto"/>
            </w:tcBorders>
            <w:noWrap/>
            <w:vAlign w:val="center"/>
            <w:hideMark/>
          </w:tcPr>
          <w:p w14:paraId="386F3F22"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150</w:t>
            </w:r>
          </w:p>
        </w:tc>
      </w:tr>
      <w:tr w:rsidR="0033128A" w:rsidRPr="0033128A" w14:paraId="4B605237" w14:textId="77777777" w:rsidTr="0033128A">
        <w:trPr>
          <w:trHeight w:val="251"/>
        </w:trPr>
        <w:tc>
          <w:tcPr>
            <w:tcW w:w="2815" w:type="dxa"/>
            <w:tcBorders>
              <w:top w:val="nil"/>
              <w:left w:val="single" w:sz="4" w:space="0" w:color="444444"/>
              <w:bottom w:val="single" w:sz="4" w:space="0" w:color="444444"/>
              <w:right w:val="single" w:sz="4" w:space="0" w:color="444444"/>
            </w:tcBorders>
            <w:vAlign w:val="center"/>
            <w:hideMark/>
          </w:tcPr>
          <w:p w14:paraId="0CA2A780"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01/04/2026 - 30/09/2026</w:t>
            </w:r>
          </w:p>
        </w:tc>
        <w:tc>
          <w:tcPr>
            <w:tcW w:w="1268" w:type="dxa"/>
            <w:tcBorders>
              <w:top w:val="nil"/>
              <w:left w:val="nil"/>
              <w:bottom w:val="single" w:sz="4" w:space="0" w:color="444444"/>
              <w:right w:val="single" w:sz="4" w:space="0" w:color="444444"/>
            </w:tcBorders>
            <w:vAlign w:val="center"/>
            <w:hideMark/>
          </w:tcPr>
          <w:p w14:paraId="5700A0D5"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332" w:type="dxa"/>
            <w:tcBorders>
              <w:top w:val="nil"/>
              <w:left w:val="nil"/>
              <w:bottom w:val="single" w:sz="4" w:space="0" w:color="444444"/>
              <w:right w:val="single" w:sz="4" w:space="0" w:color="444444"/>
            </w:tcBorders>
            <w:vAlign w:val="center"/>
            <w:hideMark/>
          </w:tcPr>
          <w:p w14:paraId="4E26E238"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1</w:t>
            </w:r>
          </w:p>
        </w:tc>
        <w:tc>
          <w:tcPr>
            <w:tcW w:w="1139" w:type="dxa"/>
            <w:tcBorders>
              <w:top w:val="nil"/>
              <w:left w:val="nil"/>
              <w:bottom w:val="single" w:sz="4" w:space="0" w:color="auto"/>
              <w:right w:val="single" w:sz="4" w:space="0" w:color="auto"/>
            </w:tcBorders>
            <w:noWrap/>
            <w:vAlign w:val="center"/>
            <w:hideMark/>
          </w:tcPr>
          <w:p w14:paraId="44C16C30"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240</w:t>
            </w:r>
          </w:p>
        </w:tc>
      </w:tr>
      <w:tr w:rsidR="0033128A" w:rsidRPr="0033128A" w14:paraId="1D6A3E27" w14:textId="77777777" w:rsidTr="0033128A">
        <w:trPr>
          <w:trHeight w:val="251"/>
        </w:trPr>
        <w:tc>
          <w:tcPr>
            <w:tcW w:w="2815" w:type="dxa"/>
            <w:tcBorders>
              <w:top w:val="nil"/>
              <w:left w:val="single" w:sz="4" w:space="0" w:color="444444"/>
              <w:bottom w:val="single" w:sz="4" w:space="0" w:color="444444"/>
              <w:right w:val="single" w:sz="4" w:space="0" w:color="444444"/>
            </w:tcBorders>
            <w:vAlign w:val="center"/>
            <w:hideMark/>
          </w:tcPr>
          <w:p w14:paraId="493EED95"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01/04/2026 - 30/09/2026</w:t>
            </w:r>
          </w:p>
        </w:tc>
        <w:tc>
          <w:tcPr>
            <w:tcW w:w="1268" w:type="dxa"/>
            <w:tcBorders>
              <w:top w:val="nil"/>
              <w:left w:val="nil"/>
              <w:bottom w:val="single" w:sz="4" w:space="0" w:color="444444"/>
              <w:right w:val="single" w:sz="4" w:space="0" w:color="444444"/>
            </w:tcBorders>
            <w:vAlign w:val="center"/>
            <w:hideMark/>
          </w:tcPr>
          <w:p w14:paraId="0E2D52A9"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332" w:type="dxa"/>
            <w:tcBorders>
              <w:top w:val="nil"/>
              <w:left w:val="nil"/>
              <w:bottom w:val="single" w:sz="4" w:space="0" w:color="444444"/>
              <w:right w:val="single" w:sz="4" w:space="0" w:color="444444"/>
            </w:tcBorders>
            <w:vAlign w:val="center"/>
            <w:hideMark/>
          </w:tcPr>
          <w:p w14:paraId="7BC8D596"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3 a 11 años</w:t>
            </w:r>
          </w:p>
        </w:tc>
        <w:tc>
          <w:tcPr>
            <w:tcW w:w="1139" w:type="dxa"/>
            <w:tcBorders>
              <w:top w:val="nil"/>
              <w:left w:val="nil"/>
              <w:bottom w:val="single" w:sz="4" w:space="0" w:color="auto"/>
              <w:right w:val="single" w:sz="4" w:space="0" w:color="auto"/>
            </w:tcBorders>
            <w:noWrap/>
            <w:vAlign w:val="center"/>
            <w:hideMark/>
          </w:tcPr>
          <w:p w14:paraId="62B6E489"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120</w:t>
            </w:r>
          </w:p>
        </w:tc>
      </w:tr>
      <w:tr w:rsidR="0033128A" w:rsidRPr="0033128A" w14:paraId="61A5B180" w14:textId="77777777" w:rsidTr="0033128A">
        <w:trPr>
          <w:trHeight w:val="251"/>
        </w:trPr>
        <w:tc>
          <w:tcPr>
            <w:tcW w:w="2815" w:type="dxa"/>
            <w:tcBorders>
              <w:top w:val="nil"/>
              <w:left w:val="single" w:sz="4" w:space="0" w:color="444444"/>
              <w:bottom w:val="single" w:sz="4" w:space="0" w:color="444444"/>
              <w:right w:val="single" w:sz="4" w:space="0" w:color="444444"/>
            </w:tcBorders>
            <w:vAlign w:val="center"/>
            <w:hideMark/>
          </w:tcPr>
          <w:p w14:paraId="0FDF249B"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01/10/2026 - 31/03/2027</w:t>
            </w:r>
          </w:p>
        </w:tc>
        <w:tc>
          <w:tcPr>
            <w:tcW w:w="1268" w:type="dxa"/>
            <w:tcBorders>
              <w:top w:val="nil"/>
              <w:left w:val="nil"/>
              <w:bottom w:val="single" w:sz="4" w:space="0" w:color="444444"/>
              <w:right w:val="single" w:sz="4" w:space="0" w:color="444444"/>
            </w:tcBorders>
            <w:vAlign w:val="center"/>
            <w:hideMark/>
          </w:tcPr>
          <w:p w14:paraId="7E8BF7E4"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Privado</w:t>
            </w:r>
          </w:p>
        </w:tc>
        <w:tc>
          <w:tcPr>
            <w:tcW w:w="1332" w:type="dxa"/>
            <w:tcBorders>
              <w:top w:val="nil"/>
              <w:left w:val="nil"/>
              <w:bottom w:val="single" w:sz="4" w:space="0" w:color="444444"/>
              <w:right w:val="single" w:sz="4" w:space="0" w:color="444444"/>
            </w:tcBorders>
            <w:vAlign w:val="center"/>
            <w:hideMark/>
          </w:tcPr>
          <w:p w14:paraId="5AB1DEC3" w14:textId="77777777" w:rsidR="0033128A" w:rsidRPr="0033128A" w:rsidRDefault="0033128A" w:rsidP="0033128A">
            <w:pPr>
              <w:spacing w:after="0" w:line="240" w:lineRule="auto"/>
              <w:jc w:val="center"/>
              <w:rPr>
                <w:rFonts w:ascii="Arial" w:eastAsia="Times New Roman" w:hAnsi="Arial" w:cs="Arial"/>
                <w:color w:val="000000"/>
                <w:kern w:val="0"/>
                <w:lang w:eastAsia="es-PE" w:bidi="hi-IN"/>
                <w14:ligatures w14:val="none"/>
              </w:rPr>
            </w:pPr>
            <w:r w:rsidRPr="0033128A">
              <w:rPr>
                <w:rFonts w:ascii="Arial" w:eastAsia="Times New Roman" w:hAnsi="Arial" w:cs="Arial"/>
                <w:color w:val="000000"/>
                <w:kern w:val="0"/>
                <w:lang w:eastAsia="es-PE" w:bidi="hi-IN"/>
                <w14:ligatures w14:val="none"/>
              </w:rPr>
              <w:t>1</w:t>
            </w:r>
          </w:p>
        </w:tc>
        <w:tc>
          <w:tcPr>
            <w:tcW w:w="1139" w:type="dxa"/>
            <w:tcBorders>
              <w:top w:val="nil"/>
              <w:left w:val="nil"/>
              <w:bottom w:val="single" w:sz="4" w:space="0" w:color="auto"/>
              <w:right w:val="single" w:sz="4" w:space="0" w:color="auto"/>
            </w:tcBorders>
            <w:noWrap/>
            <w:vAlign w:val="center"/>
            <w:hideMark/>
          </w:tcPr>
          <w:p w14:paraId="74BBBF45"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315</w:t>
            </w:r>
          </w:p>
        </w:tc>
      </w:tr>
      <w:tr w:rsidR="0033128A" w:rsidRPr="0033128A" w14:paraId="0EFF2D92" w14:textId="77777777" w:rsidTr="0033128A">
        <w:trPr>
          <w:trHeight w:val="274"/>
        </w:trPr>
        <w:tc>
          <w:tcPr>
            <w:tcW w:w="2815" w:type="dxa"/>
            <w:tcBorders>
              <w:top w:val="nil"/>
              <w:left w:val="single" w:sz="4" w:space="0" w:color="444444"/>
              <w:bottom w:val="single" w:sz="4" w:space="0" w:color="444444"/>
              <w:right w:val="single" w:sz="4" w:space="0" w:color="444444"/>
            </w:tcBorders>
            <w:vAlign w:val="center"/>
            <w:hideMark/>
          </w:tcPr>
          <w:p w14:paraId="2C976A05"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01/10/2026 - 31/03/2027</w:t>
            </w:r>
          </w:p>
        </w:tc>
        <w:tc>
          <w:tcPr>
            <w:tcW w:w="1268" w:type="dxa"/>
            <w:tcBorders>
              <w:top w:val="nil"/>
              <w:left w:val="nil"/>
              <w:bottom w:val="single" w:sz="4" w:space="0" w:color="444444"/>
              <w:right w:val="single" w:sz="4" w:space="0" w:color="444444"/>
            </w:tcBorders>
            <w:vAlign w:val="center"/>
            <w:hideMark/>
          </w:tcPr>
          <w:p w14:paraId="47CB1895"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Menor</w:t>
            </w:r>
          </w:p>
        </w:tc>
        <w:tc>
          <w:tcPr>
            <w:tcW w:w="1332" w:type="dxa"/>
            <w:tcBorders>
              <w:top w:val="nil"/>
              <w:left w:val="nil"/>
              <w:bottom w:val="single" w:sz="4" w:space="0" w:color="444444"/>
              <w:right w:val="single" w:sz="4" w:space="0" w:color="444444"/>
            </w:tcBorders>
            <w:vAlign w:val="center"/>
            <w:hideMark/>
          </w:tcPr>
          <w:p w14:paraId="557AF301"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3 a 11 años</w:t>
            </w:r>
          </w:p>
        </w:tc>
        <w:tc>
          <w:tcPr>
            <w:tcW w:w="1139" w:type="dxa"/>
            <w:tcBorders>
              <w:top w:val="nil"/>
              <w:left w:val="nil"/>
              <w:bottom w:val="single" w:sz="4" w:space="0" w:color="auto"/>
              <w:right w:val="single" w:sz="4" w:space="0" w:color="auto"/>
            </w:tcBorders>
            <w:noWrap/>
            <w:vAlign w:val="center"/>
            <w:hideMark/>
          </w:tcPr>
          <w:p w14:paraId="68C95643"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158</w:t>
            </w:r>
          </w:p>
        </w:tc>
      </w:tr>
      <w:tr w:rsidR="0033128A" w:rsidRPr="0033128A" w14:paraId="70EA8542" w14:textId="77777777" w:rsidTr="0033128A">
        <w:trPr>
          <w:trHeight w:val="251"/>
        </w:trPr>
        <w:tc>
          <w:tcPr>
            <w:tcW w:w="2815" w:type="dxa"/>
            <w:tcBorders>
              <w:top w:val="nil"/>
              <w:left w:val="single" w:sz="4" w:space="0" w:color="444444"/>
              <w:bottom w:val="single" w:sz="4" w:space="0" w:color="444444"/>
              <w:right w:val="single" w:sz="4" w:space="0" w:color="444444"/>
            </w:tcBorders>
            <w:vAlign w:val="center"/>
            <w:hideMark/>
          </w:tcPr>
          <w:p w14:paraId="6E83FCB9"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01/10/2026 - 31/03/2027</w:t>
            </w:r>
          </w:p>
        </w:tc>
        <w:tc>
          <w:tcPr>
            <w:tcW w:w="1268" w:type="dxa"/>
            <w:tcBorders>
              <w:top w:val="nil"/>
              <w:left w:val="nil"/>
              <w:bottom w:val="single" w:sz="4" w:space="0" w:color="444444"/>
              <w:right w:val="single" w:sz="4" w:space="0" w:color="444444"/>
            </w:tcBorders>
            <w:vAlign w:val="center"/>
            <w:hideMark/>
          </w:tcPr>
          <w:p w14:paraId="5883385F"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332" w:type="dxa"/>
            <w:tcBorders>
              <w:top w:val="nil"/>
              <w:left w:val="nil"/>
              <w:bottom w:val="single" w:sz="4" w:space="0" w:color="444444"/>
              <w:right w:val="single" w:sz="4" w:space="0" w:color="444444"/>
            </w:tcBorders>
            <w:vAlign w:val="center"/>
            <w:hideMark/>
          </w:tcPr>
          <w:p w14:paraId="3D167565" w14:textId="77777777" w:rsidR="0033128A" w:rsidRPr="0033128A" w:rsidRDefault="0033128A" w:rsidP="0033128A">
            <w:pPr>
              <w:spacing w:after="0" w:line="240" w:lineRule="auto"/>
              <w:jc w:val="center"/>
              <w:rPr>
                <w:rFonts w:ascii="Arial" w:eastAsia="Times New Roman" w:hAnsi="Arial" w:cs="Arial"/>
                <w:color w:val="000000"/>
                <w:kern w:val="0"/>
                <w:lang w:eastAsia="es-PE" w:bidi="hi-IN"/>
                <w14:ligatures w14:val="none"/>
              </w:rPr>
            </w:pPr>
            <w:r w:rsidRPr="0033128A">
              <w:rPr>
                <w:rFonts w:ascii="Arial" w:eastAsia="Times New Roman" w:hAnsi="Arial" w:cs="Arial"/>
                <w:color w:val="000000"/>
                <w:kern w:val="0"/>
                <w:lang w:eastAsia="es-PE" w:bidi="hi-IN"/>
                <w14:ligatures w14:val="none"/>
              </w:rPr>
              <w:t>1</w:t>
            </w:r>
          </w:p>
        </w:tc>
        <w:tc>
          <w:tcPr>
            <w:tcW w:w="1139" w:type="dxa"/>
            <w:tcBorders>
              <w:top w:val="nil"/>
              <w:left w:val="nil"/>
              <w:bottom w:val="single" w:sz="4" w:space="0" w:color="auto"/>
              <w:right w:val="single" w:sz="4" w:space="0" w:color="auto"/>
            </w:tcBorders>
            <w:noWrap/>
            <w:vAlign w:val="center"/>
            <w:hideMark/>
          </w:tcPr>
          <w:p w14:paraId="21A27836"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253</w:t>
            </w:r>
          </w:p>
        </w:tc>
      </w:tr>
      <w:tr w:rsidR="0033128A" w:rsidRPr="0033128A" w14:paraId="647589DB" w14:textId="77777777" w:rsidTr="0033128A">
        <w:trPr>
          <w:trHeight w:val="251"/>
        </w:trPr>
        <w:tc>
          <w:tcPr>
            <w:tcW w:w="2815" w:type="dxa"/>
            <w:tcBorders>
              <w:top w:val="nil"/>
              <w:left w:val="single" w:sz="4" w:space="0" w:color="444444"/>
              <w:bottom w:val="single" w:sz="4" w:space="0" w:color="444444"/>
              <w:right w:val="single" w:sz="4" w:space="0" w:color="444444"/>
            </w:tcBorders>
            <w:vAlign w:val="center"/>
            <w:hideMark/>
          </w:tcPr>
          <w:p w14:paraId="7007266A"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01/10/2026 - 31/03/2027</w:t>
            </w:r>
          </w:p>
        </w:tc>
        <w:tc>
          <w:tcPr>
            <w:tcW w:w="1268" w:type="dxa"/>
            <w:tcBorders>
              <w:top w:val="nil"/>
              <w:left w:val="nil"/>
              <w:bottom w:val="single" w:sz="4" w:space="0" w:color="444444"/>
              <w:right w:val="single" w:sz="4" w:space="0" w:color="444444"/>
            </w:tcBorders>
            <w:vAlign w:val="center"/>
            <w:hideMark/>
          </w:tcPr>
          <w:p w14:paraId="5D59B102"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 xml:space="preserve">Solo </w:t>
            </w:r>
            <w:proofErr w:type="gramStart"/>
            <w:r w:rsidRPr="0033128A">
              <w:rPr>
                <w:rFonts w:ascii="Arial" w:eastAsia="Times New Roman" w:hAnsi="Arial" w:cs="Arial"/>
                <w:color w:val="000000"/>
                <w:kern w:val="0"/>
                <w:sz w:val="20"/>
                <w:szCs w:val="20"/>
                <w:lang w:eastAsia="es-PE" w:bidi="hi-IN"/>
                <w14:ligatures w14:val="none"/>
              </w:rPr>
              <w:t>Show</w:t>
            </w:r>
            <w:proofErr w:type="gramEnd"/>
          </w:p>
        </w:tc>
        <w:tc>
          <w:tcPr>
            <w:tcW w:w="1332" w:type="dxa"/>
            <w:tcBorders>
              <w:top w:val="nil"/>
              <w:left w:val="nil"/>
              <w:bottom w:val="single" w:sz="4" w:space="0" w:color="444444"/>
              <w:right w:val="single" w:sz="4" w:space="0" w:color="444444"/>
            </w:tcBorders>
            <w:vAlign w:val="center"/>
            <w:hideMark/>
          </w:tcPr>
          <w:p w14:paraId="54E88758"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3 a 11 años</w:t>
            </w:r>
          </w:p>
        </w:tc>
        <w:tc>
          <w:tcPr>
            <w:tcW w:w="1139" w:type="dxa"/>
            <w:tcBorders>
              <w:top w:val="nil"/>
              <w:left w:val="nil"/>
              <w:bottom w:val="single" w:sz="4" w:space="0" w:color="auto"/>
              <w:right w:val="single" w:sz="4" w:space="0" w:color="auto"/>
            </w:tcBorders>
            <w:noWrap/>
            <w:vAlign w:val="center"/>
            <w:hideMark/>
          </w:tcPr>
          <w:p w14:paraId="779D3134"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126</w:t>
            </w:r>
          </w:p>
        </w:tc>
      </w:tr>
    </w:tbl>
    <w:p w14:paraId="40F8F9C3" w14:textId="77777777" w:rsidR="0052035F" w:rsidRDefault="0052035F" w:rsidP="0052035F">
      <w:pPr>
        <w:pStyle w:val="Sinespaciado"/>
        <w:ind w:right="-166"/>
        <w:jc w:val="both"/>
        <w:rPr>
          <w:color w:val="002060"/>
          <w:sz w:val="22"/>
          <w:szCs w:val="22"/>
        </w:rPr>
      </w:pPr>
    </w:p>
    <w:p w14:paraId="2BDC2FCA" w14:textId="77777777" w:rsidR="0033128A" w:rsidRPr="0033128A" w:rsidRDefault="0033128A" w:rsidP="0033128A">
      <w:pPr>
        <w:pStyle w:val="Sinespaciado"/>
        <w:ind w:right="-166"/>
        <w:rPr>
          <w:color w:val="002060"/>
          <w:sz w:val="22"/>
          <w:szCs w:val="22"/>
        </w:rPr>
      </w:pPr>
      <w:r w:rsidRPr="0033128A">
        <w:rPr>
          <w:b/>
          <w:bCs/>
          <w:color w:val="002060"/>
          <w:sz w:val="22"/>
          <w:szCs w:val="22"/>
        </w:rPr>
        <w:t xml:space="preserve">SALIDAS: </w:t>
      </w:r>
      <w:r w:rsidRPr="0033128A">
        <w:rPr>
          <w:color w:val="002060"/>
          <w:sz w:val="22"/>
          <w:szCs w:val="22"/>
        </w:rPr>
        <w:t>Diarias. / No válidas para 24 y 31/12</w:t>
      </w:r>
    </w:p>
    <w:p w14:paraId="3922147A" w14:textId="77777777" w:rsidR="0033128A" w:rsidRPr="0033128A" w:rsidRDefault="0033128A" w:rsidP="0033128A">
      <w:pPr>
        <w:pStyle w:val="Sinespaciado"/>
        <w:ind w:right="-166"/>
        <w:rPr>
          <w:color w:val="002060"/>
          <w:sz w:val="22"/>
          <w:szCs w:val="22"/>
        </w:rPr>
      </w:pPr>
      <w:r w:rsidRPr="0033128A">
        <w:rPr>
          <w:b/>
          <w:bCs/>
          <w:color w:val="002060"/>
          <w:sz w:val="22"/>
          <w:szCs w:val="22"/>
        </w:rPr>
        <w:t xml:space="preserve">HORARIO: </w:t>
      </w:r>
      <w:r w:rsidRPr="0033128A">
        <w:rPr>
          <w:color w:val="002060"/>
          <w:sz w:val="22"/>
          <w:szCs w:val="22"/>
        </w:rPr>
        <w:t xml:space="preserve">Cena 19.30hs. </w:t>
      </w:r>
      <w:proofErr w:type="gramStart"/>
      <w:r w:rsidRPr="0033128A">
        <w:rPr>
          <w:color w:val="002060"/>
          <w:sz w:val="22"/>
          <w:szCs w:val="22"/>
        </w:rPr>
        <w:t>Show</w:t>
      </w:r>
      <w:proofErr w:type="gramEnd"/>
      <w:r w:rsidRPr="0033128A">
        <w:rPr>
          <w:color w:val="002060"/>
          <w:sz w:val="22"/>
          <w:szCs w:val="22"/>
        </w:rPr>
        <w:t xml:space="preserve"> 21.15hs</w:t>
      </w:r>
    </w:p>
    <w:p w14:paraId="6B7859B8" w14:textId="77777777" w:rsidR="0033128A" w:rsidRPr="0033128A" w:rsidRDefault="0033128A" w:rsidP="0033128A">
      <w:pPr>
        <w:pStyle w:val="Sinespaciado"/>
        <w:ind w:right="-166"/>
        <w:rPr>
          <w:color w:val="002060"/>
          <w:sz w:val="22"/>
          <w:szCs w:val="22"/>
        </w:rPr>
      </w:pPr>
      <w:r w:rsidRPr="0033128A">
        <w:rPr>
          <w:b/>
          <w:bCs/>
          <w:color w:val="002060"/>
          <w:sz w:val="22"/>
          <w:szCs w:val="22"/>
        </w:rPr>
        <w:t xml:space="preserve">DURACIÓN: </w:t>
      </w:r>
      <w:r w:rsidRPr="0033128A">
        <w:rPr>
          <w:color w:val="002060"/>
          <w:sz w:val="22"/>
          <w:szCs w:val="22"/>
        </w:rPr>
        <w:t>4 horas (aproximadamente).</w:t>
      </w:r>
    </w:p>
    <w:p w14:paraId="0316DA0A" w14:textId="77777777" w:rsidR="0033128A" w:rsidRPr="0033128A" w:rsidRDefault="0033128A" w:rsidP="0033128A">
      <w:pPr>
        <w:pStyle w:val="Sinespaciado"/>
        <w:ind w:right="-166"/>
        <w:rPr>
          <w:color w:val="002060"/>
          <w:sz w:val="14"/>
          <w:szCs w:val="14"/>
        </w:rPr>
      </w:pPr>
    </w:p>
    <w:p w14:paraId="1EB75E38" w14:textId="77777777" w:rsidR="0033128A" w:rsidRPr="0033128A" w:rsidRDefault="0033128A" w:rsidP="0033128A">
      <w:pPr>
        <w:pStyle w:val="Sinespaciado"/>
        <w:ind w:right="-166"/>
        <w:jc w:val="both"/>
        <w:rPr>
          <w:color w:val="002060"/>
          <w:sz w:val="22"/>
          <w:szCs w:val="22"/>
        </w:rPr>
      </w:pPr>
      <w:r w:rsidRPr="0033128A">
        <w:rPr>
          <w:color w:val="002060"/>
          <w:sz w:val="22"/>
          <w:szCs w:val="22"/>
        </w:rPr>
        <w:t xml:space="preserve">Funciona todos los días en el </w:t>
      </w:r>
      <w:proofErr w:type="gramStart"/>
      <w:r w:rsidRPr="0033128A">
        <w:rPr>
          <w:color w:val="002060"/>
          <w:sz w:val="22"/>
          <w:szCs w:val="22"/>
        </w:rPr>
        <w:t>Cabaret</w:t>
      </w:r>
      <w:proofErr w:type="gramEnd"/>
      <w:r w:rsidRPr="0033128A">
        <w:rPr>
          <w:color w:val="002060"/>
          <w:sz w:val="22"/>
          <w:szCs w:val="22"/>
        </w:rPr>
        <w:t xml:space="preserve"> del Faena Hotel, el hotel fue diseñado por Philippe Starck y es reconocido, entre otros detalles, por su servicio sofisticado y ambientación. La propuesta de cena-</w:t>
      </w:r>
      <w:proofErr w:type="gramStart"/>
      <w:r w:rsidRPr="0033128A">
        <w:rPr>
          <w:color w:val="002060"/>
          <w:sz w:val="22"/>
          <w:szCs w:val="22"/>
        </w:rPr>
        <w:t>show</w:t>
      </w:r>
      <w:proofErr w:type="gramEnd"/>
      <w:r w:rsidRPr="0033128A">
        <w:rPr>
          <w:color w:val="002060"/>
          <w:sz w:val="22"/>
          <w:szCs w:val="22"/>
        </w:rPr>
        <w:t xml:space="preserve"> se desarrolla en un lugar bien íntimo que representa un </w:t>
      </w:r>
      <w:proofErr w:type="gramStart"/>
      <w:r w:rsidRPr="0033128A">
        <w:rPr>
          <w:color w:val="002060"/>
          <w:sz w:val="22"/>
          <w:szCs w:val="22"/>
        </w:rPr>
        <w:t>cabaret</w:t>
      </w:r>
      <w:proofErr w:type="gramEnd"/>
      <w:r w:rsidRPr="0033128A">
        <w:rPr>
          <w:color w:val="002060"/>
          <w:sz w:val="22"/>
          <w:szCs w:val="22"/>
        </w:rPr>
        <w:t xml:space="preserve"> de Buenos Aires del 1900, con capacidad limitada y de perfil exclusivo logramos así que el público este rodeado de una experiencia de tango intensa, con mucha proximidad y movimiento de los bailarines, cantantes y con una orquesta en vivo dentro del </w:t>
      </w:r>
      <w:proofErr w:type="gramStart"/>
      <w:r w:rsidRPr="0033128A">
        <w:rPr>
          <w:color w:val="002060"/>
          <w:sz w:val="22"/>
          <w:szCs w:val="22"/>
        </w:rPr>
        <w:t>Cabaret</w:t>
      </w:r>
      <w:proofErr w:type="gramEnd"/>
      <w:r w:rsidRPr="0033128A">
        <w:rPr>
          <w:color w:val="002060"/>
          <w:sz w:val="22"/>
          <w:szCs w:val="22"/>
        </w:rPr>
        <w:t>.</w:t>
      </w:r>
    </w:p>
    <w:p w14:paraId="7BA640BE"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CENA:</w:t>
      </w:r>
    </w:p>
    <w:p w14:paraId="340EA4EC" w14:textId="77777777" w:rsidR="0033128A" w:rsidRPr="0033128A" w:rsidRDefault="0033128A" w:rsidP="0033128A">
      <w:pPr>
        <w:pStyle w:val="Sinespaciado"/>
        <w:ind w:right="-166"/>
        <w:jc w:val="both"/>
        <w:rPr>
          <w:color w:val="002060"/>
          <w:sz w:val="22"/>
          <w:szCs w:val="22"/>
        </w:rPr>
      </w:pPr>
      <w:r w:rsidRPr="0033128A">
        <w:rPr>
          <w:color w:val="002060"/>
          <w:sz w:val="22"/>
          <w:szCs w:val="22"/>
        </w:rPr>
        <w:t>*Menú de 3 pasos a la carta. Selección de entradas, plato principal y postre.</w:t>
      </w:r>
    </w:p>
    <w:p w14:paraId="30D9BACA" w14:textId="77777777" w:rsidR="0033128A" w:rsidRPr="0033128A" w:rsidRDefault="0033128A" w:rsidP="0033128A">
      <w:pPr>
        <w:pStyle w:val="Sinespaciado"/>
        <w:ind w:right="-166"/>
        <w:jc w:val="both"/>
        <w:rPr>
          <w:color w:val="002060"/>
          <w:sz w:val="22"/>
          <w:szCs w:val="22"/>
        </w:rPr>
      </w:pPr>
      <w:r w:rsidRPr="0033128A">
        <w:rPr>
          <w:color w:val="002060"/>
          <w:sz w:val="22"/>
          <w:szCs w:val="22"/>
        </w:rPr>
        <w:t xml:space="preserve">*Bebidas: Champagne </w:t>
      </w:r>
      <w:proofErr w:type="spellStart"/>
      <w:r w:rsidRPr="0033128A">
        <w:rPr>
          <w:color w:val="002060"/>
          <w:sz w:val="22"/>
          <w:szCs w:val="22"/>
        </w:rPr>
        <w:t>Baron</w:t>
      </w:r>
      <w:proofErr w:type="spellEnd"/>
      <w:r w:rsidRPr="0033128A">
        <w:rPr>
          <w:color w:val="002060"/>
          <w:sz w:val="22"/>
          <w:szCs w:val="22"/>
        </w:rPr>
        <w:t xml:space="preserve"> B, vinos Terrazas Malbec y Chardonnay, bebidas sin alcohol.</w:t>
      </w:r>
    </w:p>
    <w:p w14:paraId="2BDFB50B" w14:textId="77777777" w:rsidR="0033128A" w:rsidRPr="0033128A" w:rsidRDefault="0033128A" w:rsidP="0033128A">
      <w:pPr>
        <w:pStyle w:val="Sinespaciado"/>
        <w:ind w:right="-166"/>
        <w:rPr>
          <w:color w:val="002060"/>
          <w:sz w:val="22"/>
          <w:szCs w:val="22"/>
        </w:rPr>
      </w:pPr>
    </w:p>
    <w:p w14:paraId="403142C9" w14:textId="77777777" w:rsidR="0033128A" w:rsidRPr="0033128A" w:rsidRDefault="0033128A" w:rsidP="0033128A">
      <w:pPr>
        <w:pStyle w:val="Sinespaciado"/>
        <w:ind w:right="-166"/>
        <w:rPr>
          <w:color w:val="002060"/>
          <w:sz w:val="22"/>
          <w:szCs w:val="22"/>
        </w:rPr>
      </w:pPr>
      <w:proofErr w:type="gramStart"/>
      <w:r w:rsidRPr="0033128A">
        <w:rPr>
          <w:b/>
          <w:bCs/>
          <w:color w:val="002060"/>
          <w:sz w:val="22"/>
          <w:szCs w:val="22"/>
        </w:rPr>
        <w:t>SHOW</w:t>
      </w:r>
      <w:proofErr w:type="gramEnd"/>
      <w:r w:rsidRPr="0033128A">
        <w:rPr>
          <w:b/>
          <w:bCs/>
          <w:color w:val="002060"/>
          <w:sz w:val="22"/>
          <w:szCs w:val="22"/>
        </w:rPr>
        <w:t>:</w:t>
      </w:r>
    </w:p>
    <w:p w14:paraId="3CDBE00D" w14:textId="77777777" w:rsidR="0033128A" w:rsidRPr="0033128A" w:rsidRDefault="0033128A" w:rsidP="0033128A">
      <w:pPr>
        <w:pStyle w:val="Sinespaciado"/>
        <w:ind w:right="-166"/>
        <w:rPr>
          <w:color w:val="002060"/>
          <w:sz w:val="22"/>
          <w:szCs w:val="22"/>
        </w:rPr>
      </w:pPr>
      <w:r w:rsidRPr="0033128A">
        <w:rPr>
          <w:color w:val="002060"/>
          <w:sz w:val="22"/>
          <w:szCs w:val="22"/>
        </w:rPr>
        <w:t>*5 parejas de baile</w:t>
      </w:r>
    </w:p>
    <w:p w14:paraId="5A2F340E" w14:textId="77777777" w:rsidR="0033128A" w:rsidRPr="0033128A" w:rsidRDefault="0033128A" w:rsidP="0033128A">
      <w:pPr>
        <w:pStyle w:val="Sinespaciado"/>
        <w:ind w:right="-166"/>
        <w:rPr>
          <w:color w:val="002060"/>
          <w:sz w:val="22"/>
          <w:szCs w:val="22"/>
        </w:rPr>
      </w:pPr>
      <w:r w:rsidRPr="0033128A">
        <w:rPr>
          <w:color w:val="002060"/>
          <w:sz w:val="22"/>
          <w:szCs w:val="22"/>
        </w:rPr>
        <w:t>*2 cantantes</w:t>
      </w:r>
    </w:p>
    <w:p w14:paraId="5FECD50D" w14:textId="77777777" w:rsidR="0033128A" w:rsidRPr="0033128A" w:rsidRDefault="0033128A" w:rsidP="0033128A">
      <w:pPr>
        <w:pStyle w:val="Sinespaciado"/>
        <w:ind w:right="-166"/>
        <w:rPr>
          <w:color w:val="002060"/>
          <w:sz w:val="22"/>
          <w:szCs w:val="22"/>
        </w:rPr>
      </w:pPr>
      <w:r w:rsidRPr="0033128A">
        <w:rPr>
          <w:color w:val="002060"/>
          <w:sz w:val="22"/>
          <w:szCs w:val="22"/>
        </w:rPr>
        <w:t>*Orquesta compuesta por 5 músicos.</w:t>
      </w:r>
    </w:p>
    <w:p w14:paraId="1BB63701" w14:textId="77777777" w:rsidR="0033128A" w:rsidRPr="0033128A" w:rsidRDefault="0033128A" w:rsidP="0033128A">
      <w:pPr>
        <w:pStyle w:val="Sinespaciado"/>
        <w:ind w:right="-166"/>
        <w:rPr>
          <w:color w:val="002060"/>
          <w:sz w:val="22"/>
          <w:szCs w:val="22"/>
        </w:rPr>
      </w:pPr>
    </w:p>
    <w:p w14:paraId="3868EEB1" w14:textId="77777777" w:rsidR="0033128A" w:rsidRPr="0033128A" w:rsidRDefault="0033128A" w:rsidP="0033128A">
      <w:pPr>
        <w:pStyle w:val="Sinespaciado"/>
        <w:ind w:right="-166"/>
        <w:rPr>
          <w:color w:val="002060"/>
          <w:sz w:val="22"/>
          <w:szCs w:val="22"/>
        </w:rPr>
      </w:pPr>
      <w:proofErr w:type="gramStart"/>
      <w:r w:rsidRPr="0033128A">
        <w:rPr>
          <w:color w:val="002060"/>
          <w:sz w:val="22"/>
          <w:szCs w:val="22"/>
        </w:rPr>
        <w:t>Tarifa menores</w:t>
      </w:r>
      <w:proofErr w:type="gramEnd"/>
      <w:r w:rsidRPr="0033128A">
        <w:rPr>
          <w:color w:val="002060"/>
          <w:sz w:val="22"/>
          <w:szCs w:val="22"/>
        </w:rPr>
        <w:t xml:space="preserve"> aplica de 3 a 11 años.</w:t>
      </w:r>
    </w:p>
    <w:p w14:paraId="2C99C129" w14:textId="77777777" w:rsidR="0033128A" w:rsidRPr="0033128A" w:rsidRDefault="0033128A" w:rsidP="0033128A">
      <w:pPr>
        <w:pStyle w:val="Sinespaciado"/>
        <w:ind w:right="-166"/>
        <w:rPr>
          <w:color w:val="002060"/>
          <w:sz w:val="22"/>
          <w:szCs w:val="22"/>
        </w:rPr>
      </w:pPr>
    </w:p>
    <w:p w14:paraId="219418F7" w14:textId="77777777" w:rsidR="0033128A" w:rsidRPr="0033128A" w:rsidRDefault="0033128A" w:rsidP="0033128A">
      <w:pPr>
        <w:pStyle w:val="Sinespaciado"/>
        <w:ind w:right="-166"/>
        <w:rPr>
          <w:color w:val="002060"/>
          <w:sz w:val="22"/>
          <w:szCs w:val="22"/>
        </w:rPr>
      </w:pPr>
      <w:r w:rsidRPr="0033128A">
        <w:rPr>
          <w:b/>
          <w:bCs/>
          <w:color w:val="002060"/>
          <w:sz w:val="22"/>
          <w:szCs w:val="22"/>
        </w:rPr>
        <w:t xml:space="preserve">*Transfer </w:t>
      </w:r>
      <w:proofErr w:type="spellStart"/>
      <w:r w:rsidRPr="0033128A">
        <w:rPr>
          <w:b/>
          <w:bCs/>
          <w:color w:val="002060"/>
          <w:sz w:val="22"/>
          <w:szCs w:val="22"/>
        </w:rPr>
        <w:t>in-out</w:t>
      </w:r>
      <w:proofErr w:type="spellEnd"/>
      <w:r w:rsidRPr="0033128A">
        <w:rPr>
          <w:b/>
          <w:bCs/>
          <w:color w:val="002060"/>
          <w:sz w:val="22"/>
          <w:szCs w:val="22"/>
        </w:rPr>
        <w:t xml:space="preserve"> en privado. </w:t>
      </w:r>
      <w:proofErr w:type="gramStart"/>
      <w:r w:rsidRPr="0033128A">
        <w:rPr>
          <w:b/>
          <w:bCs/>
          <w:color w:val="002060"/>
          <w:sz w:val="22"/>
          <w:szCs w:val="22"/>
        </w:rPr>
        <w:t>Horario a convenir</w:t>
      </w:r>
      <w:proofErr w:type="gramEnd"/>
      <w:r w:rsidRPr="0033128A">
        <w:rPr>
          <w:b/>
          <w:bCs/>
          <w:color w:val="002060"/>
          <w:sz w:val="22"/>
          <w:szCs w:val="22"/>
        </w:rPr>
        <w:t xml:space="preserve">. Cena: a partir de las 8 p.m., Solo </w:t>
      </w:r>
      <w:proofErr w:type="gramStart"/>
      <w:r w:rsidRPr="0033128A">
        <w:rPr>
          <w:b/>
          <w:bCs/>
          <w:color w:val="002060"/>
          <w:sz w:val="22"/>
          <w:szCs w:val="22"/>
        </w:rPr>
        <w:t>show</w:t>
      </w:r>
      <w:proofErr w:type="gramEnd"/>
      <w:r w:rsidRPr="0033128A">
        <w:rPr>
          <w:b/>
          <w:bCs/>
          <w:color w:val="002060"/>
          <w:sz w:val="22"/>
          <w:szCs w:val="22"/>
        </w:rPr>
        <w:t xml:space="preserve"> a partir de las 9:30 p.m. Vea suplemento por hoteles ubicados en el barrio de Palermo.</w:t>
      </w:r>
    </w:p>
    <w:p w14:paraId="42A83E1B" w14:textId="77777777" w:rsidR="0052035F" w:rsidRDefault="0052035F" w:rsidP="0052035F">
      <w:pPr>
        <w:pStyle w:val="Sinespaciado"/>
        <w:ind w:right="-166"/>
        <w:jc w:val="both"/>
        <w:rPr>
          <w:color w:val="002060"/>
          <w:sz w:val="22"/>
          <w:szCs w:val="22"/>
        </w:rPr>
      </w:pPr>
    </w:p>
    <w:p w14:paraId="2B60E554" w14:textId="77777777" w:rsidR="0033128A" w:rsidRDefault="0033128A" w:rsidP="0052035F">
      <w:pPr>
        <w:pStyle w:val="Sinespaciado"/>
        <w:ind w:right="-166"/>
        <w:jc w:val="both"/>
        <w:rPr>
          <w:color w:val="002060"/>
          <w:sz w:val="22"/>
          <w:szCs w:val="22"/>
        </w:rPr>
      </w:pPr>
    </w:p>
    <w:tbl>
      <w:tblPr>
        <w:tblW w:w="6806" w:type="dxa"/>
        <w:tblInd w:w="1271" w:type="dxa"/>
        <w:tblCellMar>
          <w:left w:w="70" w:type="dxa"/>
          <w:right w:w="70" w:type="dxa"/>
        </w:tblCellMar>
        <w:tblLook w:val="04A0" w:firstRow="1" w:lastRow="0" w:firstColumn="1" w:lastColumn="0" w:noHBand="0" w:noVBand="1"/>
      </w:tblPr>
      <w:tblGrid>
        <w:gridCol w:w="2923"/>
        <w:gridCol w:w="1316"/>
        <w:gridCol w:w="1383"/>
        <w:gridCol w:w="1184"/>
      </w:tblGrid>
      <w:tr w:rsidR="0033128A" w:rsidRPr="0033128A" w14:paraId="2E138EBB" w14:textId="77777777" w:rsidTr="0033128A">
        <w:trPr>
          <w:trHeight w:val="271"/>
        </w:trPr>
        <w:tc>
          <w:tcPr>
            <w:tcW w:w="6806"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5B963F9F" w14:textId="77777777" w:rsidR="0033128A" w:rsidRPr="0033128A" w:rsidRDefault="0033128A" w:rsidP="0033128A">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33128A">
              <w:rPr>
                <w:rFonts w:ascii="Aptos Narrow" w:eastAsia="Times New Roman" w:hAnsi="Aptos Narrow" w:cs="Times New Roman"/>
                <w:b/>
                <w:bCs/>
                <w:color w:val="002060"/>
                <w:kern w:val="0"/>
                <w:sz w:val="24"/>
                <w:szCs w:val="24"/>
                <w:lang w:eastAsia="es-PE" w:bidi="hi-IN"/>
                <w14:ligatures w14:val="none"/>
              </w:rPr>
              <w:t>JULIÉ - MILONGA Y CENA</w:t>
            </w:r>
          </w:p>
        </w:tc>
      </w:tr>
      <w:tr w:rsidR="0033128A" w:rsidRPr="0033128A" w14:paraId="345962EA" w14:textId="77777777" w:rsidTr="0033128A">
        <w:trPr>
          <w:trHeight w:val="250"/>
        </w:trPr>
        <w:tc>
          <w:tcPr>
            <w:tcW w:w="2923" w:type="dxa"/>
            <w:tcBorders>
              <w:top w:val="nil"/>
              <w:left w:val="single" w:sz="4" w:space="0" w:color="444444"/>
              <w:bottom w:val="nil"/>
              <w:right w:val="single" w:sz="4" w:space="0" w:color="444444"/>
            </w:tcBorders>
            <w:shd w:val="clear" w:color="000000" w:fill="F2F2F2"/>
            <w:vAlign w:val="center"/>
            <w:hideMark/>
          </w:tcPr>
          <w:p w14:paraId="3F5758DA"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FECHAS</w:t>
            </w:r>
          </w:p>
        </w:tc>
        <w:tc>
          <w:tcPr>
            <w:tcW w:w="1316" w:type="dxa"/>
            <w:tcBorders>
              <w:top w:val="nil"/>
              <w:left w:val="nil"/>
              <w:bottom w:val="nil"/>
              <w:right w:val="single" w:sz="4" w:space="0" w:color="444444"/>
            </w:tcBorders>
            <w:shd w:val="clear" w:color="000000" w:fill="F2F2F2"/>
            <w:vAlign w:val="center"/>
            <w:hideMark/>
          </w:tcPr>
          <w:p w14:paraId="14F87086"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TIPO</w:t>
            </w:r>
          </w:p>
        </w:tc>
        <w:tc>
          <w:tcPr>
            <w:tcW w:w="1383" w:type="dxa"/>
            <w:tcBorders>
              <w:top w:val="nil"/>
              <w:left w:val="nil"/>
              <w:bottom w:val="nil"/>
              <w:right w:val="single" w:sz="4" w:space="0" w:color="444444"/>
            </w:tcBorders>
            <w:shd w:val="clear" w:color="000000" w:fill="F2F2F2"/>
            <w:vAlign w:val="center"/>
            <w:hideMark/>
          </w:tcPr>
          <w:p w14:paraId="1A01898B"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PAX</w:t>
            </w:r>
          </w:p>
        </w:tc>
        <w:tc>
          <w:tcPr>
            <w:tcW w:w="1182" w:type="dxa"/>
            <w:tcBorders>
              <w:top w:val="nil"/>
              <w:left w:val="nil"/>
              <w:bottom w:val="single" w:sz="4" w:space="0" w:color="444444"/>
              <w:right w:val="single" w:sz="4" w:space="0" w:color="444444"/>
            </w:tcBorders>
            <w:shd w:val="clear" w:color="000000" w:fill="F2F2F2"/>
            <w:vAlign w:val="center"/>
            <w:hideMark/>
          </w:tcPr>
          <w:p w14:paraId="48064A33" w14:textId="77777777" w:rsidR="0033128A" w:rsidRPr="0033128A" w:rsidRDefault="0033128A" w:rsidP="0033128A">
            <w:pPr>
              <w:spacing w:after="0" w:line="240" w:lineRule="auto"/>
              <w:jc w:val="center"/>
              <w:rPr>
                <w:rFonts w:ascii="Arial" w:eastAsia="Times New Roman" w:hAnsi="Arial" w:cs="Arial"/>
                <w:b/>
                <w:bCs/>
                <w:color w:val="002060"/>
                <w:kern w:val="0"/>
                <w:lang w:eastAsia="es-PE" w:bidi="hi-IN"/>
                <w14:ligatures w14:val="none"/>
              </w:rPr>
            </w:pPr>
            <w:r w:rsidRPr="0033128A">
              <w:rPr>
                <w:rFonts w:ascii="Arial" w:eastAsia="Times New Roman" w:hAnsi="Arial" w:cs="Arial"/>
                <w:b/>
                <w:bCs/>
                <w:color w:val="002060"/>
                <w:kern w:val="0"/>
                <w:lang w:eastAsia="es-PE" w:bidi="hi-IN"/>
                <w14:ligatures w14:val="none"/>
              </w:rPr>
              <w:t>COM.</w:t>
            </w:r>
          </w:p>
        </w:tc>
      </w:tr>
      <w:tr w:rsidR="0033128A" w:rsidRPr="0033128A" w14:paraId="725816EB" w14:textId="77777777" w:rsidTr="0033128A">
        <w:trPr>
          <w:trHeight w:val="250"/>
        </w:trPr>
        <w:tc>
          <w:tcPr>
            <w:tcW w:w="2923" w:type="dxa"/>
            <w:tcBorders>
              <w:top w:val="single" w:sz="4" w:space="0" w:color="444444"/>
              <w:left w:val="single" w:sz="4" w:space="0" w:color="444444"/>
              <w:bottom w:val="single" w:sz="4" w:space="0" w:color="444444"/>
              <w:right w:val="single" w:sz="4" w:space="0" w:color="444444"/>
            </w:tcBorders>
            <w:vAlign w:val="center"/>
            <w:hideMark/>
          </w:tcPr>
          <w:p w14:paraId="6434836C"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01/12/2025 - 31/03/2027</w:t>
            </w:r>
          </w:p>
        </w:tc>
        <w:tc>
          <w:tcPr>
            <w:tcW w:w="1316" w:type="dxa"/>
            <w:tcBorders>
              <w:top w:val="single" w:sz="4" w:space="0" w:color="444444"/>
              <w:left w:val="nil"/>
              <w:bottom w:val="single" w:sz="4" w:space="0" w:color="444444"/>
              <w:right w:val="single" w:sz="4" w:space="0" w:color="444444"/>
            </w:tcBorders>
            <w:vAlign w:val="center"/>
            <w:hideMark/>
          </w:tcPr>
          <w:p w14:paraId="4DA2ACF6"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Regular</w:t>
            </w:r>
          </w:p>
        </w:tc>
        <w:tc>
          <w:tcPr>
            <w:tcW w:w="1383" w:type="dxa"/>
            <w:tcBorders>
              <w:top w:val="single" w:sz="4" w:space="0" w:color="444444"/>
              <w:left w:val="nil"/>
              <w:bottom w:val="single" w:sz="4" w:space="0" w:color="444444"/>
              <w:right w:val="single" w:sz="4" w:space="0" w:color="444444"/>
            </w:tcBorders>
            <w:vAlign w:val="center"/>
            <w:hideMark/>
          </w:tcPr>
          <w:p w14:paraId="74D23454"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1</w:t>
            </w:r>
          </w:p>
        </w:tc>
        <w:tc>
          <w:tcPr>
            <w:tcW w:w="1182" w:type="dxa"/>
            <w:tcBorders>
              <w:top w:val="single" w:sz="4" w:space="0" w:color="auto"/>
              <w:left w:val="nil"/>
              <w:bottom w:val="single" w:sz="4" w:space="0" w:color="auto"/>
              <w:right w:val="single" w:sz="4" w:space="0" w:color="auto"/>
            </w:tcBorders>
            <w:noWrap/>
            <w:vAlign w:val="center"/>
            <w:hideMark/>
          </w:tcPr>
          <w:p w14:paraId="3F2E67FC"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83</w:t>
            </w:r>
          </w:p>
        </w:tc>
      </w:tr>
      <w:tr w:rsidR="0033128A" w:rsidRPr="0033128A" w14:paraId="12CD2082" w14:textId="77777777" w:rsidTr="0033128A">
        <w:trPr>
          <w:trHeight w:val="250"/>
        </w:trPr>
        <w:tc>
          <w:tcPr>
            <w:tcW w:w="2923" w:type="dxa"/>
            <w:tcBorders>
              <w:top w:val="nil"/>
              <w:left w:val="single" w:sz="4" w:space="0" w:color="444444"/>
              <w:bottom w:val="single" w:sz="4" w:space="0" w:color="444444"/>
              <w:right w:val="single" w:sz="4" w:space="0" w:color="444444"/>
            </w:tcBorders>
            <w:vAlign w:val="center"/>
            <w:hideMark/>
          </w:tcPr>
          <w:p w14:paraId="3874368C"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01/12/2025 - 31/03/2027</w:t>
            </w:r>
          </w:p>
        </w:tc>
        <w:tc>
          <w:tcPr>
            <w:tcW w:w="1316" w:type="dxa"/>
            <w:tcBorders>
              <w:top w:val="nil"/>
              <w:left w:val="nil"/>
              <w:bottom w:val="single" w:sz="4" w:space="0" w:color="444444"/>
              <w:right w:val="single" w:sz="4" w:space="0" w:color="444444"/>
            </w:tcBorders>
            <w:vAlign w:val="center"/>
            <w:hideMark/>
          </w:tcPr>
          <w:p w14:paraId="5D5D7864"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Menor</w:t>
            </w:r>
          </w:p>
        </w:tc>
        <w:tc>
          <w:tcPr>
            <w:tcW w:w="1383" w:type="dxa"/>
            <w:tcBorders>
              <w:top w:val="nil"/>
              <w:left w:val="nil"/>
              <w:bottom w:val="single" w:sz="4" w:space="0" w:color="444444"/>
              <w:right w:val="single" w:sz="4" w:space="0" w:color="444444"/>
            </w:tcBorders>
            <w:vAlign w:val="center"/>
            <w:hideMark/>
          </w:tcPr>
          <w:p w14:paraId="65E084DE" w14:textId="77777777" w:rsidR="0033128A" w:rsidRPr="0033128A" w:rsidRDefault="0033128A" w:rsidP="0033128A">
            <w:pPr>
              <w:spacing w:after="0" w:line="240" w:lineRule="auto"/>
              <w:jc w:val="center"/>
              <w:rPr>
                <w:rFonts w:ascii="Arial" w:eastAsia="Times New Roman" w:hAnsi="Arial" w:cs="Arial"/>
                <w:color w:val="000000"/>
                <w:kern w:val="0"/>
                <w:sz w:val="20"/>
                <w:szCs w:val="20"/>
                <w:lang w:eastAsia="es-PE" w:bidi="hi-IN"/>
                <w14:ligatures w14:val="none"/>
              </w:rPr>
            </w:pPr>
            <w:r w:rsidRPr="0033128A">
              <w:rPr>
                <w:rFonts w:ascii="Arial" w:eastAsia="Times New Roman" w:hAnsi="Arial" w:cs="Arial"/>
                <w:color w:val="000000"/>
                <w:kern w:val="0"/>
                <w:sz w:val="20"/>
                <w:szCs w:val="20"/>
                <w:lang w:eastAsia="es-PE" w:bidi="hi-IN"/>
                <w14:ligatures w14:val="none"/>
              </w:rPr>
              <w:t>4 a 10 años</w:t>
            </w:r>
          </w:p>
        </w:tc>
        <w:tc>
          <w:tcPr>
            <w:tcW w:w="1182" w:type="dxa"/>
            <w:tcBorders>
              <w:top w:val="nil"/>
              <w:left w:val="nil"/>
              <w:bottom w:val="single" w:sz="4" w:space="0" w:color="auto"/>
              <w:right w:val="single" w:sz="4" w:space="0" w:color="auto"/>
            </w:tcBorders>
            <w:noWrap/>
            <w:vAlign w:val="center"/>
            <w:hideMark/>
          </w:tcPr>
          <w:p w14:paraId="7156321B" w14:textId="77777777" w:rsidR="0033128A" w:rsidRPr="0033128A" w:rsidRDefault="0033128A" w:rsidP="0033128A">
            <w:pPr>
              <w:spacing w:after="0" w:line="240" w:lineRule="auto"/>
              <w:jc w:val="center"/>
              <w:rPr>
                <w:rFonts w:ascii="Aptos Narrow" w:eastAsia="Times New Roman" w:hAnsi="Aptos Narrow" w:cs="Times New Roman"/>
                <w:color w:val="000000"/>
                <w:kern w:val="0"/>
                <w:lang w:eastAsia="es-PE" w:bidi="hi-IN"/>
                <w14:ligatures w14:val="none"/>
              </w:rPr>
            </w:pPr>
            <w:r w:rsidRPr="0033128A">
              <w:rPr>
                <w:rFonts w:ascii="Aptos Narrow" w:eastAsia="Times New Roman" w:hAnsi="Aptos Narrow" w:cs="Times New Roman"/>
                <w:color w:val="000000"/>
                <w:kern w:val="0"/>
                <w:lang w:eastAsia="es-PE" w:bidi="hi-IN"/>
                <w14:ligatures w14:val="none"/>
              </w:rPr>
              <w:t>41</w:t>
            </w:r>
          </w:p>
        </w:tc>
      </w:tr>
    </w:tbl>
    <w:p w14:paraId="28083C41" w14:textId="77777777" w:rsidR="0033128A" w:rsidRDefault="0033128A" w:rsidP="0052035F">
      <w:pPr>
        <w:pStyle w:val="Sinespaciado"/>
        <w:ind w:right="-166"/>
        <w:jc w:val="both"/>
        <w:rPr>
          <w:color w:val="002060"/>
          <w:sz w:val="22"/>
          <w:szCs w:val="22"/>
        </w:rPr>
      </w:pPr>
    </w:p>
    <w:p w14:paraId="21E2EA6A"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OPERATIVIDAD:</w:t>
      </w:r>
      <w:r w:rsidRPr="0033128A">
        <w:rPr>
          <w:color w:val="002060"/>
          <w:sz w:val="22"/>
          <w:szCs w:val="22"/>
        </w:rPr>
        <w:t xml:space="preserve"> A partir de </w:t>
      </w:r>
      <w:proofErr w:type="gramStart"/>
      <w:r w:rsidRPr="0033128A">
        <w:rPr>
          <w:color w:val="002060"/>
          <w:sz w:val="22"/>
          <w:szCs w:val="22"/>
        </w:rPr>
        <w:t>Diciembre</w:t>
      </w:r>
      <w:proofErr w:type="gramEnd"/>
      <w:r w:rsidRPr="0033128A">
        <w:rPr>
          <w:color w:val="002060"/>
          <w:sz w:val="22"/>
          <w:szCs w:val="22"/>
        </w:rPr>
        <w:t xml:space="preserve"> 2025.</w:t>
      </w:r>
    </w:p>
    <w:p w14:paraId="194799C9"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SALIDAS:</w:t>
      </w:r>
      <w:r w:rsidRPr="0033128A">
        <w:rPr>
          <w:color w:val="002060"/>
          <w:sz w:val="22"/>
          <w:szCs w:val="22"/>
        </w:rPr>
        <w:t> Diarias. No válidas para 24 y 31/12. Sujeto a disponibilidad.</w:t>
      </w:r>
    </w:p>
    <w:p w14:paraId="6AE3841E"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HORARIO:</w:t>
      </w:r>
      <w:r w:rsidRPr="0033128A">
        <w:rPr>
          <w:color w:val="002060"/>
          <w:sz w:val="22"/>
          <w:szCs w:val="22"/>
        </w:rPr>
        <w:t xml:space="preserve"> De 19:00 a 22:30 hs</w:t>
      </w:r>
    </w:p>
    <w:p w14:paraId="35505368"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DURACIÓN:</w:t>
      </w:r>
      <w:r w:rsidRPr="0033128A">
        <w:rPr>
          <w:color w:val="002060"/>
          <w:sz w:val="22"/>
          <w:szCs w:val="22"/>
        </w:rPr>
        <w:t xml:space="preserve"> 3.30hs aproximadamente</w:t>
      </w:r>
    </w:p>
    <w:p w14:paraId="659C94D2" w14:textId="77777777" w:rsidR="0033128A" w:rsidRPr="0033128A" w:rsidRDefault="0033128A" w:rsidP="0033128A">
      <w:pPr>
        <w:pStyle w:val="Sinespaciado"/>
        <w:ind w:right="-166"/>
        <w:jc w:val="both"/>
        <w:rPr>
          <w:color w:val="002060"/>
          <w:sz w:val="22"/>
          <w:szCs w:val="22"/>
        </w:rPr>
      </w:pPr>
      <w:r w:rsidRPr="0033128A">
        <w:rPr>
          <w:b/>
          <w:bCs/>
          <w:color w:val="002060"/>
          <w:sz w:val="22"/>
          <w:szCs w:val="22"/>
        </w:rPr>
        <w:t>MENORES:</w:t>
      </w:r>
      <w:r w:rsidRPr="0033128A">
        <w:rPr>
          <w:color w:val="002060"/>
          <w:sz w:val="22"/>
          <w:szCs w:val="22"/>
        </w:rPr>
        <w:t xml:space="preserve"> Hasta 3 años sin cargo, de 4 a 10 años pagan 50%</w:t>
      </w:r>
    </w:p>
    <w:p w14:paraId="4306268A" w14:textId="77777777" w:rsidR="0033128A" w:rsidRPr="0033128A" w:rsidRDefault="0033128A" w:rsidP="0033128A">
      <w:pPr>
        <w:pStyle w:val="Sinespaciado"/>
        <w:ind w:right="-166"/>
        <w:jc w:val="both"/>
        <w:rPr>
          <w:color w:val="002060"/>
          <w:sz w:val="22"/>
          <w:szCs w:val="22"/>
        </w:rPr>
      </w:pPr>
      <w:r w:rsidRPr="0033128A">
        <w:rPr>
          <w:color w:val="002060"/>
          <w:sz w:val="22"/>
          <w:szCs w:val="22"/>
        </w:rPr>
        <w:t xml:space="preserve">En el corazón de Buenos Aires, las noches cobran vida entre acordes de bandoneón y pasos de tango. Viví una experiencia única que fusiona el encanto del tradicional baile milonguero con una cena de tres pasos en el elegante y distinguido Restaurant </w:t>
      </w:r>
      <w:proofErr w:type="spellStart"/>
      <w:r w:rsidRPr="0033128A">
        <w:rPr>
          <w:color w:val="002060"/>
          <w:sz w:val="22"/>
          <w:szCs w:val="22"/>
        </w:rPr>
        <w:t>Julié</w:t>
      </w:r>
      <w:proofErr w:type="spellEnd"/>
      <w:r w:rsidRPr="0033128A">
        <w:rPr>
          <w:color w:val="002060"/>
          <w:sz w:val="22"/>
          <w:szCs w:val="22"/>
        </w:rPr>
        <w:t>. Este nuevo espacio combina la calidez de la madera, el brillo de las arañas de cristal y una atmósfera auténticamente porteña, evocando los años dorados de la ciudad, un escenario ideal para disfrutar de una velada que celebra la cultura, la tradición y el alma vibrante de Buenos Aires. </w:t>
      </w:r>
    </w:p>
    <w:p w14:paraId="5E014556" w14:textId="77777777" w:rsidR="0033128A" w:rsidRPr="0033128A" w:rsidRDefault="0033128A" w:rsidP="0033128A">
      <w:pPr>
        <w:pStyle w:val="Sinespaciado"/>
        <w:ind w:right="-166"/>
        <w:jc w:val="both"/>
        <w:rPr>
          <w:color w:val="002060"/>
          <w:sz w:val="22"/>
          <w:szCs w:val="22"/>
        </w:rPr>
      </w:pPr>
    </w:p>
    <w:p w14:paraId="71CDDFD6" w14:textId="77777777" w:rsidR="0033128A" w:rsidRPr="0033128A" w:rsidRDefault="0033128A" w:rsidP="0033128A">
      <w:pPr>
        <w:pStyle w:val="Sinespaciado"/>
        <w:ind w:right="-166"/>
        <w:jc w:val="both"/>
        <w:rPr>
          <w:b/>
          <w:bCs/>
          <w:color w:val="002060"/>
          <w:sz w:val="22"/>
          <w:szCs w:val="22"/>
        </w:rPr>
      </w:pPr>
      <w:r w:rsidRPr="0033128A">
        <w:rPr>
          <w:b/>
          <w:bCs/>
          <w:color w:val="002060"/>
          <w:sz w:val="22"/>
          <w:szCs w:val="22"/>
        </w:rPr>
        <w:t>Itinerario de servicios:</w:t>
      </w:r>
    </w:p>
    <w:p w14:paraId="02110EA8" w14:textId="77777777" w:rsidR="0033128A" w:rsidRPr="0033128A" w:rsidRDefault="0033128A" w:rsidP="0033128A">
      <w:pPr>
        <w:pStyle w:val="Sinespaciado"/>
        <w:ind w:right="-166"/>
        <w:jc w:val="both"/>
        <w:rPr>
          <w:color w:val="002060"/>
          <w:sz w:val="22"/>
          <w:szCs w:val="22"/>
        </w:rPr>
      </w:pPr>
      <w:r w:rsidRPr="0033128A">
        <w:rPr>
          <w:color w:val="002060"/>
          <w:sz w:val="22"/>
          <w:szCs w:val="22"/>
        </w:rPr>
        <w:t>- Baile: 19:00 HS a 21:00 HS</w:t>
      </w:r>
    </w:p>
    <w:p w14:paraId="636BE486" w14:textId="77777777" w:rsidR="0033128A" w:rsidRPr="0033128A" w:rsidRDefault="0033128A" w:rsidP="0033128A">
      <w:pPr>
        <w:pStyle w:val="Sinespaciado"/>
        <w:ind w:right="-166"/>
        <w:jc w:val="both"/>
        <w:rPr>
          <w:color w:val="002060"/>
          <w:sz w:val="22"/>
          <w:szCs w:val="22"/>
        </w:rPr>
      </w:pPr>
      <w:r w:rsidRPr="0033128A">
        <w:rPr>
          <w:color w:val="002060"/>
          <w:sz w:val="22"/>
          <w:szCs w:val="22"/>
        </w:rPr>
        <w:t>- Cena: 21:00 HS 22:30 HS</w:t>
      </w:r>
    </w:p>
    <w:p w14:paraId="3D2AC9F0" w14:textId="77777777" w:rsidR="0033128A" w:rsidRPr="0033128A" w:rsidRDefault="0033128A" w:rsidP="0033128A">
      <w:pPr>
        <w:pStyle w:val="Sinespaciado"/>
        <w:ind w:right="-166"/>
        <w:jc w:val="both"/>
        <w:rPr>
          <w:color w:val="002060"/>
          <w:sz w:val="22"/>
          <w:szCs w:val="22"/>
        </w:rPr>
      </w:pPr>
    </w:p>
    <w:p w14:paraId="2D91E430" w14:textId="77777777" w:rsidR="0033128A" w:rsidRPr="0033128A" w:rsidRDefault="0033128A" w:rsidP="0033128A">
      <w:pPr>
        <w:pStyle w:val="Sinespaciado"/>
        <w:ind w:right="-166"/>
        <w:jc w:val="both"/>
        <w:rPr>
          <w:b/>
          <w:bCs/>
          <w:color w:val="002060"/>
          <w:sz w:val="22"/>
          <w:szCs w:val="22"/>
        </w:rPr>
      </w:pPr>
      <w:r w:rsidRPr="0033128A">
        <w:rPr>
          <w:b/>
          <w:bCs/>
          <w:color w:val="002060"/>
          <w:sz w:val="22"/>
          <w:szCs w:val="22"/>
        </w:rPr>
        <w:t>INCLUYE:</w:t>
      </w:r>
    </w:p>
    <w:p w14:paraId="50EBE3C6" w14:textId="77777777" w:rsidR="0033128A" w:rsidRPr="0033128A" w:rsidRDefault="0033128A" w:rsidP="0033128A">
      <w:pPr>
        <w:pStyle w:val="Sinespaciado"/>
        <w:numPr>
          <w:ilvl w:val="0"/>
          <w:numId w:val="35"/>
        </w:numPr>
        <w:ind w:right="-166"/>
        <w:jc w:val="both"/>
        <w:rPr>
          <w:color w:val="002060"/>
          <w:sz w:val="22"/>
          <w:szCs w:val="22"/>
        </w:rPr>
      </w:pPr>
      <w:r w:rsidRPr="0033128A">
        <w:rPr>
          <w:color w:val="002060"/>
          <w:sz w:val="22"/>
          <w:szCs w:val="22"/>
        </w:rPr>
        <w:t>1 pareja de bailarines profesores cada 10 personas</w:t>
      </w:r>
    </w:p>
    <w:p w14:paraId="048DF0B6" w14:textId="77777777" w:rsidR="0033128A" w:rsidRPr="0033128A" w:rsidRDefault="0033128A" w:rsidP="0033128A">
      <w:pPr>
        <w:pStyle w:val="Sinespaciado"/>
        <w:numPr>
          <w:ilvl w:val="0"/>
          <w:numId w:val="35"/>
        </w:numPr>
        <w:ind w:right="-166"/>
        <w:jc w:val="both"/>
        <w:rPr>
          <w:color w:val="002060"/>
          <w:sz w:val="22"/>
          <w:szCs w:val="22"/>
        </w:rPr>
      </w:pPr>
      <w:r w:rsidRPr="0033128A">
        <w:rPr>
          <w:color w:val="002060"/>
          <w:sz w:val="22"/>
          <w:szCs w:val="22"/>
        </w:rPr>
        <w:t>Cena de tres pasos con platos a elección, incluyendo opciones vegetarianas y veganas.</w:t>
      </w:r>
    </w:p>
    <w:p w14:paraId="5458180F" w14:textId="77777777" w:rsidR="0033128A" w:rsidRPr="0033128A" w:rsidRDefault="0033128A" w:rsidP="0033128A">
      <w:pPr>
        <w:pStyle w:val="Sinespaciado"/>
        <w:numPr>
          <w:ilvl w:val="0"/>
          <w:numId w:val="35"/>
        </w:numPr>
        <w:ind w:right="-166"/>
        <w:jc w:val="both"/>
        <w:rPr>
          <w:color w:val="002060"/>
          <w:sz w:val="22"/>
          <w:szCs w:val="22"/>
        </w:rPr>
      </w:pPr>
      <w:r w:rsidRPr="0033128A">
        <w:rPr>
          <w:color w:val="002060"/>
          <w:sz w:val="22"/>
          <w:szCs w:val="22"/>
        </w:rPr>
        <w:t xml:space="preserve">Bebidas durante el baile: </w:t>
      </w:r>
      <w:proofErr w:type="gramStart"/>
      <w:r w:rsidRPr="0033128A">
        <w:rPr>
          <w:color w:val="002060"/>
          <w:sz w:val="22"/>
          <w:szCs w:val="22"/>
        </w:rPr>
        <w:t>aguas línea</w:t>
      </w:r>
      <w:proofErr w:type="gramEnd"/>
      <w:r w:rsidRPr="0033128A">
        <w:rPr>
          <w:color w:val="002060"/>
          <w:sz w:val="22"/>
          <w:szCs w:val="22"/>
        </w:rPr>
        <w:t xml:space="preserve"> AQA saborizadas y copa Bienvenida.</w:t>
      </w:r>
    </w:p>
    <w:p w14:paraId="529FDC27" w14:textId="77777777" w:rsidR="0033128A" w:rsidRPr="0033128A" w:rsidRDefault="0033128A" w:rsidP="0033128A">
      <w:pPr>
        <w:pStyle w:val="Sinespaciado"/>
        <w:numPr>
          <w:ilvl w:val="0"/>
          <w:numId w:val="35"/>
        </w:numPr>
        <w:ind w:right="-166"/>
        <w:jc w:val="both"/>
        <w:rPr>
          <w:color w:val="002060"/>
          <w:sz w:val="22"/>
          <w:szCs w:val="22"/>
        </w:rPr>
      </w:pPr>
      <w:r w:rsidRPr="0033128A">
        <w:rPr>
          <w:color w:val="002060"/>
          <w:sz w:val="22"/>
          <w:szCs w:val="22"/>
        </w:rPr>
        <w:t xml:space="preserve">Bebidas durante la </w:t>
      </w:r>
      <w:proofErr w:type="gramStart"/>
      <w:r w:rsidRPr="0033128A">
        <w:rPr>
          <w:color w:val="002060"/>
          <w:sz w:val="22"/>
          <w:szCs w:val="22"/>
        </w:rPr>
        <w:t>cena :</w:t>
      </w:r>
      <w:proofErr w:type="gramEnd"/>
      <w:r w:rsidRPr="0033128A">
        <w:rPr>
          <w:color w:val="002060"/>
          <w:sz w:val="22"/>
          <w:szCs w:val="22"/>
        </w:rPr>
        <w:t xml:space="preserve"> 1/2 botella de vino Chardonnay o Malbec de bodega Coloso, 2 copas de gaseosa línea Coca Cola o 2 copas de cerveza, aguas libres por persona.</w:t>
      </w:r>
    </w:p>
    <w:p w14:paraId="59CDA2CD" w14:textId="77777777" w:rsidR="0033128A" w:rsidRPr="0033128A" w:rsidRDefault="0033128A" w:rsidP="0033128A">
      <w:pPr>
        <w:pStyle w:val="Sinespaciado"/>
        <w:numPr>
          <w:ilvl w:val="0"/>
          <w:numId w:val="35"/>
        </w:numPr>
        <w:ind w:right="-166"/>
        <w:jc w:val="both"/>
        <w:rPr>
          <w:color w:val="002060"/>
          <w:sz w:val="22"/>
          <w:szCs w:val="22"/>
        </w:rPr>
      </w:pPr>
      <w:r w:rsidRPr="0033128A">
        <w:rPr>
          <w:color w:val="002060"/>
          <w:sz w:val="22"/>
          <w:szCs w:val="22"/>
        </w:rPr>
        <w:t>Indumentaria y accesorios para la milonga</w:t>
      </w:r>
    </w:p>
    <w:p w14:paraId="40EB7C1F" w14:textId="77777777" w:rsidR="0033128A" w:rsidRPr="0033128A" w:rsidRDefault="0033128A" w:rsidP="0033128A">
      <w:pPr>
        <w:pStyle w:val="Sinespaciado"/>
        <w:numPr>
          <w:ilvl w:val="0"/>
          <w:numId w:val="35"/>
        </w:numPr>
        <w:ind w:right="-166"/>
        <w:jc w:val="both"/>
        <w:rPr>
          <w:color w:val="002060"/>
          <w:sz w:val="22"/>
          <w:szCs w:val="22"/>
        </w:rPr>
      </w:pPr>
      <w:r w:rsidRPr="0033128A">
        <w:rPr>
          <w:color w:val="002060"/>
          <w:sz w:val="22"/>
          <w:szCs w:val="22"/>
        </w:rPr>
        <w:t>Traslados regulares </w:t>
      </w:r>
    </w:p>
    <w:p w14:paraId="25058F73" w14:textId="77777777" w:rsidR="0033128A" w:rsidRPr="0033128A" w:rsidRDefault="0033128A" w:rsidP="0033128A">
      <w:pPr>
        <w:pStyle w:val="Sinespaciado"/>
        <w:ind w:right="-166"/>
        <w:jc w:val="both"/>
        <w:rPr>
          <w:b/>
          <w:bCs/>
          <w:color w:val="002060"/>
          <w:sz w:val="22"/>
          <w:szCs w:val="22"/>
        </w:rPr>
      </w:pPr>
      <w:r w:rsidRPr="0033128A">
        <w:rPr>
          <w:b/>
          <w:bCs/>
          <w:color w:val="002060"/>
          <w:sz w:val="22"/>
          <w:szCs w:val="22"/>
        </w:rPr>
        <w:t>Horario de Pick up:</w:t>
      </w:r>
    </w:p>
    <w:p w14:paraId="615CEE9D" w14:textId="77777777" w:rsidR="0033128A" w:rsidRDefault="0033128A" w:rsidP="0033128A">
      <w:pPr>
        <w:pStyle w:val="Sinespaciado"/>
        <w:numPr>
          <w:ilvl w:val="0"/>
          <w:numId w:val="36"/>
        </w:numPr>
        <w:ind w:right="-166"/>
        <w:jc w:val="both"/>
        <w:rPr>
          <w:color w:val="002060"/>
          <w:sz w:val="22"/>
          <w:szCs w:val="22"/>
        </w:rPr>
      </w:pPr>
      <w:r w:rsidRPr="0033128A">
        <w:rPr>
          <w:color w:val="002060"/>
          <w:sz w:val="22"/>
          <w:szCs w:val="22"/>
        </w:rPr>
        <w:t>Zona Centro desde las 18.30HS</w:t>
      </w:r>
    </w:p>
    <w:p w14:paraId="6F5C3866" w14:textId="77777777" w:rsidR="0033128A" w:rsidRPr="0033128A" w:rsidRDefault="0033128A" w:rsidP="0033128A">
      <w:pPr>
        <w:pStyle w:val="Sinespaciado"/>
        <w:ind w:left="720" w:right="-166"/>
        <w:jc w:val="both"/>
        <w:rPr>
          <w:color w:val="002060"/>
          <w:sz w:val="22"/>
          <w:szCs w:val="22"/>
        </w:rPr>
      </w:pPr>
    </w:p>
    <w:p w14:paraId="453AF3F2" w14:textId="77777777" w:rsidR="0033128A" w:rsidRPr="0033128A" w:rsidRDefault="0033128A" w:rsidP="0033128A">
      <w:pPr>
        <w:pStyle w:val="Sinespaciado"/>
        <w:ind w:right="-166"/>
        <w:jc w:val="both"/>
        <w:rPr>
          <w:b/>
          <w:bCs/>
          <w:color w:val="002060"/>
          <w:sz w:val="22"/>
          <w:szCs w:val="22"/>
        </w:rPr>
      </w:pPr>
      <w:r w:rsidRPr="0033128A">
        <w:rPr>
          <w:b/>
          <w:bCs/>
          <w:color w:val="002060"/>
          <w:sz w:val="22"/>
          <w:szCs w:val="22"/>
        </w:rPr>
        <w:t>Vea suplemento por hoteles ubicados en Palermo. (Pick Up desde 18.00HS) </w:t>
      </w:r>
    </w:p>
    <w:p w14:paraId="51AFD93C" w14:textId="77777777" w:rsidR="0033128A" w:rsidRDefault="0033128A" w:rsidP="0052035F">
      <w:pPr>
        <w:pStyle w:val="Sinespaciado"/>
        <w:ind w:right="-166"/>
        <w:jc w:val="both"/>
        <w:rPr>
          <w:color w:val="002060"/>
          <w:sz w:val="22"/>
          <w:szCs w:val="22"/>
        </w:rPr>
      </w:pPr>
    </w:p>
    <w:p w14:paraId="0CBAC119" w14:textId="77777777" w:rsidR="0033128A" w:rsidRDefault="0033128A" w:rsidP="0052035F">
      <w:pPr>
        <w:pStyle w:val="Sinespaciado"/>
        <w:ind w:right="-166"/>
        <w:jc w:val="both"/>
        <w:rPr>
          <w:color w:val="002060"/>
          <w:sz w:val="22"/>
          <w:szCs w:val="22"/>
        </w:rPr>
      </w:pPr>
    </w:p>
    <w:p w14:paraId="72976272" w14:textId="77777777" w:rsidR="0033128A" w:rsidRDefault="0033128A" w:rsidP="0052035F">
      <w:pPr>
        <w:pStyle w:val="Sinespaciado"/>
        <w:ind w:right="-166"/>
        <w:jc w:val="both"/>
        <w:rPr>
          <w:color w:val="002060"/>
          <w:sz w:val="22"/>
          <w:szCs w:val="22"/>
        </w:rPr>
      </w:pPr>
    </w:p>
    <w:tbl>
      <w:tblPr>
        <w:tblW w:w="6842" w:type="dxa"/>
        <w:tblInd w:w="1271" w:type="dxa"/>
        <w:tblCellMar>
          <w:left w:w="70" w:type="dxa"/>
          <w:right w:w="70" w:type="dxa"/>
        </w:tblCellMar>
        <w:tblLook w:val="04A0" w:firstRow="1" w:lastRow="0" w:firstColumn="1" w:lastColumn="0" w:noHBand="0" w:noVBand="1"/>
      </w:tblPr>
      <w:tblGrid>
        <w:gridCol w:w="2939"/>
        <w:gridCol w:w="1323"/>
        <w:gridCol w:w="1391"/>
        <w:gridCol w:w="1189"/>
      </w:tblGrid>
      <w:tr w:rsidR="008A25B5" w:rsidRPr="008A25B5" w14:paraId="2187F663" w14:textId="77777777" w:rsidTr="008A25B5">
        <w:trPr>
          <w:trHeight w:val="271"/>
        </w:trPr>
        <w:tc>
          <w:tcPr>
            <w:tcW w:w="6842"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3E78209D" w14:textId="77777777" w:rsidR="008A25B5" w:rsidRPr="008A25B5" w:rsidRDefault="008A25B5" w:rsidP="008A25B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8A25B5">
              <w:rPr>
                <w:rFonts w:ascii="Aptos Narrow" w:eastAsia="Times New Roman" w:hAnsi="Aptos Narrow" w:cs="Times New Roman"/>
                <w:b/>
                <w:bCs/>
                <w:color w:val="002060"/>
                <w:kern w:val="0"/>
                <w:sz w:val="24"/>
                <w:szCs w:val="24"/>
                <w:lang w:eastAsia="es-PE" w:bidi="hi-IN"/>
                <w14:ligatures w14:val="none"/>
              </w:rPr>
              <w:t>JULIÉ - MILONGA Y COCKTAIL</w:t>
            </w:r>
          </w:p>
        </w:tc>
      </w:tr>
      <w:tr w:rsidR="008A25B5" w:rsidRPr="008A25B5" w14:paraId="1783175F" w14:textId="77777777" w:rsidTr="008A25B5">
        <w:trPr>
          <w:trHeight w:val="250"/>
        </w:trPr>
        <w:tc>
          <w:tcPr>
            <w:tcW w:w="2939" w:type="dxa"/>
            <w:tcBorders>
              <w:top w:val="nil"/>
              <w:left w:val="single" w:sz="4" w:space="0" w:color="444444"/>
              <w:bottom w:val="nil"/>
              <w:right w:val="single" w:sz="4" w:space="0" w:color="444444"/>
            </w:tcBorders>
            <w:shd w:val="clear" w:color="000000" w:fill="F2F2F2"/>
            <w:vAlign w:val="center"/>
            <w:hideMark/>
          </w:tcPr>
          <w:p w14:paraId="7803F526"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FECHAS</w:t>
            </w:r>
          </w:p>
        </w:tc>
        <w:tc>
          <w:tcPr>
            <w:tcW w:w="1323" w:type="dxa"/>
            <w:tcBorders>
              <w:top w:val="nil"/>
              <w:left w:val="nil"/>
              <w:bottom w:val="nil"/>
              <w:right w:val="single" w:sz="4" w:space="0" w:color="444444"/>
            </w:tcBorders>
            <w:shd w:val="clear" w:color="000000" w:fill="F2F2F2"/>
            <w:vAlign w:val="center"/>
            <w:hideMark/>
          </w:tcPr>
          <w:p w14:paraId="4AE0B40E"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TIPO</w:t>
            </w:r>
          </w:p>
        </w:tc>
        <w:tc>
          <w:tcPr>
            <w:tcW w:w="1391" w:type="dxa"/>
            <w:tcBorders>
              <w:top w:val="nil"/>
              <w:left w:val="nil"/>
              <w:bottom w:val="nil"/>
              <w:right w:val="single" w:sz="4" w:space="0" w:color="444444"/>
            </w:tcBorders>
            <w:shd w:val="clear" w:color="000000" w:fill="F2F2F2"/>
            <w:vAlign w:val="center"/>
            <w:hideMark/>
          </w:tcPr>
          <w:p w14:paraId="296863AA"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PAX</w:t>
            </w:r>
          </w:p>
        </w:tc>
        <w:tc>
          <w:tcPr>
            <w:tcW w:w="1189" w:type="dxa"/>
            <w:tcBorders>
              <w:top w:val="nil"/>
              <w:left w:val="nil"/>
              <w:bottom w:val="single" w:sz="4" w:space="0" w:color="444444"/>
              <w:right w:val="single" w:sz="4" w:space="0" w:color="444444"/>
            </w:tcBorders>
            <w:shd w:val="clear" w:color="000000" w:fill="F2F2F2"/>
            <w:vAlign w:val="center"/>
            <w:hideMark/>
          </w:tcPr>
          <w:p w14:paraId="24C43DC9"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COM.</w:t>
            </w:r>
          </w:p>
        </w:tc>
      </w:tr>
      <w:tr w:rsidR="008A25B5" w:rsidRPr="008A25B5" w14:paraId="363B46C7" w14:textId="77777777" w:rsidTr="008A25B5">
        <w:trPr>
          <w:trHeight w:val="250"/>
        </w:trPr>
        <w:tc>
          <w:tcPr>
            <w:tcW w:w="2939" w:type="dxa"/>
            <w:tcBorders>
              <w:top w:val="single" w:sz="4" w:space="0" w:color="444444"/>
              <w:left w:val="single" w:sz="4" w:space="0" w:color="444444"/>
              <w:bottom w:val="single" w:sz="4" w:space="0" w:color="444444"/>
              <w:right w:val="single" w:sz="4" w:space="0" w:color="444444"/>
            </w:tcBorders>
            <w:vAlign w:val="center"/>
            <w:hideMark/>
          </w:tcPr>
          <w:p w14:paraId="1B2458B4"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01/12/2025 - 31/03/2027</w:t>
            </w:r>
          </w:p>
        </w:tc>
        <w:tc>
          <w:tcPr>
            <w:tcW w:w="1323" w:type="dxa"/>
            <w:tcBorders>
              <w:top w:val="single" w:sz="4" w:space="0" w:color="444444"/>
              <w:left w:val="nil"/>
              <w:bottom w:val="single" w:sz="4" w:space="0" w:color="444444"/>
              <w:right w:val="single" w:sz="4" w:space="0" w:color="444444"/>
            </w:tcBorders>
            <w:vAlign w:val="center"/>
            <w:hideMark/>
          </w:tcPr>
          <w:p w14:paraId="5C6BA5EA"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Regular</w:t>
            </w:r>
          </w:p>
        </w:tc>
        <w:tc>
          <w:tcPr>
            <w:tcW w:w="1391" w:type="dxa"/>
            <w:tcBorders>
              <w:top w:val="single" w:sz="4" w:space="0" w:color="444444"/>
              <w:left w:val="nil"/>
              <w:bottom w:val="single" w:sz="4" w:space="0" w:color="444444"/>
              <w:right w:val="single" w:sz="4" w:space="0" w:color="444444"/>
            </w:tcBorders>
            <w:vAlign w:val="center"/>
            <w:hideMark/>
          </w:tcPr>
          <w:p w14:paraId="28C8E883"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1</w:t>
            </w:r>
          </w:p>
        </w:tc>
        <w:tc>
          <w:tcPr>
            <w:tcW w:w="1189" w:type="dxa"/>
            <w:tcBorders>
              <w:top w:val="single" w:sz="4" w:space="0" w:color="auto"/>
              <w:left w:val="nil"/>
              <w:bottom w:val="single" w:sz="4" w:space="0" w:color="auto"/>
              <w:right w:val="single" w:sz="4" w:space="0" w:color="auto"/>
            </w:tcBorders>
            <w:noWrap/>
            <w:vAlign w:val="center"/>
            <w:hideMark/>
          </w:tcPr>
          <w:p w14:paraId="3E8CAFA6" w14:textId="77777777" w:rsidR="008A25B5" w:rsidRPr="008A25B5" w:rsidRDefault="008A25B5" w:rsidP="008A25B5">
            <w:pPr>
              <w:spacing w:after="0" w:line="240" w:lineRule="auto"/>
              <w:jc w:val="center"/>
              <w:rPr>
                <w:rFonts w:ascii="Aptos Narrow" w:eastAsia="Times New Roman" w:hAnsi="Aptos Narrow" w:cs="Times New Roman"/>
                <w:color w:val="000000"/>
                <w:kern w:val="0"/>
                <w:lang w:eastAsia="es-PE" w:bidi="hi-IN"/>
                <w14:ligatures w14:val="none"/>
              </w:rPr>
            </w:pPr>
            <w:r w:rsidRPr="008A25B5">
              <w:rPr>
                <w:rFonts w:ascii="Aptos Narrow" w:eastAsia="Times New Roman" w:hAnsi="Aptos Narrow" w:cs="Times New Roman"/>
                <w:color w:val="000000"/>
                <w:kern w:val="0"/>
                <w:lang w:eastAsia="es-PE" w:bidi="hi-IN"/>
                <w14:ligatures w14:val="none"/>
              </w:rPr>
              <w:t>110</w:t>
            </w:r>
          </w:p>
        </w:tc>
      </w:tr>
      <w:tr w:rsidR="008A25B5" w:rsidRPr="008A25B5" w14:paraId="691B555C" w14:textId="77777777" w:rsidTr="008A25B5">
        <w:trPr>
          <w:trHeight w:val="250"/>
        </w:trPr>
        <w:tc>
          <w:tcPr>
            <w:tcW w:w="2939" w:type="dxa"/>
            <w:tcBorders>
              <w:top w:val="nil"/>
              <w:left w:val="single" w:sz="4" w:space="0" w:color="444444"/>
              <w:bottom w:val="single" w:sz="4" w:space="0" w:color="444444"/>
              <w:right w:val="single" w:sz="4" w:space="0" w:color="444444"/>
            </w:tcBorders>
            <w:vAlign w:val="center"/>
            <w:hideMark/>
          </w:tcPr>
          <w:p w14:paraId="1B17011C"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01/12/2025 - 31/03/2027</w:t>
            </w:r>
          </w:p>
        </w:tc>
        <w:tc>
          <w:tcPr>
            <w:tcW w:w="1323" w:type="dxa"/>
            <w:tcBorders>
              <w:top w:val="nil"/>
              <w:left w:val="nil"/>
              <w:bottom w:val="single" w:sz="4" w:space="0" w:color="444444"/>
              <w:right w:val="single" w:sz="4" w:space="0" w:color="444444"/>
            </w:tcBorders>
            <w:vAlign w:val="center"/>
            <w:hideMark/>
          </w:tcPr>
          <w:p w14:paraId="5C924738"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Menor</w:t>
            </w:r>
          </w:p>
        </w:tc>
        <w:tc>
          <w:tcPr>
            <w:tcW w:w="1391" w:type="dxa"/>
            <w:tcBorders>
              <w:top w:val="nil"/>
              <w:left w:val="nil"/>
              <w:bottom w:val="single" w:sz="4" w:space="0" w:color="444444"/>
              <w:right w:val="single" w:sz="4" w:space="0" w:color="444444"/>
            </w:tcBorders>
            <w:vAlign w:val="center"/>
            <w:hideMark/>
          </w:tcPr>
          <w:p w14:paraId="72C30416"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4 a 10 años</w:t>
            </w:r>
          </w:p>
        </w:tc>
        <w:tc>
          <w:tcPr>
            <w:tcW w:w="1189" w:type="dxa"/>
            <w:tcBorders>
              <w:top w:val="nil"/>
              <w:left w:val="nil"/>
              <w:bottom w:val="single" w:sz="4" w:space="0" w:color="auto"/>
              <w:right w:val="single" w:sz="4" w:space="0" w:color="auto"/>
            </w:tcBorders>
            <w:noWrap/>
            <w:vAlign w:val="center"/>
            <w:hideMark/>
          </w:tcPr>
          <w:p w14:paraId="3E80AA8A" w14:textId="77777777" w:rsidR="008A25B5" w:rsidRPr="008A25B5" w:rsidRDefault="008A25B5" w:rsidP="008A25B5">
            <w:pPr>
              <w:spacing w:after="0" w:line="240" w:lineRule="auto"/>
              <w:jc w:val="center"/>
              <w:rPr>
                <w:rFonts w:ascii="Aptos Narrow" w:eastAsia="Times New Roman" w:hAnsi="Aptos Narrow" w:cs="Times New Roman"/>
                <w:color w:val="000000"/>
                <w:kern w:val="0"/>
                <w:lang w:eastAsia="es-PE" w:bidi="hi-IN"/>
                <w14:ligatures w14:val="none"/>
              </w:rPr>
            </w:pPr>
            <w:r w:rsidRPr="008A25B5">
              <w:rPr>
                <w:rFonts w:ascii="Aptos Narrow" w:eastAsia="Times New Roman" w:hAnsi="Aptos Narrow" w:cs="Times New Roman"/>
                <w:color w:val="000000"/>
                <w:kern w:val="0"/>
                <w:lang w:eastAsia="es-PE" w:bidi="hi-IN"/>
                <w14:ligatures w14:val="none"/>
              </w:rPr>
              <w:t>55</w:t>
            </w:r>
          </w:p>
        </w:tc>
      </w:tr>
    </w:tbl>
    <w:p w14:paraId="42A8DD49" w14:textId="77777777" w:rsidR="0033128A" w:rsidRDefault="0033128A" w:rsidP="0052035F">
      <w:pPr>
        <w:pStyle w:val="Sinespaciado"/>
        <w:ind w:right="-166"/>
        <w:jc w:val="both"/>
        <w:rPr>
          <w:color w:val="002060"/>
          <w:sz w:val="22"/>
          <w:szCs w:val="22"/>
        </w:rPr>
      </w:pPr>
    </w:p>
    <w:p w14:paraId="12DEA3C2" w14:textId="67D5F4FA" w:rsidR="008A25B5" w:rsidRPr="008A25B5" w:rsidRDefault="008A25B5" w:rsidP="008A25B5">
      <w:pPr>
        <w:pStyle w:val="Sinespaciado"/>
        <w:ind w:right="-166"/>
        <w:jc w:val="both"/>
        <w:rPr>
          <w:color w:val="002060"/>
          <w:sz w:val="22"/>
          <w:szCs w:val="22"/>
        </w:rPr>
      </w:pPr>
      <w:r w:rsidRPr="008A25B5">
        <w:rPr>
          <w:b/>
          <w:bCs/>
          <w:color w:val="002060"/>
          <w:sz w:val="22"/>
          <w:szCs w:val="22"/>
        </w:rPr>
        <w:t>OPERATIVIDAD:</w:t>
      </w:r>
      <w:r w:rsidRPr="008A25B5">
        <w:rPr>
          <w:color w:val="002060"/>
          <w:sz w:val="22"/>
          <w:szCs w:val="22"/>
        </w:rPr>
        <w:t xml:space="preserve"> A partir de </w:t>
      </w:r>
      <w:r w:rsidRPr="008A25B5">
        <w:rPr>
          <w:color w:val="002060"/>
          <w:sz w:val="22"/>
          <w:szCs w:val="22"/>
        </w:rPr>
        <w:t>diciembre</w:t>
      </w:r>
      <w:r w:rsidRPr="008A25B5">
        <w:rPr>
          <w:color w:val="002060"/>
          <w:sz w:val="22"/>
          <w:szCs w:val="22"/>
        </w:rPr>
        <w:t xml:space="preserve"> 2025.</w:t>
      </w:r>
    </w:p>
    <w:p w14:paraId="023CF47D"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SALIDAS:</w:t>
      </w:r>
      <w:r w:rsidRPr="008A25B5">
        <w:rPr>
          <w:color w:val="002060"/>
          <w:sz w:val="22"/>
          <w:szCs w:val="22"/>
        </w:rPr>
        <w:t> Diarias. No válidas para 24 y 31/12. Sujeto a disponibilidad.</w:t>
      </w:r>
    </w:p>
    <w:p w14:paraId="777C1CEC"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HORARIO:</w:t>
      </w:r>
      <w:r w:rsidRPr="008A25B5">
        <w:rPr>
          <w:color w:val="002060"/>
          <w:sz w:val="22"/>
          <w:szCs w:val="22"/>
        </w:rPr>
        <w:t xml:space="preserve"> De 19:00 a 22:30 hs</w:t>
      </w:r>
    </w:p>
    <w:p w14:paraId="6F6E8ECF"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DURACIÓN:</w:t>
      </w:r>
      <w:r w:rsidRPr="008A25B5">
        <w:rPr>
          <w:color w:val="002060"/>
          <w:sz w:val="22"/>
          <w:szCs w:val="22"/>
        </w:rPr>
        <w:t xml:space="preserve"> 3.30hs aproximadamente</w:t>
      </w:r>
    </w:p>
    <w:p w14:paraId="7F697C87" w14:textId="77777777" w:rsidR="008A25B5" w:rsidRDefault="008A25B5" w:rsidP="008A25B5">
      <w:pPr>
        <w:pStyle w:val="Sinespaciado"/>
        <w:ind w:right="-166"/>
        <w:jc w:val="both"/>
        <w:rPr>
          <w:color w:val="002060"/>
          <w:sz w:val="22"/>
          <w:szCs w:val="22"/>
        </w:rPr>
      </w:pPr>
      <w:r w:rsidRPr="008A25B5">
        <w:rPr>
          <w:b/>
          <w:bCs/>
          <w:color w:val="002060"/>
          <w:sz w:val="22"/>
          <w:szCs w:val="22"/>
        </w:rPr>
        <w:t>MENORES:</w:t>
      </w:r>
      <w:r w:rsidRPr="008A25B5">
        <w:rPr>
          <w:color w:val="002060"/>
          <w:sz w:val="22"/>
          <w:szCs w:val="22"/>
        </w:rPr>
        <w:t xml:space="preserve"> Hasta 3 años sin cargo, de 4 a 10 años pagan 50%</w:t>
      </w:r>
    </w:p>
    <w:p w14:paraId="0172AF43" w14:textId="77777777" w:rsidR="008A25B5" w:rsidRPr="008A25B5" w:rsidRDefault="008A25B5" w:rsidP="008A25B5">
      <w:pPr>
        <w:pStyle w:val="Sinespaciado"/>
        <w:ind w:right="-166"/>
        <w:jc w:val="both"/>
        <w:rPr>
          <w:color w:val="002060"/>
          <w:sz w:val="22"/>
          <w:szCs w:val="22"/>
        </w:rPr>
      </w:pPr>
    </w:p>
    <w:p w14:paraId="0CDB4573" w14:textId="77777777" w:rsidR="008A25B5" w:rsidRPr="008A25B5" w:rsidRDefault="008A25B5" w:rsidP="008A25B5">
      <w:pPr>
        <w:pStyle w:val="Sinespaciado"/>
        <w:ind w:right="-166"/>
        <w:jc w:val="both"/>
        <w:rPr>
          <w:color w:val="002060"/>
          <w:sz w:val="22"/>
          <w:szCs w:val="22"/>
        </w:rPr>
      </w:pPr>
    </w:p>
    <w:p w14:paraId="530410BD" w14:textId="77777777" w:rsidR="008A25B5" w:rsidRPr="008A25B5" w:rsidRDefault="008A25B5" w:rsidP="008A25B5">
      <w:pPr>
        <w:pStyle w:val="Sinespaciado"/>
        <w:ind w:right="-166"/>
        <w:jc w:val="both"/>
        <w:rPr>
          <w:color w:val="002060"/>
          <w:sz w:val="22"/>
          <w:szCs w:val="22"/>
        </w:rPr>
      </w:pPr>
      <w:r w:rsidRPr="008A25B5">
        <w:rPr>
          <w:color w:val="002060"/>
          <w:sz w:val="22"/>
          <w:szCs w:val="22"/>
        </w:rPr>
        <w:t xml:space="preserve">En el corazón de Buenos Aires, las noches cobran vida entre acordes de bandoneón y pasos de tango. Viví una experiencia única que fusiona el encanto del tradicional baile milonguero con servicio de Cocktail en el elegante y distinguido Restaurant </w:t>
      </w:r>
      <w:proofErr w:type="spellStart"/>
      <w:r w:rsidRPr="008A25B5">
        <w:rPr>
          <w:color w:val="002060"/>
          <w:sz w:val="22"/>
          <w:szCs w:val="22"/>
        </w:rPr>
        <w:t>Julié</w:t>
      </w:r>
      <w:proofErr w:type="spellEnd"/>
      <w:r w:rsidRPr="008A25B5">
        <w:rPr>
          <w:color w:val="002060"/>
          <w:sz w:val="22"/>
          <w:szCs w:val="22"/>
        </w:rPr>
        <w:t>. Este nuevo espacio combina la calidez de la madera, el brillo de las arañas de cristal y una atmósfera auténticamente porteña, evocando los años dorados de la ciudad, un escenario ideal para disfrutar de una velada que celebra la cultura, la tradición y el alma vibrante de Buenos Aires. </w:t>
      </w:r>
    </w:p>
    <w:p w14:paraId="5E02F2D5" w14:textId="77777777" w:rsidR="008A25B5" w:rsidRPr="008A25B5" w:rsidRDefault="008A25B5" w:rsidP="008A25B5">
      <w:pPr>
        <w:pStyle w:val="Sinespaciado"/>
        <w:ind w:right="-166"/>
        <w:jc w:val="both"/>
        <w:rPr>
          <w:b/>
          <w:bCs/>
          <w:color w:val="002060"/>
          <w:sz w:val="22"/>
          <w:szCs w:val="22"/>
        </w:rPr>
      </w:pPr>
      <w:r w:rsidRPr="008A25B5">
        <w:rPr>
          <w:b/>
          <w:bCs/>
          <w:color w:val="002060"/>
          <w:sz w:val="22"/>
          <w:szCs w:val="22"/>
        </w:rPr>
        <w:t>Itinerario de servicios:</w:t>
      </w:r>
    </w:p>
    <w:p w14:paraId="322ABCDB" w14:textId="77777777" w:rsidR="008A25B5" w:rsidRPr="008A25B5" w:rsidRDefault="008A25B5" w:rsidP="008A25B5">
      <w:pPr>
        <w:pStyle w:val="Sinespaciado"/>
        <w:ind w:right="-166"/>
        <w:jc w:val="both"/>
        <w:rPr>
          <w:color w:val="002060"/>
          <w:sz w:val="22"/>
          <w:szCs w:val="22"/>
        </w:rPr>
      </w:pPr>
      <w:r w:rsidRPr="008A25B5">
        <w:rPr>
          <w:color w:val="002060"/>
          <w:sz w:val="22"/>
          <w:szCs w:val="22"/>
        </w:rPr>
        <w:t>- Baile: 19:00 HS a 21:00 HS</w:t>
      </w:r>
    </w:p>
    <w:p w14:paraId="2C9BF17B" w14:textId="77777777" w:rsidR="008A25B5" w:rsidRPr="008A25B5" w:rsidRDefault="008A25B5" w:rsidP="008A25B5">
      <w:pPr>
        <w:pStyle w:val="Sinespaciado"/>
        <w:ind w:right="-166"/>
        <w:jc w:val="both"/>
        <w:rPr>
          <w:color w:val="002060"/>
          <w:sz w:val="22"/>
          <w:szCs w:val="22"/>
        </w:rPr>
      </w:pPr>
      <w:r w:rsidRPr="008A25B5">
        <w:rPr>
          <w:color w:val="002060"/>
          <w:sz w:val="22"/>
          <w:szCs w:val="22"/>
        </w:rPr>
        <w:t>- Cocktail: 21:00 HS 22:30 HS</w:t>
      </w:r>
    </w:p>
    <w:p w14:paraId="758BBFF1" w14:textId="77777777" w:rsidR="008A25B5" w:rsidRPr="008A25B5" w:rsidRDefault="008A25B5" w:rsidP="008A25B5">
      <w:pPr>
        <w:pStyle w:val="Sinespaciado"/>
        <w:ind w:right="-166"/>
        <w:jc w:val="both"/>
        <w:rPr>
          <w:color w:val="002060"/>
          <w:sz w:val="22"/>
          <w:szCs w:val="22"/>
        </w:rPr>
      </w:pPr>
    </w:p>
    <w:p w14:paraId="0D4F6C9A" w14:textId="77777777" w:rsidR="008A25B5" w:rsidRPr="008A25B5" w:rsidRDefault="008A25B5" w:rsidP="008A25B5">
      <w:pPr>
        <w:pStyle w:val="Sinespaciado"/>
        <w:ind w:right="-166"/>
        <w:jc w:val="both"/>
        <w:rPr>
          <w:b/>
          <w:bCs/>
          <w:color w:val="002060"/>
          <w:sz w:val="22"/>
          <w:szCs w:val="22"/>
        </w:rPr>
      </w:pPr>
      <w:r w:rsidRPr="008A25B5">
        <w:rPr>
          <w:b/>
          <w:bCs/>
          <w:color w:val="002060"/>
          <w:sz w:val="22"/>
          <w:szCs w:val="22"/>
        </w:rPr>
        <w:t>INCLUYE:</w:t>
      </w:r>
    </w:p>
    <w:p w14:paraId="3B0600B9" w14:textId="77777777" w:rsidR="008A25B5" w:rsidRPr="008A25B5" w:rsidRDefault="008A25B5" w:rsidP="008A25B5">
      <w:pPr>
        <w:pStyle w:val="Sinespaciado"/>
        <w:numPr>
          <w:ilvl w:val="0"/>
          <w:numId w:val="37"/>
        </w:numPr>
        <w:ind w:right="-166"/>
        <w:jc w:val="both"/>
        <w:rPr>
          <w:color w:val="002060"/>
          <w:sz w:val="22"/>
          <w:szCs w:val="22"/>
        </w:rPr>
      </w:pPr>
      <w:r w:rsidRPr="008A25B5">
        <w:rPr>
          <w:color w:val="002060"/>
          <w:sz w:val="22"/>
          <w:szCs w:val="22"/>
        </w:rPr>
        <w:t>1 pareja de bailarines profesores cada 10 personas</w:t>
      </w:r>
    </w:p>
    <w:p w14:paraId="70569C8F" w14:textId="77777777" w:rsidR="008A25B5" w:rsidRPr="008A25B5" w:rsidRDefault="008A25B5" w:rsidP="008A25B5">
      <w:pPr>
        <w:pStyle w:val="Sinespaciado"/>
        <w:numPr>
          <w:ilvl w:val="0"/>
          <w:numId w:val="37"/>
        </w:numPr>
        <w:ind w:right="-166"/>
        <w:jc w:val="both"/>
        <w:rPr>
          <w:color w:val="002060"/>
          <w:sz w:val="22"/>
          <w:szCs w:val="22"/>
        </w:rPr>
      </w:pPr>
      <w:r w:rsidRPr="008A25B5">
        <w:rPr>
          <w:color w:val="002060"/>
          <w:sz w:val="22"/>
          <w:szCs w:val="22"/>
        </w:rPr>
        <w:t xml:space="preserve">Cocktail con variedad de </w:t>
      </w:r>
      <w:proofErr w:type="spellStart"/>
      <w:r w:rsidRPr="008A25B5">
        <w:rPr>
          <w:color w:val="002060"/>
          <w:sz w:val="22"/>
          <w:szCs w:val="22"/>
        </w:rPr>
        <w:t>apetizzers</w:t>
      </w:r>
      <w:proofErr w:type="spellEnd"/>
      <w:r w:rsidRPr="008A25B5">
        <w:rPr>
          <w:color w:val="002060"/>
          <w:sz w:val="22"/>
          <w:szCs w:val="22"/>
        </w:rPr>
        <w:t>, cazuelas y postre</w:t>
      </w:r>
    </w:p>
    <w:p w14:paraId="45C1149B" w14:textId="77777777" w:rsidR="008A25B5" w:rsidRPr="008A25B5" w:rsidRDefault="008A25B5" w:rsidP="008A25B5">
      <w:pPr>
        <w:pStyle w:val="Sinespaciado"/>
        <w:numPr>
          <w:ilvl w:val="0"/>
          <w:numId w:val="37"/>
        </w:numPr>
        <w:ind w:right="-166"/>
        <w:jc w:val="both"/>
        <w:rPr>
          <w:color w:val="002060"/>
          <w:sz w:val="22"/>
          <w:szCs w:val="22"/>
        </w:rPr>
      </w:pPr>
      <w:r w:rsidRPr="008A25B5">
        <w:rPr>
          <w:color w:val="002060"/>
          <w:sz w:val="22"/>
          <w:szCs w:val="22"/>
        </w:rPr>
        <w:t xml:space="preserve">Bebidas durante el baile: </w:t>
      </w:r>
      <w:proofErr w:type="gramStart"/>
      <w:r w:rsidRPr="008A25B5">
        <w:rPr>
          <w:color w:val="002060"/>
          <w:sz w:val="22"/>
          <w:szCs w:val="22"/>
        </w:rPr>
        <w:t>aguas línea</w:t>
      </w:r>
      <w:proofErr w:type="gramEnd"/>
      <w:r w:rsidRPr="008A25B5">
        <w:rPr>
          <w:color w:val="002060"/>
          <w:sz w:val="22"/>
          <w:szCs w:val="22"/>
        </w:rPr>
        <w:t xml:space="preserve"> AQA saborizadas y copa Bienvenida.</w:t>
      </w:r>
    </w:p>
    <w:p w14:paraId="1B40657D" w14:textId="77777777" w:rsidR="008A25B5" w:rsidRPr="008A25B5" w:rsidRDefault="008A25B5" w:rsidP="008A25B5">
      <w:pPr>
        <w:pStyle w:val="Sinespaciado"/>
        <w:numPr>
          <w:ilvl w:val="0"/>
          <w:numId w:val="37"/>
        </w:numPr>
        <w:ind w:right="-166"/>
        <w:jc w:val="both"/>
        <w:rPr>
          <w:color w:val="002060"/>
          <w:sz w:val="22"/>
          <w:szCs w:val="22"/>
        </w:rPr>
      </w:pPr>
      <w:r w:rsidRPr="008A25B5">
        <w:rPr>
          <w:color w:val="002060"/>
          <w:sz w:val="22"/>
          <w:szCs w:val="22"/>
        </w:rPr>
        <w:t>Indumentaria y accesorios para la milonga</w:t>
      </w:r>
    </w:p>
    <w:p w14:paraId="10822476" w14:textId="77777777" w:rsidR="008A25B5" w:rsidRPr="008A25B5" w:rsidRDefault="008A25B5" w:rsidP="008A25B5">
      <w:pPr>
        <w:pStyle w:val="Sinespaciado"/>
        <w:numPr>
          <w:ilvl w:val="0"/>
          <w:numId w:val="37"/>
        </w:numPr>
        <w:ind w:right="-166"/>
        <w:jc w:val="both"/>
        <w:rPr>
          <w:color w:val="002060"/>
          <w:sz w:val="22"/>
          <w:szCs w:val="22"/>
        </w:rPr>
      </w:pPr>
      <w:r w:rsidRPr="008A25B5">
        <w:rPr>
          <w:color w:val="002060"/>
          <w:sz w:val="22"/>
          <w:szCs w:val="22"/>
        </w:rPr>
        <w:t>Traslados regulares </w:t>
      </w:r>
    </w:p>
    <w:p w14:paraId="6BBD713F"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Horario de Pick up</w:t>
      </w:r>
      <w:r w:rsidRPr="008A25B5">
        <w:rPr>
          <w:color w:val="002060"/>
          <w:sz w:val="22"/>
          <w:szCs w:val="22"/>
        </w:rPr>
        <w:t>:</w:t>
      </w:r>
    </w:p>
    <w:p w14:paraId="5DAE686F" w14:textId="77777777" w:rsidR="008A25B5" w:rsidRPr="008A25B5" w:rsidRDefault="008A25B5" w:rsidP="008A25B5">
      <w:pPr>
        <w:pStyle w:val="Sinespaciado"/>
        <w:numPr>
          <w:ilvl w:val="0"/>
          <w:numId w:val="38"/>
        </w:numPr>
        <w:ind w:right="-166"/>
        <w:jc w:val="both"/>
        <w:rPr>
          <w:color w:val="002060"/>
          <w:sz w:val="22"/>
          <w:szCs w:val="22"/>
        </w:rPr>
      </w:pPr>
      <w:r w:rsidRPr="008A25B5">
        <w:rPr>
          <w:color w:val="002060"/>
          <w:sz w:val="22"/>
          <w:szCs w:val="22"/>
        </w:rPr>
        <w:t>Zona Centro desde las 18.30HS</w:t>
      </w:r>
    </w:p>
    <w:p w14:paraId="06E94F8E" w14:textId="77777777" w:rsidR="008A25B5" w:rsidRPr="008A25B5" w:rsidRDefault="008A25B5" w:rsidP="008A25B5">
      <w:pPr>
        <w:pStyle w:val="Sinespaciado"/>
        <w:ind w:right="-166"/>
        <w:jc w:val="both"/>
        <w:rPr>
          <w:color w:val="002060"/>
          <w:sz w:val="22"/>
          <w:szCs w:val="22"/>
        </w:rPr>
      </w:pPr>
    </w:p>
    <w:p w14:paraId="3F9DBD46" w14:textId="77777777" w:rsidR="008A25B5" w:rsidRPr="008A25B5" w:rsidRDefault="008A25B5" w:rsidP="008A25B5">
      <w:pPr>
        <w:pStyle w:val="Sinespaciado"/>
        <w:ind w:right="-166"/>
        <w:jc w:val="both"/>
        <w:rPr>
          <w:b/>
          <w:bCs/>
          <w:color w:val="002060"/>
          <w:sz w:val="22"/>
          <w:szCs w:val="22"/>
        </w:rPr>
      </w:pPr>
      <w:r w:rsidRPr="008A25B5">
        <w:rPr>
          <w:b/>
          <w:bCs/>
          <w:color w:val="002060"/>
          <w:sz w:val="22"/>
          <w:szCs w:val="22"/>
        </w:rPr>
        <w:t>Vea suplemento por hoteles ubicados en Palermo. (Pick Up desde 18.00HS) </w:t>
      </w:r>
    </w:p>
    <w:p w14:paraId="1F8E2664" w14:textId="77777777" w:rsidR="008A25B5" w:rsidRDefault="008A25B5" w:rsidP="0052035F">
      <w:pPr>
        <w:pStyle w:val="Sinespaciado"/>
        <w:ind w:right="-166"/>
        <w:jc w:val="both"/>
        <w:rPr>
          <w:color w:val="002060"/>
          <w:sz w:val="22"/>
          <w:szCs w:val="22"/>
        </w:rPr>
      </w:pPr>
    </w:p>
    <w:p w14:paraId="7F158426" w14:textId="77777777" w:rsidR="008A25B5" w:rsidRDefault="008A25B5" w:rsidP="0052035F">
      <w:pPr>
        <w:pStyle w:val="Sinespaciado"/>
        <w:ind w:right="-166"/>
        <w:jc w:val="both"/>
        <w:rPr>
          <w:color w:val="002060"/>
          <w:sz w:val="22"/>
          <w:szCs w:val="22"/>
        </w:rPr>
      </w:pPr>
    </w:p>
    <w:p w14:paraId="3FFAE90D" w14:textId="77777777" w:rsidR="0033128A" w:rsidRDefault="0033128A" w:rsidP="0052035F">
      <w:pPr>
        <w:pStyle w:val="Sinespaciado"/>
        <w:ind w:right="-166"/>
        <w:jc w:val="both"/>
        <w:rPr>
          <w:color w:val="002060"/>
          <w:sz w:val="22"/>
          <w:szCs w:val="22"/>
        </w:rPr>
      </w:pPr>
    </w:p>
    <w:tbl>
      <w:tblPr>
        <w:tblW w:w="6687" w:type="dxa"/>
        <w:tblInd w:w="1271" w:type="dxa"/>
        <w:tblCellMar>
          <w:left w:w="70" w:type="dxa"/>
          <w:right w:w="70" w:type="dxa"/>
        </w:tblCellMar>
        <w:tblLook w:val="04A0" w:firstRow="1" w:lastRow="0" w:firstColumn="1" w:lastColumn="0" w:noHBand="0" w:noVBand="1"/>
      </w:tblPr>
      <w:tblGrid>
        <w:gridCol w:w="2872"/>
        <w:gridCol w:w="1293"/>
        <w:gridCol w:w="1359"/>
        <w:gridCol w:w="1163"/>
      </w:tblGrid>
      <w:tr w:rsidR="008A25B5" w:rsidRPr="008A25B5" w14:paraId="09CEA44E" w14:textId="77777777" w:rsidTr="008A25B5">
        <w:trPr>
          <w:trHeight w:val="271"/>
        </w:trPr>
        <w:tc>
          <w:tcPr>
            <w:tcW w:w="6687" w:type="dxa"/>
            <w:gridSpan w:val="4"/>
            <w:tcBorders>
              <w:top w:val="single" w:sz="4" w:space="0" w:color="444444"/>
              <w:left w:val="single" w:sz="4" w:space="0" w:color="444444"/>
              <w:bottom w:val="single" w:sz="4" w:space="0" w:color="444444"/>
              <w:right w:val="single" w:sz="4" w:space="0" w:color="444444"/>
            </w:tcBorders>
            <w:shd w:val="clear" w:color="000000" w:fill="FBE2D5"/>
            <w:noWrap/>
            <w:vAlign w:val="center"/>
            <w:hideMark/>
          </w:tcPr>
          <w:p w14:paraId="2066260E" w14:textId="77777777" w:rsidR="008A25B5" w:rsidRPr="008A25B5" w:rsidRDefault="008A25B5" w:rsidP="008A25B5">
            <w:pPr>
              <w:spacing w:after="0" w:line="240" w:lineRule="auto"/>
              <w:jc w:val="center"/>
              <w:rPr>
                <w:rFonts w:ascii="Aptos Narrow" w:eastAsia="Times New Roman" w:hAnsi="Aptos Narrow" w:cs="Times New Roman"/>
                <w:b/>
                <w:bCs/>
                <w:color w:val="002060"/>
                <w:kern w:val="0"/>
                <w:sz w:val="24"/>
                <w:szCs w:val="24"/>
                <w:lang w:eastAsia="es-PE" w:bidi="hi-IN"/>
                <w14:ligatures w14:val="none"/>
              </w:rPr>
            </w:pPr>
            <w:r w:rsidRPr="008A25B5">
              <w:rPr>
                <w:rFonts w:ascii="Aptos Narrow" w:eastAsia="Times New Roman" w:hAnsi="Aptos Narrow" w:cs="Times New Roman"/>
                <w:b/>
                <w:bCs/>
                <w:color w:val="002060"/>
                <w:kern w:val="0"/>
                <w:sz w:val="24"/>
                <w:szCs w:val="24"/>
                <w:lang w:eastAsia="es-PE" w:bidi="hi-IN"/>
                <w14:ligatures w14:val="none"/>
              </w:rPr>
              <w:t>JULIÉ - MILONGA Y OPEN BAR</w:t>
            </w:r>
          </w:p>
        </w:tc>
      </w:tr>
      <w:tr w:rsidR="008A25B5" w:rsidRPr="008A25B5" w14:paraId="0CF0C628" w14:textId="77777777" w:rsidTr="008A25B5">
        <w:trPr>
          <w:trHeight w:val="250"/>
        </w:trPr>
        <w:tc>
          <w:tcPr>
            <w:tcW w:w="2872" w:type="dxa"/>
            <w:tcBorders>
              <w:top w:val="nil"/>
              <w:left w:val="single" w:sz="4" w:space="0" w:color="444444"/>
              <w:bottom w:val="nil"/>
              <w:right w:val="single" w:sz="4" w:space="0" w:color="444444"/>
            </w:tcBorders>
            <w:shd w:val="clear" w:color="000000" w:fill="F2F2F2"/>
            <w:vAlign w:val="center"/>
            <w:hideMark/>
          </w:tcPr>
          <w:p w14:paraId="5782072C"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FECHAS</w:t>
            </w:r>
          </w:p>
        </w:tc>
        <w:tc>
          <w:tcPr>
            <w:tcW w:w="1293" w:type="dxa"/>
            <w:tcBorders>
              <w:top w:val="nil"/>
              <w:left w:val="nil"/>
              <w:bottom w:val="nil"/>
              <w:right w:val="single" w:sz="4" w:space="0" w:color="444444"/>
            </w:tcBorders>
            <w:shd w:val="clear" w:color="000000" w:fill="F2F2F2"/>
            <w:vAlign w:val="center"/>
            <w:hideMark/>
          </w:tcPr>
          <w:p w14:paraId="3259FDB9"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TIPO</w:t>
            </w:r>
          </w:p>
        </w:tc>
        <w:tc>
          <w:tcPr>
            <w:tcW w:w="1359" w:type="dxa"/>
            <w:tcBorders>
              <w:top w:val="nil"/>
              <w:left w:val="nil"/>
              <w:bottom w:val="nil"/>
              <w:right w:val="single" w:sz="4" w:space="0" w:color="444444"/>
            </w:tcBorders>
            <w:shd w:val="clear" w:color="000000" w:fill="F2F2F2"/>
            <w:vAlign w:val="center"/>
            <w:hideMark/>
          </w:tcPr>
          <w:p w14:paraId="41677AC6"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PAX</w:t>
            </w:r>
          </w:p>
        </w:tc>
        <w:tc>
          <w:tcPr>
            <w:tcW w:w="1162" w:type="dxa"/>
            <w:tcBorders>
              <w:top w:val="nil"/>
              <w:left w:val="nil"/>
              <w:bottom w:val="single" w:sz="4" w:space="0" w:color="444444"/>
              <w:right w:val="single" w:sz="4" w:space="0" w:color="444444"/>
            </w:tcBorders>
            <w:shd w:val="clear" w:color="000000" w:fill="F2F2F2"/>
            <w:vAlign w:val="center"/>
            <w:hideMark/>
          </w:tcPr>
          <w:p w14:paraId="39DDCC3B" w14:textId="77777777" w:rsidR="008A25B5" w:rsidRPr="008A25B5" w:rsidRDefault="008A25B5" w:rsidP="008A25B5">
            <w:pPr>
              <w:spacing w:after="0" w:line="240" w:lineRule="auto"/>
              <w:jc w:val="center"/>
              <w:rPr>
                <w:rFonts w:ascii="Arial" w:eastAsia="Times New Roman" w:hAnsi="Arial" w:cs="Arial"/>
                <w:b/>
                <w:bCs/>
                <w:color w:val="002060"/>
                <w:kern w:val="0"/>
                <w:lang w:eastAsia="es-PE" w:bidi="hi-IN"/>
                <w14:ligatures w14:val="none"/>
              </w:rPr>
            </w:pPr>
            <w:r w:rsidRPr="008A25B5">
              <w:rPr>
                <w:rFonts w:ascii="Arial" w:eastAsia="Times New Roman" w:hAnsi="Arial" w:cs="Arial"/>
                <w:b/>
                <w:bCs/>
                <w:color w:val="002060"/>
                <w:kern w:val="0"/>
                <w:lang w:eastAsia="es-PE" w:bidi="hi-IN"/>
                <w14:ligatures w14:val="none"/>
              </w:rPr>
              <w:t>COM.</w:t>
            </w:r>
          </w:p>
        </w:tc>
      </w:tr>
      <w:tr w:rsidR="008A25B5" w:rsidRPr="008A25B5" w14:paraId="1CAA92B3" w14:textId="77777777" w:rsidTr="008A25B5">
        <w:trPr>
          <w:trHeight w:val="250"/>
        </w:trPr>
        <w:tc>
          <w:tcPr>
            <w:tcW w:w="2872" w:type="dxa"/>
            <w:tcBorders>
              <w:top w:val="single" w:sz="4" w:space="0" w:color="444444"/>
              <w:left w:val="single" w:sz="4" w:space="0" w:color="444444"/>
              <w:bottom w:val="single" w:sz="4" w:space="0" w:color="444444"/>
              <w:right w:val="single" w:sz="4" w:space="0" w:color="444444"/>
            </w:tcBorders>
            <w:vAlign w:val="center"/>
            <w:hideMark/>
          </w:tcPr>
          <w:p w14:paraId="0BEEB464"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01/12/2025 - 31/03/2027</w:t>
            </w:r>
          </w:p>
        </w:tc>
        <w:tc>
          <w:tcPr>
            <w:tcW w:w="1293" w:type="dxa"/>
            <w:tcBorders>
              <w:top w:val="single" w:sz="4" w:space="0" w:color="444444"/>
              <w:left w:val="nil"/>
              <w:bottom w:val="single" w:sz="4" w:space="0" w:color="444444"/>
              <w:right w:val="single" w:sz="4" w:space="0" w:color="444444"/>
            </w:tcBorders>
            <w:vAlign w:val="center"/>
            <w:hideMark/>
          </w:tcPr>
          <w:p w14:paraId="5F8B1B38"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Regular</w:t>
            </w:r>
          </w:p>
        </w:tc>
        <w:tc>
          <w:tcPr>
            <w:tcW w:w="1359" w:type="dxa"/>
            <w:tcBorders>
              <w:top w:val="single" w:sz="4" w:space="0" w:color="444444"/>
              <w:left w:val="nil"/>
              <w:bottom w:val="single" w:sz="4" w:space="0" w:color="444444"/>
              <w:right w:val="single" w:sz="4" w:space="0" w:color="444444"/>
            </w:tcBorders>
            <w:vAlign w:val="center"/>
            <w:hideMark/>
          </w:tcPr>
          <w:p w14:paraId="76A02AB4"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1</w:t>
            </w:r>
          </w:p>
        </w:tc>
        <w:tc>
          <w:tcPr>
            <w:tcW w:w="1162" w:type="dxa"/>
            <w:tcBorders>
              <w:top w:val="single" w:sz="4" w:space="0" w:color="auto"/>
              <w:left w:val="nil"/>
              <w:bottom w:val="single" w:sz="4" w:space="0" w:color="auto"/>
              <w:right w:val="single" w:sz="4" w:space="0" w:color="auto"/>
            </w:tcBorders>
            <w:noWrap/>
            <w:vAlign w:val="center"/>
            <w:hideMark/>
          </w:tcPr>
          <w:p w14:paraId="799322CA" w14:textId="77777777" w:rsidR="008A25B5" w:rsidRPr="008A25B5" w:rsidRDefault="008A25B5" w:rsidP="008A25B5">
            <w:pPr>
              <w:spacing w:after="0" w:line="240" w:lineRule="auto"/>
              <w:jc w:val="center"/>
              <w:rPr>
                <w:rFonts w:ascii="Aptos Narrow" w:eastAsia="Times New Roman" w:hAnsi="Aptos Narrow" w:cs="Times New Roman"/>
                <w:color w:val="000000"/>
                <w:kern w:val="0"/>
                <w:lang w:eastAsia="es-PE" w:bidi="hi-IN"/>
                <w14:ligatures w14:val="none"/>
              </w:rPr>
            </w:pPr>
            <w:r w:rsidRPr="008A25B5">
              <w:rPr>
                <w:rFonts w:ascii="Aptos Narrow" w:eastAsia="Times New Roman" w:hAnsi="Aptos Narrow" w:cs="Times New Roman"/>
                <w:color w:val="000000"/>
                <w:kern w:val="0"/>
                <w:lang w:eastAsia="es-PE" w:bidi="hi-IN"/>
                <w14:ligatures w14:val="none"/>
              </w:rPr>
              <w:t>123</w:t>
            </w:r>
          </w:p>
        </w:tc>
      </w:tr>
      <w:tr w:rsidR="008A25B5" w:rsidRPr="008A25B5" w14:paraId="2463BE56" w14:textId="77777777" w:rsidTr="008A25B5">
        <w:trPr>
          <w:trHeight w:val="250"/>
        </w:trPr>
        <w:tc>
          <w:tcPr>
            <w:tcW w:w="2872" w:type="dxa"/>
            <w:tcBorders>
              <w:top w:val="nil"/>
              <w:left w:val="single" w:sz="4" w:space="0" w:color="444444"/>
              <w:bottom w:val="single" w:sz="4" w:space="0" w:color="444444"/>
              <w:right w:val="single" w:sz="4" w:space="0" w:color="444444"/>
            </w:tcBorders>
            <w:vAlign w:val="center"/>
            <w:hideMark/>
          </w:tcPr>
          <w:p w14:paraId="56CAA57B"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01/12/2025 - 31/03/2027</w:t>
            </w:r>
          </w:p>
        </w:tc>
        <w:tc>
          <w:tcPr>
            <w:tcW w:w="1293" w:type="dxa"/>
            <w:tcBorders>
              <w:top w:val="nil"/>
              <w:left w:val="nil"/>
              <w:bottom w:val="single" w:sz="4" w:space="0" w:color="444444"/>
              <w:right w:val="single" w:sz="4" w:space="0" w:color="444444"/>
            </w:tcBorders>
            <w:vAlign w:val="center"/>
            <w:hideMark/>
          </w:tcPr>
          <w:p w14:paraId="373B5253"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Menor</w:t>
            </w:r>
          </w:p>
        </w:tc>
        <w:tc>
          <w:tcPr>
            <w:tcW w:w="1359" w:type="dxa"/>
            <w:tcBorders>
              <w:top w:val="nil"/>
              <w:left w:val="nil"/>
              <w:bottom w:val="single" w:sz="4" w:space="0" w:color="444444"/>
              <w:right w:val="single" w:sz="4" w:space="0" w:color="444444"/>
            </w:tcBorders>
            <w:vAlign w:val="center"/>
            <w:hideMark/>
          </w:tcPr>
          <w:p w14:paraId="79D2108B" w14:textId="77777777" w:rsidR="008A25B5" w:rsidRPr="008A25B5" w:rsidRDefault="008A25B5" w:rsidP="008A25B5">
            <w:pPr>
              <w:spacing w:after="0" w:line="240" w:lineRule="auto"/>
              <w:jc w:val="center"/>
              <w:rPr>
                <w:rFonts w:ascii="Arial" w:eastAsia="Times New Roman" w:hAnsi="Arial" w:cs="Arial"/>
                <w:color w:val="000000"/>
                <w:kern w:val="0"/>
                <w:sz w:val="20"/>
                <w:szCs w:val="20"/>
                <w:lang w:eastAsia="es-PE" w:bidi="hi-IN"/>
                <w14:ligatures w14:val="none"/>
              </w:rPr>
            </w:pPr>
            <w:r w:rsidRPr="008A25B5">
              <w:rPr>
                <w:rFonts w:ascii="Arial" w:eastAsia="Times New Roman" w:hAnsi="Arial" w:cs="Arial"/>
                <w:color w:val="000000"/>
                <w:kern w:val="0"/>
                <w:sz w:val="20"/>
                <w:szCs w:val="20"/>
                <w:lang w:eastAsia="es-PE" w:bidi="hi-IN"/>
                <w14:ligatures w14:val="none"/>
              </w:rPr>
              <w:t>4 a 10 años</w:t>
            </w:r>
          </w:p>
        </w:tc>
        <w:tc>
          <w:tcPr>
            <w:tcW w:w="1162" w:type="dxa"/>
            <w:tcBorders>
              <w:top w:val="nil"/>
              <w:left w:val="nil"/>
              <w:bottom w:val="single" w:sz="4" w:space="0" w:color="auto"/>
              <w:right w:val="single" w:sz="4" w:space="0" w:color="auto"/>
            </w:tcBorders>
            <w:noWrap/>
            <w:vAlign w:val="center"/>
            <w:hideMark/>
          </w:tcPr>
          <w:p w14:paraId="0AD18EE6" w14:textId="77777777" w:rsidR="008A25B5" w:rsidRPr="008A25B5" w:rsidRDefault="008A25B5" w:rsidP="008A25B5">
            <w:pPr>
              <w:spacing w:after="0" w:line="240" w:lineRule="auto"/>
              <w:jc w:val="center"/>
              <w:rPr>
                <w:rFonts w:ascii="Aptos Narrow" w:eastAsia="Times New Roman" w:hAnsi="Aptos Narrow" w:cs="Times New Roman"/>
                <w:color w:val="000000"/>
                <w:kern w:val="0"/>
                <w:lang w:eastAsia="es-PE" w:bidi="hi-IN"/>
                <w14:ligatures w14:val="none"/>
              </w:rPr>
            </w:pPr>
            <w:r w:rsidRPr="008A25B5">
              <w:rPr>
                <w:rFonts w:ascii="Aptos Narrow" w:eastAsia="Times New Roman" w:hAnsi="Aptos Narrow" w:cs="Times New Roman"/>
                <w:color w:val="000000"/>
                <w:kern w:val="0"/>
                <w:lang w:eastAsia="es-PE" w:bidi="hi-IN"/>
                <w14:ligatures w14:val="none"/>
              </w:rPr>
              <w:t>61</w:t>
            </w:r>
          </w:p>
        </w:tc>
      </w:tr>
    </w:tbl>
    <w:p w14:paraId="3190158A" w14:textId="77777777" w:rsidR="008A25B5" w:rsidRDefault="008A25B5" w:rsidP="0052035F">
      <w:pPr>
        <w:pStyle w:val="Sinespaciado"/>
        <w:ind w:right="-166"/>
        <w:jc w:val="both"/>
        <w:rPr>
          <w:color w:val="002060"/>
          <w:sz w:val="22"/>
          <w:szCs w:val="22"/>
        </w:rPr>
      </w:pPr>
    </w:p>
    <w:p w14:paraId="1AD6870C"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OPERATIVIDAD:</w:t>
      </w:r>
      <w:r w:rsidRPr="008A25B5">
        <w:rPr>
          <w:color w:val="002060"/>
          <w:sz w:val="22"/>
          <w:szCs w:val="22"/>
        </w:rPr>
        <w:t xml:space="preserve"> A partir de </w:t>
      </w:r>
      <w:proofErr w:type="gramStart"/>
      <w:r w:rsidRPr="008A25B5">
        <w:rPr>
          <w:color w:val="002060"/>
          <w:sz w:val="22"/>
          <w:szCs w:val="22"/>
        </w:rPr>
        <w:t>Diciembre</w:t>
      </w:r>
      <w:proofErr w:type="gramEnd"/>
      <w:r w:rsidRPr="008A25B5">
        <w:rPr>
          <w:color w:val="002060"/>
          <w:sz w:val="22"/>
          <w:szCs w:val="22"/>
        </w:rPr>
        <w:t xml:space="preserve"> 2025.</w:t>
      </w:r>
    </w:p>
    <w:p w14:paraId="33079121"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SALIDAS:</w:t>
      </w:r>
      <w:r w:rsidRPr="008A25B5">
        <w:rPr>
          <w:color w:val="002060"/>
          <w:sz w:val="22"/>
          <w:szCs w:val="22"/>
        </w:rPr>
        <w:t xml:space="preserve"> Diarias. No válidas para 24 y 31/12. Sujeto a disponibilidad.</w:t>
      </w:r>
    </w:p>
    <w:p w14:paraId="44577A8D"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HORARIO:</w:t>
      </w:r>
      <w:r w:rsidRPr="008A25B5">
        <w:rPr>
          <w:color w:val="002060"/>
          <w:sz w:val="22"/>
          <w:szCs w:val="22"/>
        </w:rPr>
        <w:t xml:space="preserve"> De 19:00 a 22:30 hs</w:t>
      </w:r>
    </w:p>
    <w:p w14:paraId="6B054BB6"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DURACIÓN:</w:t>
      </w:r>
      <w:r w:rsidRPr="008A25B5">
        <w:rPr>
          <w:color w:val="002060"/>
          <w:sz w:val="22"/>
          <w:szCs w:val="22"/>
        </w:rPr>
        <w:t xml:space="preserve"> 3.30hs aproximadamente</w:t>
      </w:r>
    </w:p>
    <w:p w14:paraId="453672D0" w14:textId="77777777" w:rsidR="008A25B5" w:rsidRPr="008A25B5" w:rsidRDefault="008A25B5" w:rsidP="008A25B5">
      <w:pPr>
        <w:pStyle w:val="Sinespaciado"/>
        <w:ind w:right="-166"/>
        <w:jc w:val="both"/>
        <w:rPr>
          <w:color w:val="002060"/>
          <w:sz w:val="22"/>
          <w:szCs w:val="22"/>
        </w:rPr>
      </w:pPr>
      <w:r w:rsidRPr="008A25B5">
        <w:rPr>
          <w:b/>
          <w:bCs/>
          <w:color w:val="002060"/>
          <w:sz w:val="22"/>
          <w:szCs w:val="22"/>
        </w:rPr>
        <w:t>MENORES:</w:t>
      </w:r>
      <w:r w:rsidRPr="008A25B5">
        <w:rPr>
          <w:color w:val="002060"/>
          <w:sz w:val="22"/>
          <w:szCs w:val="22"/>
        </w:rPr>
        <w:t xml:space="preserve"> Hasta 3 años sin cargo, de 4 a 10 años pagan 50%</w:t>
      </w:r>
    </w:p>
    <w:p w14:paraId="54DF6C67" w14:textId="77777777" w:rsidR="008A25B5" w:rsidRPr="008A25B5" w:rsidRDefault="008A25B5" w:rsidP="008A25B5">
      <w:pPr>
        <w:pStyle w:val="Sinespaciado"/>
        <w:ind w:right="-166"/>
        <w:jc w:val="both"/>
        <w:rPr>
          <w:color w:val="002060"/>
          <w:sz w:val="22"/>
          <w:szCs w:val="22"/>
        </w:rPr>
      </w:pPr>
    </w:p>
    <w:p w14:paraId="1A4E9944" w14:textId="77777777" w:rsidR="008A25B5" w:rsidRPr="008A25B5" w:rsidRDefault="008A25B5" w:rsidP="008A25B5">
      <w:pPr>
        <w:pStyle w:val="Sinespaciado"/>
        <w:ind w:right="-166"/>
        <w:jc w:val="both"/>
        <w:rPr>
          <w:color w:val="002060"/>
          <w:sz w:val="22"/>
          <w:szCs w:val="22"/>
        </w:rPr>
      </w:pPr>
      <w:r w:rsidRPr="008A25B5">
        <w:rPr>
          <w:color w:val="002060"/>
          <w:sz w:val="22"/>
          <w:szCs w:val="22"/>
        </w:rPr>
        <w:t xml:space="preserve">En el corazón de Buenos Aires, las noches cobran vida entre acordes de bandoneón y pasos de tango. Viví una experiencia única que fusiona el encanto del tradicional baile milonguero con cena y Open Bar en el elegante y distinguido Restaurant </w:t>
      </w:r>
      <w:proofErr w:type="spellStart"/>
      <w:r w:rsidRPr="008A25B5">
        <w:rPr>
          <w:color w:val="002060"/>
          <w:sz w:val="22"/>
          <w:szCs w:val="22"/>
        </w:rPr>
        <w:t>Julié</w:t>
      </w:r>
      <w:proofErr w:type="spellEnd"/>
      <w:r w:rsidRPr="008A25B5">
        <w:rPr>
          <w:color w:val="002060"/>
          <w:sz w:val="22"/>
          <w:szCs w:val="22"/>
        </w:rPr>
        <w:t>. Este nuevo espacio combina la calidez de la madera, el brillo de las arañas de cristal y una atmósfera auténticamente porteña, evocando los años dorados de la ciudad, un escenario ideal para disfrutar de una velada que celebra la cultura, la tradición y el alma vibrante de Buenos Aires. </w:t>
      </w:r>
    </w:p>
    <w:p w14:paraId="2F8B5881" w14:textId="77777777" w:rsidR="008A25B5" w:rsidRPr="008A25B5" w:rsidRDefault="008A25B5" w:rsidP="008A25B5">
      <w:pPr>
        <w:pStyle w:val="Sinespaciado"/>
        <w:ind w:right="-166"/>
        <w:jc w:val="both"/>
        <w:rPr>
          <w:b/>
          <w:bCs/>
          <w:color w:val="002060"/>
          <w:sz w:val="22"/>
          <w:szCs w:val="22"/>
        </w:rPr>
      </w:pPr>
      <w:r w:rsidRPr="008A25B5">
        <w:rPr>
          <w:b/>
          <w:bCs/>
          <w:color w:val="002060"/>
          <w:sz w:val="22"/>
          <w:szCs w:val="22"/>
        </w:rPr>
        <w:t>Itinerario de servicios:</w:t>
      </w:r>
    </w:p>
    <w:p w14:paraId="0FCF0C08" w14:textId="77777777" w:rsidR="008A25B5" w:rsidRPr="008A25B5" w:rsidRDefault="008A25B5" w:rsidP="008A25B5">
      <w:pPr>
        <w:pStyle w:val="Sinespaciado"/>
        <w:ind w:right="-166"/>
        <w:jc w:val="both"/>
        <w:rPr>
          <w:color w:val="002060"/>
          <w:sz w:val="22"/>
          <w:szCs w:val="22"/>
        </w:rPr>
      </w:pPr>
      <w:r w:rsidRPr="008A25B5">
        <w:rPr>
          <w:color w:val="002060"/>
          <w:sz w:val="22"/>
          <w:szCs w:val="22"/>
        </w:rPr>
        <w:t>- Baile: 19:00 HS a 21:00 HS</w:t>
      </w:r>
    </w:p>
    <w:p w14:paraId="150D471B" w14:textId="77777777" w:rsidR="008A25B5" w:rsidRPr="008A25B5" w:rsidRDefault="008A25B5" w:rsidP="008A25B5">
      <w:pPr>
        <w:pStyle w:val="Sinespaciado"/>
        <w:ind w:right="-166"/>
        <w:jc w:val="both"/>
        <w:rPr>
          <w:color w:val="002060"/>
          <w:sz w:val="22"/>
          <w:szCs w:val="22"/>
        </w:rPr>
      </w:pPr>
      <w:r w:rsidRPr="008A25B5">
        <w:rPr>
          <w:color w:val="002060"/>
          <w:sz w:val="22"/>
          <w:szCs w:val="22"/>
        </w:rPr>
        <w:t>- Open Bar: 21:00 HS 22:30 HS</w:t>
      </w:r>
    </w:p>
    <w:p w14:paraId="396D9320" w14:textId="77777777" w:rsidR="008A25B5" w:rsidRPr="008A25B5" w:rsidRDefault="008A25B5" w:rsidP="008A25B5">
      <w:pPr>
        <w:pStyle w:val="Sinespaciado"/>
        <w:ind w:right="-166"/>
        <w:jc w:val="both"/>
        <w:rPr>
          <w:color w:val="002060"/>
          <w:sz w:val="22"/>
          <w:szCs w:val="22"/>
        </w:rPr>
      </w:pPr>
    </w:p>
    <w:p w14:paraId="3BB214EE" w14:textId="77777777" w:rsidR="008A25B5" w:rsidRPr="008A25B5" w:rsidRDefault="008A25B5" w:rsidP="008A25B5">
      <w:pPr>
        <w:pStyle w:val="Sinespaciado"/>
        <w:ind w:right="-166"/>
        <w:jc w:val="both"/>
        <w:rPr>
          <w:b/>
          <w:bCs/>
          <w:color w:val="002060"/>
          <w:sz w:val="22"/>
          <w:szCs w:val="22"/>
        </w:rPr>
      </w:pPr>
      <w:r w:rsidRPr="008A25B5">
        <w:rPr>
          <w:b/>
          <w:bCs/>
          <w:color w:val="002060"/>
          <w:sz w:val="22"/>
          <w:szCs w:val="22"/>
        </w:rPr>
        <w:t>INCLUYE:</w:t>
      </w:r>
    </w:p>
    <w:p w14:paraId="39D9D44A" w14:textId="77777777" w:rsidR="008A25B5" w:rsidRPr="008A25B5" w:rsidRDefault="008A25B5" w:rsidP="008A25B5">
      <w:pPr>
        <w:pStyle w:val="Sinespaciado"/>
        <w:numPr>
          <w:ilvl w:val="0"/>
          <w:numId w:val="39"/>
        </w:numPr>
        <w:ind w:right="-166"/>
        <w:jc w:val="both"/>
        <w:rPr>
          <w:color w:val="002060"/>
          <w:sz w:val="22"/>
          <w:szCs w:val="22"/>
        </w:rPr>
      </w:pPr>
      <w:r w:rsidRPr="008A25B5">
        <w:rPr>
          <w:color w:val="002060"/>
          <w:sz w:val="22"/>
          <w:szCs w:val="22"/>
        </w:rPr>
        <w:t>1 pareja de bailarines profesores cada 10 personas</w:t>
      </w:r>
    </w:p>
    <w:p w14:paraId="74B1EEF3" w14:textId="77777777" w:rsidR="008A25B5" w:rsidRPr="008A25B5" w:rsidRDefault="008A25B5" w:rsidP="008A25B5">
      <w:pPr>
        <w:pStyle w:val="Sinespaciado"/>
        <w:numPr>
          <w:ilvl w:val="0"/>
          <w:numId w:val="39"/>
        </w:numPr>
        <w:ind w:right="-166"/>
        <w:jc w:val="both"/>
        <w:rPr>
          <w:color w:val="002060"/>
          <w:sz w:val="22"/>
          <w:szCs w:val="22"/>
        </w:rPr>
      </w:pPr>
      <w:r w:rsidRPr="008A25B5">
        <w:rPr>
          <w:color w:val="002060"/>
          <w:sz w:val="22"/>
          <w:szCs w:val="22"/>
        </w:rPr>
        <w:t>Cena con opciones de entrada, plato principal y postre y Open Bar con barman que preparará cocteles clásicos</w:t>
      </w:r>
    </w:p>
    <w:p w14:paraId="6928D8D6" w14:textId="77777777" w:rsidR="008A25B5" w:rsidRPr="008A25B5" w:rsidRDefault="008A25B5" w:rsidP="008A25B5">
      <w:pPr>
        <w:pStyle w:val="Sinespaciado"/>
        <w:numPr>
          <w:ilvl w:val="0"/>
          <w:numId w:val="39"/>
        </w:numPr>
        <w:ind w:right="-166"/>
        <w:jc w:val="both"/>
        <w:rPr>
          <w:color w:val="002060"/>
          <w:sz w:val="22"/>
          <w:szCs w:val="22"/>
        </w:rPr>
      </w:pPr>
      <w:r w:rsidRPr="008A25B5">
        <w:rPr>
          <w:color w:val="002060"/>
          <w:sz w:val="22"/>
          <w:szCs w:val="22"/>
        </w:rPr>
        <w:t xml:space="preserve">Bebidas durante el baile: </w:t>
      </w:r>
      <w:proofErr w:type="gramStart"/>
      <w:r w:rsidRPr="008A25B5">
        <w:rPr>
          <w:color w:val="002060"/>
          <w:sz w:val="22"/>
          <w:szCs w:val="22"/>
        </w:rPr>
        <w:t>aguas línea</w:t>
      </w:r>
      <w:proofErr w:type="gramEnd"/>
      <w:r w:rsidRPr="008A25B5">
        <w:rPr>
          <w:color w:val="002060"/>
          <w:sz w:val="22"/>
          <w:szCs w:val="22"/>
        </w:rPr>
        <w:t xml:space="preserve"> AQA saborizadas y copa Bienvenida.</w:t>
      </w:r>
    </w:p>
    <w:p w14:paraId="5F136D9F" w14:textId="77777777" w:rsidR="008A25B5" w:rsidRPr="008A25B5" w:rsidRDefault="008A25B5" w:rsidP="008A25B5">
      <w:pPr>
        <w:pStyle w:val="Sinespaciado"/>
        <w:numPr>
          <w:ilvl w:val="0"/>
          <w:numId w:val="39"/>
        </w:numPr>
        <w:ind w:right="-166"/>
        <w:jc w:val="both"/>
        <w:rPr>
          <w:color w:val="002060"/>
          <w:sz w:val="22"/>
          <w:szCs w:val="22"/>
        </w:rPr>
      </w:pPr>
      <w:r w:rsidRPr="008A25B5">
        <w:rPr>
          <w:color w:val="002060"/>
          <w:sz w:val="22"/>
          <w:szCs w:val="22"/>
        </w:rPr>
        <w:t>Indumentaria y accesorios para la milonga</w:t>
      </w:r>
    </w:p>
    <w:p w14:paraId="07614B7A" w14:textId="77777777" w:rsidR="008A25B5" w:rsidRPr="008A25B5" w:rsidRDefault="008A25B5" w:rsidP="008A25B5">
      <w:pPr>
        <w:pStyle w:val="Sinespaciado"/>
        <w:numPr>
          <w:ilvl w:val="0"/>
          <w:numId w:val="39"/>
        </w:numPr>
        <w:ind w:right="-166"/>
        <w:jc w:val="both"/>
        <w:rPr>
          <w:color w:val="002060"/>
          <w:sz w:val="22"/>
          <w:szCs w:val="22"/>
        </w:rPr>
      </w:pPr>
      <w:r w:rsidRPr="008A25B5">
        <w:rPr>
          <w:color w:val="002060"/>
          <w:sz w:val="22"/>
          <w:szCs w:val="22"/>
        </w:rPr>
        <w:t>Traslados regulares </w:t>
      </w:r>
    </w:p>
    <w:p w14:paraId="3A992B36" w14:textId="77777777" w:rsidR="008A25B5" w:rsidRPr="008A25B5" w:rsidRDefault="008A25B5" w:rsidP="008A25B5">
      <w:pPr>
        <w:pStyle w:val="Sinespaciado"/>
        <w:ind w:right="-166"/>
        <w:jc w:val="both"/>
        <w:rPr>
          <w:b/>
          <w:bCs/>
          <w:color w:val="002060"/>
          <w:sz w:val="22"/>
          <w:szCs w:val="22"/>
        </w:rPr>
      </w:pPr>
      <w:r w:rsidRPr="008A25B5">
        <w:rPr>
          <w:b/>
          <w:bCs/>
          <w:color w:val="002060"/>
          <w:sz w:val="22"/>
          <w:szCs w:val="22"/>
        </w:rPr>
        <w:t>Horario de Pick up:</w:t>
      </w:r>
    </w:p>
    <w:p w14:paraId="211B90AF" w14:textId="77777777" w:rsidR="008A25B5" w:rsidRPr="008A25B5" w:rsidRDefault="008A25B5" w:rsidP="008A25B5">
      <w:pPr>
        <w:pStyle w:val="Sinespaciado"/>
        <w:numPr>
          <w:ilvl w:val="0"/>
          <w:numId w:val="40"/>
        </w:numPr>
        <w:ind w:right="-166"/>
        <w:jc w:val="both"/>
        <w:rPr>
          <w:color w:val="002060"/>
          <w:sz w:val="22"/>
          <w:szCs w:val="22"/>
        </w:rPr>
      </w:pPr>
      <w:r w:rsidRPr="008A25B5">
        <w:rPr>
          <w:color w:val="002060"/>
          <w:sz w:val="22"/>
          <w:szCs w:val="22"/>
        </w:rPr>
        <w:t>Zona Centro desde las 18.30HS</w:t>
      </w:r>
    </w:p>
    <w:p w14:paraId="398A49CA" w14:textId="77777777" w:rsidR="008A25B5" w:rsidRPr="008A25B5" w:rsidRDefault="008A25B5" w:rsidP="008A25B5">
      <w:pPr>
        <w:pStyle w:val="Sinespaciado"/>
        <w:ind w:right="-166"/>
        <w:jc w:val="both"/>
        <w:rPr>
          <w:color w:val="002060"/>
          <w:sz w:val="14"/>
          <w:szCs w:val="14"/>
        </w:rPr>
      </w:pPr>
    </w:p>
    <w:p w14:paraId="093D976A" w14:textId="77777777" w:rsidR="008A25B5" w:rsidRPr="008A25B5" w:rsidRDefault="008A25B5" w:rsidP="008A25B5">
      <w:pPr>
        <w:pStyle w:val="Sinespaciado"/>
        <w:ind w:right="-166"/>
        <w:jc w:val="both"/>
        <w:rPr>
          <w:b/>
          <w:bCs/>
          <w:color w:val="002060"/>
          <w:sz w:val="22"/>
          <w:szCs w:val="22"/>
        </w:rPr>
      </w:pPr>
      <w:r w:rsidRPr="008A25B5">
        <w:rPr>
          <w:b/>
          <w:bCs/>
          <w:color w:val="002060"/>
          <w:sz w:val="22"/>
          <w:szCs w:val="22"/>
        </w:rPr>
        <w:t>Vea suplemento por hoteles ubicados en Palermo. (Pick Up desde 18.00HS) </w:t>
      </w:r>
    </w:p>
    <w:p w14:paraId="01468788" w14:textId="77777777" w:rsidR="0033128A" w:rsidRDefault="0033128A" w:rsidP="0052035F">
      <w:pPr>
        <w:pStyle w:val="Sinespaciado"/>
        <w:ind w:right="-166"/>
        <w:jc w:val="both"/>
        <w:rPr>
          <w:color w:val="002060"/>
          <w:sz w:val="22"/>
          <w:szCs w:val="22"/>
        </w:rPr>
      </w:pPr>
    </w:p>
    <w:p w14:paraId="1773AAA4" w14:textId="77777777" w:rsidR="0052035F" w:rsidRPr="0081388D" w:rsidRDefault="0052035F" w:rsidP="0052035F">
      <w:pPr>
        <w:pBdr>
          <w:top w:val="nil"/>
          <w:left w:val="nil"/>
          <w:bottom w:val="nil"/>
          <w:right w:val="nil"/>
          <w:between w:val="nil"/>
        </w:pBdr>
        <w:spacing w:after="0"/>
        <w:ind w:left="-284"/>
        <w:jc w:val="both"/>
        <w:rPr>
          <w:rFonts w:ascii="Calibri" w:eastAsia="Calibri" w:hAnsi="Calibri" w:cs="Calibri"/>
          <w:b/>
          <w:bCs/>
          <w:color w:val="002060"/>
          <w:kern w:val="0"/>
          <w:u w:val="single"/>
          <w:lang w:val="es" w:eastAsia="es-PE"/>
          <w14:ligatures w14:val="none"/>
        </w:rPr>
      </w:pPr>
      <w:r w:rsidRPr="0081388D">
        <w:rPr>
          <w:rFonts w:ascii="Calibri" w:eastAsia="Calibri" w:hAnsi="Calibri" w:cs="Calibri"/>
          <w:b/>
          <w:bCs/>
          <w:color w:val="002060"/>
          <w:kern w:val="0"/>
          <w:u w:val="single"/>
          <w:lang w:val="es" w:eastAsia="es-PE"/>
          <w14:ligatures w14:val="none"/>
        </w:rPr>
        <w:t xml:space="preserve">CONDICIONES COMERCIALES: </w:t>
      </w:r>
    </w:p>
    <w:p w14:paraId="4B661A23" w14:textId="77777777" w:rsidR="0052035F" w:rsidRPr="0081388D" w:rsidRDefault="0052035F" w:rsidP="0052035F">
      <w:pPr>
        <w:numPr>
          <w:ilvl w:val="0"/>
          <w:numId w:val="18"/>
        </w:numPr>
        <w:pBdr>
          <w:top w:val="nil"/>
          <w:left w:val="nil"/>
          <w:bottom w:val="nil"/>
          <w:right w:val="nil"/>
          <w:between w:val="nil"/>
        </w:pBdr>
        <w:suppressAutoHyphens/>
        <w:spacing w:after="0" w:line="100" w:lineRule="atLeast"/>
        <w:ind w:left="284" w:right="-880" w:hanging="294"/>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Comisión</w:t>
      </w:r>
      <w:r w:rsidRPr="0081388D">
        <w:rPr>
          <w:rFonts w:ascii="Calibri" w:eastAsia="Calibri" w:hAnsi="Calibri" w:cs="Calibri"/>
          <w:color w:val="002060"/>
          <w:kern w:val="0"/>
          <w:lang w:val="es" w:eastAsia="es-PE"/>
          <w14:ligatures w14:val="none"/>
        </w:rPr>
        <w:t xml:space="preserve">: </w:t>
      </w:r>
      <w:r w:rsidRPr="0081388D">
        <w:rPr>
          <w:rFonts w:ascii="Calibri" w:eastAsia="Calibri" w:hAnsi="Calibri" w:cs="Calibri"/>
          <w:bCs/>
          <w:color w:val="002060"/>
          <w:kern w:val="1"/>
          <w:lang w:eastAsia="hi-IN" w:bidi="hi-IN"/>
        </w:rPr>
        <w:t>10% incluido IGV de los servicios</w:t>
      </w:r>
      <w:r>
        <w:rPr>
          <w:rFonts w:ascii="Calibri" w:eastAsia="Calibri" w:hAnsi="Calibri" w:cs="Calibri"/>
          <w:bCs/>
          <w:color w:val="002060"/>
          <w:kern w:val="1"/>
          <w:lang w:eastAsia="hi-IN" w:bidi="hi-IN"/>
        </w:rPr>
        <w:t>.</w:t>
      </w:r>
    </w:p>
    <w:p w14:paraId="1C462543" w14:textId="77777777" w:rsidR="0052035F" w:rsidRDefault="0052035F" w:rsidP="0052035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0301F955" w14:textId="77777777" w:rsidR="008A25B5" w:rsidRPr="0081388D" w:rsidRDefault="008A25B5" w:rsidP="0052035F">
      <w:pPr>
        <w:pBdr>
          <w:top w:val="nil"/>
          <w:left w:val="nil"/>
          <w:bottom w:val="nil"/>
          <w:right w:val="nil"/>
          <w:between w:val="nil"/>
        </w:pBdr>
        <w:spacing w:after="0"/>
        <w:jc w:val="both"/>
        <w:rPr>
          <w:rFonts w:ascii="Calibri" w:eastAsia="Calibri" w:hAnsi="Calibri" w:cs="Calibri"/>
          <w:b/>
          <w:bCs/>
          <w:color w:val="002060"/>
          <w:kern w:val="0"/>
          <w:u w:val="single"/>
          <w:lang w:val="es" w:eastAsia="es-PE"/>
          <w14:ligatures w14:val="none"/>
        </w:rPr>
      </w:pPr>
    </w:p>
    <w:p w14:paraId="4A1035A2" w14:textId="77777777" w:rsidR="0052035F" w:rsidRPr="0081388D" w:rsidRDefault="0052035F" w:rsidP="0052035F">
      <w:pPr>
        <w:pBdr>
          <w:top w:val="nil"/>
          <w:left w:val="nil"/>
          <w:bottom w:val="nil"/>
          <w:right w:val="nil"/>
          <w:between w:val="nil"/>
        </w:pBdr>
        <w:spacing w:after="0"/>
        <w:ind w:left="-284"/>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u w:val="single"/>
          <w:lang w:val="es" w:eastAsia="es-PE"/>
          <w14:ligatures w14:val="none"/>
        </w:rPr>
        <w:t>CONDICIONES GENERALES:</w:t>
      </w:r>
      <w:r w:rsidRPr="0081388D">
        <w:rPr>
          <w:rFonts w:ascii="Calibri" w:eastAsia="Calibri" w:hAnsi="Calibri" w:cs="Calibri"/>
          <w:b/>
          <w:bCs/>
          <w:color w:val="002060"/>
          <w:kern w:val="0"/>
          <w:lang w:val="es" w:eastAsia="es-PE"/>
          <w14:ligatures w14:val="none"/>
        </w:rPr>
        <w:t xml:space="preserve"> </w:t>
      </w:r>
    </w:p>
    <w:p w14:paraId="6AE66DD4"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Tarifas</w:t>
      </w:r>
      <w:r w:rsidRPr="0081388D">
        <w:rPr>
          <w:rFonts w:ascii="Calibri" w:eastAsia="Calibri" w:hAnsi="Calibri" w:cs="Calibri"/>
          <w:color w:val="002060"/>
          <w:kern w:val="0"/>
          <w:lang w:val="es" w:eastAsia="es-PE"/>
          <w14:ligatures w14:val="none"/>
        </w:rPr>
        <w:t>: Precios en USD por persona, dinámicos, referenciales y sujetos a disponibilidad y confirmación al momento de la reserva.</w:t>
      </w:r>
    </w:p>
    <w:p w14:paraId="25104006"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Formas de pago</w:t>
      </w:r>
      <w:r w:rsidRPr="0081388D">
        <w:rPr>
          <w:rFonts w:ascii="Calibri" w:eastAsia="Calibri" w:hAnsi="Calibri" w:cs="Calibri"/>
          <w:color w:val="002060"/>
          <w:kern w:val="0"/>
          <w:lang w:val="pt-PT" w:eastAsia="es-PE"/>
          <w14:ligatures w14:val="none"/>
        </w:rPr>
        <w:t xml:space="preserve">: Pago Efectivo: 2% adicional. </w:t>
      </w:r>
      <w:r w:rsidRPr="0081388D">
        <w:rPr>
          <w:rFonts w:ascii="Calibri" w:eastAsia="Calibri" w:hAnsi="Calibri" w:cs="Calibri"/>
          <w:color w:val="002060"/>
          <w:kern w:val="0"/>
          <w:lang w:val="es" w:eastAsia="es-PE"/>
          <w14:ligatures w14:val="none"/>
        </w:rPr>
        <w:t>Tarjetas nacionales e internacionales: 5% adicional.</w:t>
      </w:r>
    </w:p>
    <w:p w14:paraId="7B74F021"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Tipo de cambio</w:t>
      </w:r>
      <w:r w:rsidRPr="0081388D">
        <w:rPr>
          <w:rFonts w:ascii="Calibri" w:eastAsia="Calibri" w:hAnsi="Calibri" w:cs="Calibri"/>
          <w:color w:val="002060"/>
          <w:kern w:val="0"/>
          <w:lang w:val="es" w:eastAsia="es-PE"/>
          <w14:ligatures w14:val="none"/>
        </w:rPr>
        <w:t>: Referencial S/ 3.60, sujeto a variación.</w:t>
      </w:r>
    </w:p>
    <w:p w14:paraId="502D2CE8"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Hoteles</w:t>
      </w:r>
      <w:r w:rsidRPr="0081388D">
        <w:rPr>
          <w:rFonts w:ascii="Calibri" w:eastAsia="Calibri" w:hAnsi="Calibri" w:cs="Calibri"/>
          <w:color w:val="002060"/>
          <w:kern w:val="0"/>
          <w:lang w:val="es" w:eastAsia="es-PE"/>
          <w14:ligatures w14:val="none"/>
        </w:rPr>
        <w:t>: Pueden modificar ofertas o cerrar ventas sin previo aviso.</w:t>
      </w:r>
    </w:p>
    <w:p w14:paraId="70209120"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Asistencia</w:t>
      </w:r>
      <w:r w:rsidRPr="0081388D">
        <w:rPr>
          <w:rFonts w:ascii="Calibri" w:eastAsia="Calibri" w:hAnsi="Calibri" w:cs="Calibri"/>
          <w:color w:val="002060"/>
          <w:kern w:val="0"/>
          <w:lang w:val="es" w:eastAsia="es-PE"/>
          <w14:ligatures w14:val="none"/>
        </w:rPr>
        <w:t>: Descarga obligatoria de la APP de la tarjeta de asistencia.</w:t>
      </w:r>
    </w:p>
    <w:p w14:paraId="2C6C7874"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 xml:space="preserve">Cancelaciones / No </w:t>
      </w:r>
      <w:proofErr w:type="gramStart"/>
      <w:r w:rsidRPr="0081388D">
        <w:rPr>
          <w:rFonts w:ascii="Calibri" w:eastAsia="Calibri" w:hAnsi="Calibri" w:cs="Calibri"/>
          <w:b/>
          <w:bCs/>
          <w:color w:val="002060"/>
          <w:kern w:val="0"/>
          <w:lang w:val="es" w:eastAsia="es-PE"/>
          <w14:ligatures w14:val="none"/>
        </w:rPr>
        <w:t>Show</w:t>
      </w:r>
      <w:proofErr w:type="gramEnd"/>
      <w:r w:rsidRPr="0081388D">
        <w:rPr>
          <w:rFonts w:ascii="Calibri" w:eastAsia="Calibri" w:hAnsi="Calibri" w:cs="Calibri"/>
          <w:color w:val="002060"/>
          <w:kern w:val="0"/>
          <w:lang w:val="es" w:eastAsia="es-PE"/>
          <w14:ligatures w14:val="none"/>
        </w:rPr>
        <w:t>: Penalidad del 100% tras el pago final.</w:t>
      </w:r>
    </w:p>
    <w:p w14:paraId="017FA200" w14:textId="29FB99D2" w:rsidR="0052035F" w:rsidRPr="00E224F1" w:rsidRDefault="0052035F" w:rsidP="00E224F1">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Cambios</w:t>
      </w:r>
      <w:r w:rsidRPr="0081388D">
        <w:rPr>
          <w:rFonts w:ascii="Calibri" w:eastAsia="Calibri" w:hAnsi="Calibri" w:cs="Calibri"/>
          <w:color w:val="002060"/>
          <w:kern w:val="0"/>
          <w:lang w:val="es" w:eastAsia="es-PE"/>
          <w14:ligatures w14:val="none"/>
        </w:rPr>
        <w:t>: No se permiten cambios de nombre, fechas, endosos ni reembolsos (salidas en grupo).</w:t>
      </w:r>
    </w:p>
    <w:p w14:paraId="6F059D9D"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color w:val="002060"/>
          <w:kern w:val="0"/>
          <w:lang w:val="es" w:eastAsia="es-PE"/>
          <w14:ligatures w14:val="none"/>
        </w:rPr>
        <w:t>Tarifas, impuestos y cargos: Sujetos a cambio sin previo aviso hasta la emisión.</w:t>
      </w:r>
    </w:p>
    <w:p w14:paraId="457C7A82" w14:textId="77777777" w:rsidR="0052035F"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Vuelos</w:t>
      </w:r>
      <w:r w:rsidRPr="0081388D">
        <w:rPr>
          <w:rFonts w:ascii="Calibri" w:eastAsia="Calibri" w:hAnsi="Calibri" w:cs="Calibri"/>
          <w:color w:val="002060"/>
          <w:kern w:val="0"/>
          <w:lang w:val="es" w:eastAsia="es-PE"/>
          <w14:ligatures w14:val="none"/>
        </w:rPr>
        <w:t>: Reprogramaciones y cancelaciones sujetas a normativa aeronáutica vigente; Discover Mayorista actúa solo como intermediario.</w:t>
      </w:r>
    </w:p>
    <w:p w14:paraId="5374AB69"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color w:val="002060"/>
          <w:kern w:val="0"/>
          <w:lang w:val="es" w:eastAsia="es-PE"/>
          <w14:ligatures w14:val="none"/>
        </w:rPr>
      </w:pPr>
      <w:r w:rsidRPr="0081388D">
        <w:rPr>
          <w:rFonts w:ascii="Calibri" w:eastAsia="Calibri" w:hAnsi="Calibri" w:cs="Calibri"/>
          <w:b/>
          <w:bCs/>
          <w:color w:val="002060"/>
          <w:kern w:val="0"/>
          <w:lang w:val="es" w:eastAsia="es-PE"/>
          <w14:ligatures w14:val="none"/>
        </w:rPr>
        <w:t>Reclamos</w:t>
      </w:r>
      <w:r w:rsidRPr="0081388D">
        <w:rPr>
          <w:rFonts w:ascii="Calibri" w:eastAsia="Calibri" w:hAnsi="Calibri" w:cs="Calibri"/>
          <w:color w:val="002060"/>
          <w:kern w:val="0"/>
          <w:lang w:val="es" w:eastAsia="es-PE"/>
          <w14:ligatures w14:val="none"/>
        </w:rPr>
        <w:t>: Deben realizarse directamente en destino con el proveedor; de persistir, se gestionarán vía la agencia.</w:t>
      </w:r>
    </w:p>
    <w:p w14:paraId="3DE0C159" w14:textId="77777777" w:rsidR="0052035F" w:rsidRPr="0081388D" w:rsidRDefault="0052035F" w:rsidP="0052035F">
      <w:pPr>
        <w:numPr>
          <w:ilvl w:val="0"/>
          <w:numId w:val="17"/>
        </w:numPr>
        <w:pBdr>
          <w:top w:val="nil"/>
          <w:left w:val="nil"/>
          <w:bottom w:val="nil"/>
          <w:right w:val="nil"/>
          <w:between w:val="nil"/>
        </w:pBdr>
        <w:spacing w:after="0"/>
        <w:ind w:left="284" w:hanging="284"/>
        <w:contextualSpacing/>
        <w:jc w:val="both"/>
        <w:rPr>
          <w:rFonts w:ascii="Calibri" w:eastAsia="Calibri" w:hAnsi="Calibri" w:cs="Calibri"/>
          <w:b/>
          <w:bCs/>
          <w:color w:val="002060"/>
          <w:kern w:val="0"/>
          <w:lang w:val="es" w:eastAsia="es-PE"/>
          <w14:ligatures w14:val="none"/>
        </w:rPr>
      </w:pPr>
      <w:r w:rsidRPr="0081388D">
        <w:rPr>
          <w:rFonts w:ascii="Calibri" w:eastAsia="Calibri" w:hAnsi="Calibri" w:cs="Calibri"/>
          <w:b/>
          <w:bCs/>
          <w:color w:val="002060"/>
          <w:kern w:val="0"/>
          <w:lang w:val="es" w:eastAsia="es-PE"/>
          <w14:ligatures w14:val="none"/>
        </w:rPr>
        <w:t>Responsabilidad</w:t>
      </w:r>
      <w:r w:rsidRPr="0081388D">
        <w:rPr>
          <w:rFonts w:ascii="Calibri" w:eastAsia="Calibri" w:hAnsi="Calibri" w:cs="Calibri"/>
          <w:color w:val="002060"/>
          <w:kern w:val="0"/>
          <w:lang w:val="es" w:eastAsia="es-PE"/>
          <w14:ligatures w14:val="none"/>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accidente o alguna otra irregularidad causada al usuario por hecho de terceros o por la imprudencia del propio usuario afectado. </w:t>
      </w:r>
    </w:p>
    <w:p w14:paraId="726643E1" w14:textId="77777777" w:rsidR="0052035F" w:rsidRPr="0081388D" w:rsidRDefault="0052035F" w:rsidP="0052035F">
      <w:pPr>
        <w:pBdr>
          <w:top w:val="nil"/>
          <w:left w:val="nil"/>
          <w:bottom w:val="nil"/>
          <w:right w:val="nil"/>
          <w:between w:val="nil"/>
        </w:pBdr>
        <w:spacing w:after="0"/>
        <w:jc w:val="both"/>
        <w:rPr>
          <w:rFonts w:ascii="Calibri" w:eastAsia="Calibri" w:hAnsi="Calibri" w:cs="Calibri"/>
          <w:b/>
          <w:bCs/>
          <w:color w:val="002060"/>
          <w:kern w:val="0"/>
          <w:lang w:val="es" w:eastAsia="es-PE"/>
          <w14:ligatures w14:val="none"/>
        </w:rPr>
      </w:pPr>
    </w:p>
    <w:p w14:paraId="5846F2B1" w14:textId="77777777" w:rsidR="0052035F" w:rsidRDefault="0052035F" w:rsidP="0052035F">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505041F4" w14:textId="77777777" w:rsidR="008A25B5" w:rsidRPr="0081388D" w:rsidRDefault="008A25B5" w:rsidP="0052035F">
      <w:pPr>
        <w:pBdr>
          <w:top w:val="nil"/>
          <w:left w:val="nil"/>
          <w:bottom w:val="nil"/>
          <w:right w:val="nil"/>
          <w:between w:val="nil"/>
        </w:pBdr>
        <w:spacing w:after="0"/>
        <w:jc w:val="both"/>
        <w:rPr>
          <w:rFonts w:ascii="Calibri" w:eastAsia="Calibri" w:hAnsi="Calibri" w:cs="Calibri"/>
          <w:b/>
          <w:bCs/>
          <w:color w:val="002060"/>
          <w:kern w:val="0"/>
          <w:sz w:val="14"/>
          <w:szCs w:val="14"/>
          <w:lang w:val="es" w:eastAsia="es-PE"/>
          <w14:ligatures w14:val="none"/>
        </w:rPr>
      </w:pPr>
    </w:p>
    <w:p w14:paraId="34D95621" w14:textId="5B0AD4C0" w:rsidR="0052035F" w:rsidRPr="0081388D" w:rsidRDefault="0052035F" w:rsidP="0052035F">
      <w:pPr>
        <w:pBdr>
          <w:top w:val="nil"/>
          <w:left w:val="nil"/>
          <w:bottom w:val="nil"/>
          <w:right w:val="nil"/>
          <w:between w:val="nil"/>
        </w:pBdr>
        <w:spacing w:after="0"/>
        <w:jc w:val="center"/>
        <w:rPr>
          <w:rFonts w:ascii="Calibri" w:eastAsia="Calibri" w:hAnsi="Calibri" w:cs="Calibri"/>
          <w:i/>
          <w:iCs/>
          <w:color w:val="0000CC"/>
          <w:kern w:val="0"/>
          <w:sz w:val="24"/>
          <w:szCs w:val="24"/>
          <w:lang w:val="es" w:eastAsia="es-PE"/>
          <w14:ligatures w14:val="none"/>
        </w:rPr>
      </w:pPr>
      <w:hyperlink r:id="rId7" w:history="1">
        <w:r w:rsidRPr="0081388D">
          <w:rPr>
            <w:rFonts w:cs="Calibri"/>
            <w:b/>
            <w:bCs/>
            <w:color w:val="0000CC"/>
            <w:kern w:val="0"/>
            <w:u w:val="single"/>
            <w:lang w:val="es" w:eastAsia="es-PE"/>
            <w14:ligatures w14:val="none"/>
          </w:rPr>
          <w:t>VER TÉRMINOS Y COND</w:t>
        </w:r>
        <w:r w:rsidR="008A25B5">
          <w:rPr>
            <w:rFonts w:cs="Calibri"/>
            <w:b/>
            <w:bCs/>
            <w:color w:val="0000CC"/>
            <w:kern w:val="0"/>
            <w:u w:val="single"/>
            <w:lang w:val="es" w:eastAsia="es-PE"/>
            <w14:ligatures w14:val="none"/>
          </w:rPr>
          <w:t>I</w:t>
        </w:r>
        <w:r w:rsidRPr="0081388D">
          <w:rPr>
            <w:rFonts w:cs="Calibri"/>
            <w:b/>
            <w:bCs/>
            <w:color w:val="0000CC"/>
            <w:kern w:val="0"/>
            <w:u w:val="single"/>
            <w:lang w:val="es" w:eastAsia="es-PE"/>
            <w14:ligatures w14:val="none"/>
          </w:rPr>
          <w:t>CIONES</w:t>
        </w:r>
        <w:r w:rsidRPr="0081388D">
          <w:rPr>
            <w:rFonts w:ascii="Aptos" w:eastAsia="Aptos" w:hAnsi="Aptos" w:cs="Aptos"/>
            <w:b/>
            <w:bCs/>
            <w:color w:val="0000CC"/>
            <w:kern w:val="0"/>
            <w:u w:val="single"/>
            <w:lang w:val="es" w:eastAsia="es-PE"/>
            <w14:ligatures w14:val="none"/>
          </w:rPr>
          <w:t xml:space="preserve"> DE CONTRATACIÓN</w:t>
        </w:r>
      </w:hyperlink>
    </w:p>
    <w:p w14:paraId="422819D4" w14:textId="77777777" w:rsidR="0052035F" w:rsidRPr="0052035F" w:rsidRDefault="0052035F" w:rsidP="0052035F">
      <w:pPr>
        <w:pStyle w:val="Sinespaciado"/>
        <w:ind w:right="-166"/>
        <w:jc w:val="both"/>
        <w:rPr>
          <w:color w:val="002060"/>
          <w:sz w:val="22"/>
          <w:szCs w:val="22"/>
        </w:rPr>
      </w:pPr>
    </w:p>
    <w:sectPr w:rsidR="0052035F" w:rsidRPr="0052035F"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E01D9" w14:textId="77777777" w:rsidR="009C780B" w:rsidRDefault="009C780B" w:rsidP="007D5D95">
      <w:pPr>
        <w:spacing w:after="0" w:line="240" w:lineRule="auto"/>
      </w:pPr>
      <w:r>
        <w:separator/>
      </w:r>
    </w:p>
  </w:endnote>
  <w:endnote w:type="continuationSeparator" w:id="0">
    <w:p w14:paraId="1F95CD83" w14:textId="77777777" w:rsidR="009C780B" w:rsidRDefault="009C780B"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ontserrat">
    <w:panose1 w:val="00000000000000000000"/>
    <w:charset w:val="00"/>
    <w:family w:val="auto"/>
    <w:pitch w:val="variable"/>
    <w:sig w:usb0="A00002FF" w:usb1="4000207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5C237BD7"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w:t>
    </w:r>
    <w:r w:rsidR="00AB7245">
      <w:rPr>
        <w:rFonts w:ascii="Montserrat" w:hAnsi="Montserrat"/>
        <w:color w:val="7F7F7F" w:themeColor="text1" w:themeTint="80"/>
        <w:sz w:val="20"/>
        <w:szCs w:val="20"/>
      </w:rPr>
      <w:t>S</w:t>
    </w:r>
    <w:r w:rsidR="007D5D95" w:rsidRPr="00E22419">
      <w:rPr>
        <w:rFonts w:ascii="Montserrat" w:hAnsi="Montserrat"/>
        <w:color w:val="7F7F7F" w:themeColor="text1" w:themeTint="80"/>
        <w:sz w:val="20"/>
        <w:szCs w:val="20"/>
      </w:rPr>
      <w:t>MO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8FE72" w14:textId="77777777" w:rsidR="009C780B" w:rsidRDefault="009C780B" w:rsidP="007D5D95">
      <w:pPr>
        <w:spacing w:after="0" w:line="240" w:lineRule="auto"/>
      </w:pPr>
      <w:r>
        <w:separator/>
      </w:r>
    </w:p>
  </w:footnote>
  <w:footnote w:type="continuationSeparator" w:id="0">
    <w:p w14:paraId="2E61E107" w14:textId="77777777" w:rsidR="009C780B" w:rsidRDefault="009C780B"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6CCA695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2AAC">
      <w:rPr>
        <w:rFonts w:ascii="Montserrat" w:hAnsi="Montserrat"/>
        <w:i/>
        <w:iCs/>
        <w:color w:val="007536"/>
      </w:rPr>
      <w:t xml:space="preserve">CENA </w:t>
    </w:r>
    <w:proofErr w:type="gramStart"/>
    <w:r w:rsidR="008A2AAC">
      <w:rPr>
        <w:rFonts w:ascii="Montserrat" w:hAnsi="Montserrat"/>
        <w:i/>
        <w:iCs/>
        <w:color w:val="007536"/>
      </w:rPr>
      <w:t>SHOW</w:t>
    </w:r>
    <w:proofErr w:type="gramEnd"/>
    <w:r w:rsidR="008A2AAC">
      <w:rPr>
        <w:rFonts w:ascii="Montserrat" w:hAnsi="Montserrat"/>
        <w:i/>
        <w:iCs/>
        <w:color w:val="007536"/>
      </w:rPr>
      <w:t xml:space="preserve"> BUENOS AIRES 2026</w:t>
    </w:r>
  </w:p>
  <w:p w14:paraId="2C9AF8AA" w14:textId="1FDF8A5F"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AB7245">
      <w:rPr>
        <w:rFonts w:ascii="Montserrat" w:hAnsi="Montserrat"/>
        <w:i/>
        <w:iCs/>
        <w:color w:val="7F7F7F" w:themeColor="text1" w:themeTint="80"/>
        <w:sz w:val="20"/>
        <w:szCs w:val="20"/>
      </w:rPr>
      <w:t>16/09</w:t>
    </w:r>
    <w:r w:rsidR="009A3936">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9A3936">
      <w:rPr>
        <w:rFonts w:ascii="Montserrat" w:hAnsi="Montserrat"/>
        <w:i/>
        <w:iCs/>
        <w:color w:val="7F7F7F" w:themeColor="text1" w:themeTint="80"/>
        <w:sz w:val="20"/>
        <w:szCs w:val="20"/>
      </w:rPr>
      <w:t>KG</w:t>
    </w:r>
  </w:p>
  <w:p w14:paraId="554082E5" w14:textId="3E867E51" w:rsidR="007D5D95" w:rsidRPr="001A6F01" w:rsidRDefault="007D5D95" w:rsidP="007D5D95">
    <w:pPr>
      <w:pStyle w:val="Encabezado"/>
      <w:jc w:val="right"/>
      <w:rPr>
        <w:rFonts w:ascii="Montserrat" w:hAnsi="Montserrat"/>
        <w:i/>
        <w:iCs/>
        <w:color w:val="7F7F7F" w:themeColor="text1" w:themeTint="80"/>
      </w:rPr>
    </w:pPr>
    <w:r w:rsidRPr="001A6F01">
      <w:rPr>
        <w:rFonts w:ascii="Montserrat" w:hAnsi="Montserrat"/>
        <w:i/>
        <w:iCs/>
        <w:color w:val="7F7F7F" w:themeColor="text1" w:themeTint="80"/>
        <w:sz w:val="20"/>
        <w:szCs w:val="20"/>
      </w:rPr>
      <w:t>COD</w:t>
    </w:r>
    <w:r w:rsidRPr="001A6F01">
      <w:rPr>
        <w:rFonts w:ascii="Montserrat" w:hAnsi="Montserrat"/>
        <w:i/>
        <w:iCs/>
        <w:color w:val="7F7F7F" w:themeColor="text1" w:themeTint="80"/>
      </w:rPr>
      <w:t>.</w:t>
    </w:r>
    <w:r w:rsidR="00067114">
      <w:rPr>
        <w:rFonts w:ascii="Montserrat" w:hAnsi="Montserrat"/>
        <w:i/>
        <w:iCs/>
        <w:color w:val="7F7F7F" w:themeColor="text1" w:themeTint="80"/>
        <w:sz w:val="20"/>
        <w:szCs w:val="20"/>
      </w:rPr>
      <w:t>AMV</w:t>
    </w:r>
    <w:r w:rsidR="008A2AAC" w:rsidRPr="008A2AAC">
      <w:rPr>
        <w:rFonts w:ascii="Montserrat" w:hAnsi="Montserrat"/>
        <w:i/>
        <w:iCs/>
        <w:color w:val="7F7F7F" w:themeColor="text1" w:themeTint="80"/>
        <w:sz w:val="20"/>
        <w:szCs w:val="20"/>
      </w:rPr>
      <w:t>DISC2026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77DF1"/>
    <w:multiLevelType w:val="multilevel"/>
    <w:tmpl w:val="D7100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D953F1"/>
    <w:multiLevelType w:val="hybridMultilevel"/>
    <w:tmpl w:val="12C2F7C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3F14759"/>
    <w:multiLevelType w:val="hybridMultilevel"/>
    <w:tmpl w:val="BE880A24"/>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149A7E1D"/>
    <w:multiLevelType w:val="multilevel"/>
    <w:tmpl w:val="E306E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2300DF"/>
    <w:multiLevelType w:val="hybridMultilevel"/>
    <w:tmpl w:val="30081E8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84B3873"/>
    <w:multiLevelType w:val="multilevel"/>
    <w:tmpl w:val="906A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E91835"/>
    <w:multiLevelType w:val="hybridMultilevel"/>
    <w:tmpl w:val="A0E6FEF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1E1251D4"/>
    <w:multiLevelType w:val="multilevel"/>
    <w:tmpl w:val="FA5C3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C95AA1"/>
    <w:multiLevelType w:val="hybridMultilevel"/>
    <w:tmpl w:val="516898D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2C6A2BDB"/>
    <w:multiLevelType w:val="hybridMultilevel"/>
    <w:tmpl w:val="5C70AF1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D3E5823"/>
    <w:multiLevelType w:val="multilevel"/>
    <w:tmpl w:val="DA906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53530A"/>
    <w:multiLevelType w:val="hybridMultilevel"/>
    <w:tmpl w:val="FA22A9A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3184EB8"/>
    <w:multiLevelType w:val="hybridMultilevel"/>
    <w:tmpl w:val="68E0FA8C"/>
    <w:lvl w:ilvl="0" w:tplc="E1982FFA">
      <w:start w:val="1"/>
      <w:numFmt w:val="bullet"/>
      <w:lvlText w:val=""/>
      <w:lvlJc w:val="left"/>
      <w:pPr>
        <w:ind w:left="720" w:hanging="360"/>
      </w:pPr>
      <w:rPr>
        <w:rFonts w:ascii="Wingdings" w:hAnsi="Wingdings" w:hint="default"/>
        <w:color w:val="002060"/>
        <w:sz w:val="22"/>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4B12F88"/>
    <w:multiLevelType w:val="multilevel"/>
    <w:tmpl w:val="681ED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B63F12"/>
    <w:multiLevelType w:val="hybridMultilevel"/>
    <w:tmpl w:val="32F8D1F8"/>
    <w:lvl w:ilvl="0" w:tplc="5DA85408">
      <w:start w:val="1"/>
      <w:numFmt w:val="bullet"/>
      <w:lvlText w:val=""/>
      <w:lvlJc w:val="left"/>
      <w:pPr>
        <w:ind w:left="720" w:hanging="360"/>
      </w:pPr>
      <w:rPr>
        <w:rFonts w:ascii="Symbol" w:hAnsi="Symbol" w:hint="default"/>
        <w:color w:val="002060"/>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63B36B1"/>
    <w:multiLevelType w:val="hybridMultilevel"/>
    <w:tmpl w:val="C14CF28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CC80B30"/>
    <w:multiLevelType w:val="hybridMultilevel"/>
    <w:tmpl w:val="D79ACD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3D9947AA"/>
    <w:multiLevelType w:val="multilevel"/>
    <w:tmpl w:val="0898F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EE2205D"/>
    <w:multiLevelType w:val="multilevel"/>
    <w:tmpl w:val="8AB25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28035D"/>
    <w:multiLevelType w:val="multilevel"/>
    <w:tmpl w:val="463CD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E95AF8"/>
    <w:multiLevelType w:val="hybridMultilevel"/>
    <w:tmpl w:val="57D61056"/>
    <w:lvl w:ilvl="0" w:tplc="280A0001">
      <w:start w:val="1"/>
      <w:numFmt w:val="bullet"/>
      <w:lvlText w:val=""/>
      <w:lvlJc w:val="left"/>
      <w:pPr>
        <w:ind w:left="578" w:hanging="360"/>
      </w:pPr>
      <w:rPr>
        <w:rFonts w:ascii="Symbol" w:hAnsi="Symbol" w:hint="default"/>
      </w:rPr>
    </w:lvl>
    <w:lvl w:ilvl="1" w:tplc="280A0003" w:tentative="1">
      <w:start w:val="1"/>
      <w:numFmt w:val="bullet"/>
      <w:lvlText w:val="o"/>
      <w:lvlJc w:val="left"/>
      <w:pPr>
        <w:ind w:left="1298" w:hanging="360"/>
      </w:pPr>
      <w:rPr>
        <w:rFonts w:ascii="Courier New" w:hAnsi="Courier New" w:cs="Courier New" w:hint="default"/>
      </w:rPr>
    </w:lvl>
    <w:lvl w:ilvl="2" w:tplc="280A0005" w:tentative="1">
      <w:start w:val="1"/>
      <w:numFmt w:val="bullet"/>
      <w:lvlText w:val=""/>
      <w:lvlJc w:val="left"/>
      <w:pPr>
        <w:ind w:left="2018" w:hanging="360"/>
      </w:pPr>
      <w:rPr>
        <w:rFonts w:ascii="Wingdings" w:hAnsi="Wingdings" w:hint="default"/>
      </w:rPr>
    </w:lvl>
    <w:lvl w:ilvl="3" w:tplc="280A0001" w:tentative="1">
      <w:start w:val="1"/>
      <w:numFmt w:val="bullet"/>
      <w:lvlText w:val=""/>
      <w:lvlJc w:val="left"/>
      <w:pPr>
        <w:ind w:left="2738" w:hanging="360"/>
      </w:pPr>
      <w:rPr>
        <w:rFonts w:ascii="Symbol" w:hAnsi="Symbol" w:hint="default"/>
      </w:rPr>
    </w:lvl>
    <w:lvl w:ilvl="4" w:tplc="280A0003" w:tentative="1">
      <w:start w:val="1"/>
      <w:numFmt w:val="bullet"/>
      <w:lvlText w:val="o"/>
      <w:lvlJc w:val="left"/>
      <w:pPr>
        <w:ind w:left="3458" w:hanging="360"/>
      </w:pPr>
      <w:rPr>
        <w:rFonts w:ascii="Courier New" w:hAnsi="Courier New" w:cs="Courier New" w:hint="default"/>
      </w:rPr>
    </w:lvl>
    <w:lvl w:ilvl="5" w:tplc="280A0005" w:tentative="1">
      <w:start w:val="1"/>
      <w:numFmt w:val="bullet"/>
      <w:lvlText w:val=""/>
      <w:lvlJc w:val="left"/>
      <w:pPr>
        <w:ind w:left="4178" w:hanging="360"/>
      </w:pPr>
      <w:rPr>
        <w:rFonts w:ascii="Wingdings" w:hAnsi="Wingdings" w:hint="default"/>
      </w:rPr>
    </w:lvl>
    <w:lvl w:ilvl="6" w:tplc="280A0001" w:tentative="1">
      <w:start w:val="1"/>
      <w:numFmt w:val="bullet"/>
      <w:lvlText w:val=""/>
      <w:lvlJc w:val="left"/>
      <w:pPr>
        <w:ind w:left="4898" w:hanging="360"/>
      </w:pPr>
      <w:rPr>
        <w:rFonts w:ascii="Symbol" w:hAnsi="Symbol" w:hint="default"/>
      </w:rPr>
    </w:lvl>
    <w:lvl w:ilvl="7" w:tplc="280A0003" w:tentative="1">
      <w:start w:val="1"/>
      <w:numFmt w:val="bullet"/>
      <w:lvlText w:val="o"/>
      <w:lvlJc w:val="left"/>
      <w:pPr>
        <w:ind w:left="5618" w:hanging="360"/>
      </w:pPr>
      <w:rPr>
        <w:rFonts w:ascii="Courier New" w:hAnsi="Courier New" w:cs="Courier New" w:hint="default"/>
      </w:rPr>
    </w:lvl>
    <w:lvl w:ilvl="8" w:tplc="280A0005" w:tentative="1">
      <w:start w:val="1"/>
      <w:numFmt w:val="bullet"/>
      <w:lvlText w:val=""/>
      <w:lvlJc w:val="left"/>
      <w:pPr>
        <w:ind w:left="6338" w:hanging="360"/>
      </w:pPr>
      <w:rPr>
        <w:rFonts w:ascii="Wingdings" w:hAnsi="Wingdings" w:hint="default"/>
      </w:rPr>
    </w:lvl>
  </w:abstractNum>
  <w:abstractNum w:abstractNumId="22" w15:restartNumberingAfterBreak="0">
    <w:nsid w:val="41701844"/>
    <w:multiLevelType w:val="hybridMultilevel"/>
    <w:tmpl w:val="1E76DE8C"/>
    <w:lvl w:ilvl="0" w:tplc="491C23A2">
      <w:start w:val="1"/>
      <w:numFmt w:val="bullet"/>
      <w:lvlText w:val=""/>
      <w:lvlJc w:val="left"/>
      <w:pPr>
        <w:ind w:left="1080" w:hanging="360"/>
      </w:pPr>
      <w:rPr>
        <w:rFonts w:ascii="Symbol" w:hAnsi="Symbol" w:hint="default"/>
        <w:color w:val="002060"/>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438C060D"/>
    <w:multiLevelType w:val="multilevel"/>
    <w:tmpl w:val="8B468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5B6B90"/>
    <w:multiLevelType w:val="multilevel"/>
    <w:tmpl w:val="690E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B92896"/>
    <w:multiLevelType w:val="multilevel"/>
    <w:tmpl w:val="8A5C8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7017CF3"/>
    <w:multiLevelType w:val="multilevel"/>
    <w:tmpl w:val="AC801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1973962"/>
    <w:multiLevelType w:val="multilevel"/>
    <w:tmpl w:val="5D04F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C97790"/>
    <w:multiLevelType w:val="multilevel"/>
    <w:tmpl w:val="2E1EB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3D0733F"/>
    <w:multiLevelType w:val="hybridMultilevel"/>
    <w:tmpl w:val="2190E73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 w15:restartNumberingAfterBreak="0">
    <w:nsid w:val="6FFE24B5"/>
    <w:multiLevelType w:val="hybridMultilevel"/>
    <w:tmpl w:val="DC065B1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15:restartNumberingAfterBreak="0">
    <w:nsid w:val="70F95534"/>
    <w:multiLevelType w:val="hybridMultilevel"/>
    <w:tmpl w:val="D3B43D6A"/>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 w15:restartNumberingAfterBreak="0">
    <w:nsid w:val="71261F45"/>
    <w:multiLevelType w:val="multilevel"/>
    <w:tmpl w:val="BB20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27C5A6B"/>
    <w:multiLevelType w:val="hybridMultilevel"/>
    <w:tmpl w:val="2368C102"/>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 w15:restartNumberingAfterBreak="0">
    <w:nsid w:val="77234F07"/>
    <w:multiLevelType w:val="multilevel"/>
    <w:tmpl w:val="F468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8F2388F"/>
    <w:multiLevelType w:val="hybridMultilevel"/>
    <w:tmpl w:val="DAAA30FE"/>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79324388"/>
    <w:multiLevelType w:val="multilevel"/>
    <w:tmpl w:val="086EC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357C90"/>
    <w:multiLevelType w:val="multilevel"/>
    <w:tmpl w:val="CC9AA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CCB4C88"/>
    <w:multiLevelType w:val="multilevel"/>
    <w:tmpl w:val="7352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F2A4798"/>
    <w:multiLevelType w:val="hybridMultilevel"/>
    <w:tmpl w:val="8AD0F92C"/>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739598926">
    <w:abstractNumId w:val="9"/>
  </w:num>
  <w:num w:numId="2" w16cid:durableId="108549134">
    <w:abstractNumId w:val="31"/>
  </w:num>
  <w:num w:numId="3" w16cid:durableId="1792746544">
    <w:abstractNumId w:val="33"/>
  </w:num>
  <w:num w:numId="4" w16cid:durableId="1199776841">
    <w:abstractNumId w:val="10"/>
  </w:num>
  <w:num w:numId="5" w16cid:durableId="17127310">
    <w:abstractNumId w:val="8"/>
  </w:num>
  <w:num w:numId="6" w16cid:durableId="545407396">
    <w:abstractNumId w:val="39"/>
  </w:num>
  <w:num w:numId="7" w16cid:durableId="1027487567">
    <w:abstractNumId w:val="4"/>
  </w:num>
  <w:num w:numId="8" w16cid:durableId="266549842">
    <w:abstractNumId w:val="2"/>
  </w:num>
  <w:num w:numId="9" w16cid:durableId="427386754">
    <w:abstractNumId w:val="12"/>
  </w:num>
  <w:num w:numId="10" w16cid:durableId="1593011506">
    <w:abstractNumId w:val="29"/>
  </w:num>
  <w:num w:numId="11" w16cid:durableId="61220677">
    <w:abstractNumId w:val="13"/>
  </w:num>
  <w:num w:numId="12" w16cid:durableId="1379281510">
    <w:abstractNumId w:val="21"/>
  </w:num>
  <w:num w:numId="13" w16cid:durableId="669870636">
    <w:abstractNumId w:val="30"/>
  </w:num>
  <w:num w:numId="14" w16cid:durableId="2053069377">
    <w:abstractNumId w:val="16"/>
  </w:num>
  <w:num w:numId="15" w16cid:durableId="440958698">
    <w:abstractNumId w:val="17"/>
  </w:num>
  <w:num w:numId="16" w16cid:durableId="1179077567">
    <w:abstractNumId w:val="6"/>
  </w:num>
  <w:num w:numId="17" w16cid:durableId="613556733">
    <w:abstractNumId w:val="22"/>
  </w:num>
  <w:num w:numId="18" w16cid:durableId="1730035522">
    <w:abstractNumId w:val="15"/>
  </w:num>
  <w:num w:numId="19" w16cid:durableId="805244067">
    <w:abstractNumId w:val="3"/>
  </w:num>
  <w:num w:numId="20" w16cid:durableId="444928744">
    <w:abstractNumId w:val="38"/>
  </w:num>
  <w:num w:numId="21" w16cid:durableId="1085415901">
    <w:abstractNumId w:val="34"/>
  </w:num>
  <w:num w:numId="22" w16cid:durableId="3558660">
    <w:abstractNumId w:val="28"/>
  </w:num>
  <w:num w:numId="23" w16cid:durableId="425926981">
    <w:abstractNumId w:val="27"/>
  </w:num>
  <w:num w:numId="24" w16cid:durableId="76481623">
    <w:abstractNumId w:val="36"/>
  </w:num>
  <w:num w:numId="25" w16cid:durableId="422338254">
    <w:abstractNumId w:val="11"/>
  </w:num>
  <w:num w:numId="26" w16cid:durableId="949820328">
    <w:abstractNumId w:val="18"/>
  </w:num>
  <w:num w:numId="27" w16cid:durableId="337780597">
    <w:abstractNumId w:val="1"/>
  </w:num>
  <w:num w:numId="28" w16cid:durableId="170993395">
    <w:abstractNumId w:val="35"/>
  </w:num>
  <w:num w:numId="29" w16cid:durableId="1271276727">
    <w:abstractNumId w:val="37"/>
  </w:num>
  <w:num w:numId="30" w16cid:durableId="371157029">
    <w:abstractNumId w:val="14"/>
  </w:num>
  <w:num w:numId="31" w16cid:durableId="771241337">
    <w:abstractNumId w:val="7"/>
  </w:num>
  <w:num w:numId="32" w16cid:durableId="387800411">
    <w:abstractNumId w:val="20"/>
  </w:num>
  <w:num w:numId="33" w16cid:durableId="551500311">
    <w:abstractNumId w:val="23"/>
  </w:num>
  <w:num w:numId="34" w16cid:durableId="1887178506">
    <w:abstractNumId w:val="24"/>
  </w:num>
  <w:num w:numId="35" w16cid:durableId="1820000726">
    <w:abstractNumId w:val="25"/>
  </w:num>
  <w:num w:numId="36" w16cid:durableId="183444815">
    <w:abstractNumId w:val="5"/>
  </w:num>
  <w:num w:numId="37" w16cid:durableId="311913371">
    <w:abstractNumId w:val="32"/>
  </w:num>
  <w:num w:numId="38" w16cid:durableId="156845594">
    <w:abstractNumId w:val="26"/>
  </w:num>
  <w:num w:numId="39" w16cid:durableId="1940868395">
    <w:abstractNumId w:val="0"/>
  </w:num>
  <w:num w:numId="40" w16cid:durableId="46893676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66467"/>
    <w:rsid w:val="00067114"/>
    <w:rsid w:val="000E717A"/>
    <w:rsid w:val="001A6F01"/>
    <w:rsid w:val="002A3950"/>
    <w:rsid w:val="002D0E4D"/>
    <w:rsid w:val="002D60D9"/>
    <w:rsid w:val="0033128A"/>
    <w:rsid w:val="00367F8E"/>
    <w:rsid w:val="003A02B0"/>
    <w:rsid w:val="003B521A"/>
    <w:rsid w:val="003C7C91"/>
    <w:rsid w:val="004713AE"/>
    <w:rsid w:val="0052035F"/>
    <w:rsid w:val="005B491A"/>
    <w:rsid w:val="005C54EC"/>
    <w:rsid w:val="0061447D"/>
    <w:rsid w:val="007D5D95"/>
    <w:rsid w:val="008A25B5"/>
    <w:rsid w:val="008A2AAC"/>
    <w:rsid w:val="008C4044"/>
    <w:rsid w:val="00902F01"/>
    <w:rsid w:val="009A3936"/>
    <w:rsid w:val="009C780B"/>
    <w:rsid w:val="00A62250"/>
    <w:rsid w:val="00AB7245"/>
    <w:rsid w:val="00BC56FD"/>
    <w:rsid w:val="00C35102"/>
    <w:rsid w:val="00D539CE"/>
    <w:rsid w:val="00DA26D5"/>
    <w:rsid w:val="00DF6BD9"/>
    <w:rsid w:val="00E22419"/>
    <w:rsid w:val="00E224F1"/>
    <w:rsid w:val="00E4336C"/>
  </w:rsids>
  <m:mathPr>
    <m:mathFont m:val="Cambria Math"/>
    <m:brkBin m:val="before"/>
    <m:brkBinSub m:val="--"/>
    <m:smallFrac m:val="0"/>
    <m:dispDef/>
    <m:lMargin m:val="0"/>
    <m:rMargin m:val="0"/>
    <m:defJc m:val="centerGroup"/>
    <m:wrapIndent m:val="1440"/>
    <m:intLim m:val="subSup"/>
    <m:naryLim m:val="undOvr"/>
  </m:mathPr>
  <w:themeFontLang w:val="es-PE"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0F4761" w:themeColor="accent1" w:themeShade="BF"/>
    </w:rPr>
  </w:style>
  <w:style w:type="paragraph" w:styleId="Citadestacada">
    <w:name w:val="Intense Quote"/>
    <w:basedOn w:val="Normal"/>
    <w:next w:val="Normal"/>
    <w:link w:val="CitadestacadaCar"/>
    <w:uiPriority w:val="30"/>
    <w:qFormat/>
    <w:rsid w:val="007D5D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D5D95"/>
    <w:rPr>
      <w:i/>
      <w:iCs/>
      <w:color w:val="0F4761" w:themeColor="accent1" w:themeShade="BF"/>
    </w:rPr>
  </w:style>
  <w:style w:type="character" w:styleId="Referenciaintensa">
    <w:name w:val="Intense Reference"/>
    <w:basedOn w:val="Fuentedeprrafopredeter"/>
    <w:uiPriority w:val="32"/>
    <w:qFormat/>
    <w:rsid w:val="007D5D95"/>
    <w:rPr>
      <w:b/>
      <w:bCs/>
      <w:smallCaps/>
      <w:color w:val="0F4761"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customStyle="1" w:styleId="SinespaciadoCar">
    <w:name w:val="Sin espaciado Car"/>
    <w:link w:val="Sinespaciado"/>
    <w:locked/>
    <w:rsid w:val="008A2AAC"/>
    <w:rPr>
      <w:rFonts w:ascii="Calibri" w:eastAsia="Calibri" w:hAnsi="Calibri"/>
      <w:kern w:val="1"/>
      <w:sz w:val="24"/>
      <w:szCs w:val="24"/>
      <w:lang w:eastAsia="hi-IN" w:bidi="hi-IN"/>
    </w:rPr>
  </w:style>
  <w:style w:type="paragraph" w:styleId="Sinespaciado">
    <w:name w:val="No Spacing"/>
    <w:link w:val="SinespaciadoCar"/>
    <w:qFormat/>
    <w:rsid w:val="008A2AAC"/>
    <w:pPr>
      <w:suppressAutoHyphens/>
      <w:spacing w:after="0" w:line="100" w:lineRule="atLeast"/>
    </w:pPr>
    <w:rPr>
      <w:rFonts w:ascii="Calibri" w:eastAsia="Calibri" w:hAnsi="Calibri"/>
      <w:kern w:val="1"/>
      <w:sz w:val="24"/>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3690</Words>
  <Characters>20295</Characters>
  <Application>Microsoft Office Word</Application>
  <DocSecurity>0</DocSecurity>
  <Lines>169</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Katherinne Gonzales</cp:lastModifiedBy>
  <cp:revision>2</cp:revision>
  <dcterms:created xsi:type="dcterms:W3CDTF">2026-09-16T15:24:00Z</dcterms:created>
  <dcterms:modified xsi:type="dcterms:W3CDTF">2026-09-16T15:24:00Z</dcterms:modified>
</cp:coreProperties>
</file>