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D81BE4">
      <w:pPr>
        <w:pStyle w:val="Sinespaciado"/>
        <w:jc w:val="center"/>
        <w:rPr>
          <w:b/>
          <w:color w:val="002060"/>
          <w:szCs w:val="20"/>
          <w:u w:val="single"/>
        </w:rPr>
      </w:pPr>
    </w:p>
    <w:p w14:paraId="6419BE97" w14:textId="77777777" w:rsidR="00A5486C" w:rsidRPr="00CA1698" w:rsidRDefault="00A5486C" w:rsidP="00343F63">
      <w:pPr>
        <w:tabs>
          <w:tab w:val="left" w:pos="4770"/>
        </w:tabs>
        <w:autoSpaceDE w:val="0"/>
        <w:autoSpaceDN w:val="0"/>
        <w:spacing w:after="0" w:line="240" w:lineRule="auto"/>
        <w:rPr>
          <w:rFonts w:ascii="Calibri" w:hAnsi="Calibri" w:cs="Calibri"/>
          <w:b/>
          <w:color w:val="002060"/>
          <w:szCs w:val="20"/>
          <w:u w:val="single"/>
          <w:lang w:val="en-US"/>
        </w:rPr>
      </w:pPr>
    </w:p>
    <w:p w14:paraId="707C47C0" w14:textId="2C99326E" w:rsidR="00776F23" w:rsidRPr="00133CD9" w:rsidRDefault="00133CD9" w:rsidP="00776F23">
      <w:pPr>
        <w:pStyle w:val="Sinespaciado"/>
        <w:jc w:val="center"/>
        <w:rPr>
          <w:b/>
          <w:color w:val="002060"/>
          <w:sz w:val="52"/>
          <w:lang w:val="en-US"/>
        </w:rPr>
      </w:pPr>
      <w:r w:rsidRPr="00133CD9">
        <w:rPr>
          <w:b/>
          <w:caps/>
          <w:color w:val="002060"/>
          <w:sz w:val="52"/>
          <w:lang w:val="en-US"/>
        </w:rPr>
        <w:t>Beijing-Xi´an-Chengdu-Zhangjiajie-Shanghai</w:t>
      </w:r>
      <w:r>
        <w:rPr>
          <w:b/>
          <w:color w:val="002060"/>
          <w:sz w:val="52"/>
          <w:lang w:val="en-US"/>
        </w:rPr>
        <w:t xml:space="preserve">  </w:t>
      </w:r>
      <w:r w:rsidR="00776F23" w:rsidRPr="00133CD9">
        <w:rPr>
          <w:b/>
          <w:color w:val="002060"/>
          <w:sz w:val="52"/>
          <w:lang w:val="en-US"/>
        </w:rPr>
        <w:t>2026 - 2027</w:t>
      </w:r>
    </w:p>
    <w:p w14:paraId="6AD99765" w14:textId="77777777" w:rsidR="00776F23" w:rsidRPr="00133CD9" w:rsidRDefault="00776F23" w:rsidP="00776F23">
      <w:pPr>
        <w:pStyle w:val="Sinespaciado"/>
        <w:rPr>
          <w:b/>
          <w:color w:val="002060"/>
          <w:sz w:val="28"/>
          <w:lang w:val="en-US"/>
        </w:rPr>
      </w:pPr>
    </w:p>
    <w:p w14:paraId="3891E744" w14:textId="77777777" w:rsidR="00776F23" w:rsidRPr="00CA1698" w:rsidRDefault="00776F23" w:rsidP="00776F23">
      <w:pPr>
        <w:pStyle w:val="Sinespaciado"/>
        <w:rPr>
          <w:b/>
          <w:color w:val="002060"/>
          <w:sz w:val="28"/>
          <w:szCs w:val="28"/>
        </w:rPr>
      </w:pPr>
      <w:r w:rsidRPr="00CA1698">
        <w:rPr>
          <w:b/>
          <w:color w:val="002060"/>
          <w:sz w:val="28"/>
          <w:szCs w:val="28"/>
        </w:rPr>
        <w:t>12 DÍAS/11 NOCHES</w:t>
      </w:r>
    </w:p>
    <w:p w14:paraId="5061F2FE" w14:textId="12CB4B30" w:rsidR="00776F23" w:rsidRPr="00CA1698" w:rsidRDefault="00776F23" w:rsidP="00776F23">
      <w:pPr>
        <w:pStyle w:val="Sinespaciado"/>
        <w:rPr>
          <w:b/>
          <w:color w:val="002060"/>
        </w:rPr>
      </w:pPr>
      <w:r w:rsidRPr="00CA1698">
        <w:rPr>
          <w:b/>
          <w:color w:val="002060"/>
        </w:rPr>
        <w:t xml:space="preserve">SALIDA: Cada </w:t>
      </w:r>
      <w:r w:rsidR="00133CD9">
        <w:rPr>
          <w:b/>
          <w:color w:val="002060"/>
        </w:rPr>
        <w:t>MARTES</w:t>
      </w:r>
      <w:r w:rsidRPr="00CA1698">
        <w:rPr>
          <w:b/>
          <w:color w:val="002060"/>
        </w:rPr>
        <w:t xml:space="preserve"> durante todo el año. Mínimo 02 pasajeros</w:t>
      </w:r>
    </w:p>
    <w:p w14:paraId="58B3EB90" w14:textId="77777777" w:rsidR="00776F23" w:rsidRPr="00CA1698" w:rsidRDefault="00776F23" w:rsidP="00776F23">
      <w:pPr>
        <w:pStyle w:val="Sinespaciado"/>
        <w:rPr>
          <w:b/>
          <w:color w:val="002060"/>
          <w:u w:val="single"/>
        </w:rPr>
      </w:pPr>
    </w:p>
    <w:p w14:paraId="0960E5BB" w14:textId="77777777" w:rsidR="00776F23" w:rsidRPr="00CA1698" w:rsidRDefault="00776F23" w:rsidP="00776F23">
      <w:pPr>
        <w:pStyle w:val="Sinespaciado"/>
        <w:rPr>
          <w:b/>
          <w:color w:val="002060"/>
          <w:szCs w:val="20"/>
          <w:u w:val="single"/>
        </w:rPr>
      </w:pPr>
      <w:r w:rsidRPr="00CA1698">
        <w:rPr>
          <w:b/>
          <w:color w:val="002060"/>
          <w:szCs w:val="20"/>
          <w:u w:val="single"/>
        </w:rPr>
        <w:t>ITINERARIO:</w:t>
      </w:r>
    </w:p>
    <w:p w14:paraId="6559F86B" w14:textId="77777777" w:rsidR="00776F23" w:rsidRDefault="00776F23" w:rsidP="00776F23">
      <w:pPr>
        <w:pStyle w:val="Sinespaciado"/>
        <w:rPr>
          <w:b/>
          <w:color w:val="002060"/>
          <w:szCs w:val="20"/>
          <w:u w:val="single"/>
        </w:rPr>
      </w:pPr>
    </w:p>
    <w:p w14:paraId="4F126BB5" w14:textId="3753C353" w:rsidR="00F91058" w:rsidRPr="009D15DB" w:rsidRDefault="008559EE" w:rsidP="00986FB4">
      <w:pPr>
        <w:pStyle w:val="Sinespaciado"/>
        <w:jc w:val="both"/>
        <w:rPr>
          <w:b/>
          <w:color w:val="002060"/>
          <w:sz w:val="20"/>
          <w:szCs w:val="18"/>
        </w:rPr>
      </w:pPr>
      <w:r w:rsidRPr="009D15DB">
        <w:rPr>
          <w:b/>
          <w:color w:val="002060"/>
          <w:sz w:val="20"/>
          <w:szCs w:val="18"/>
        </w:rPr>
        <w:t xml:space="preserve">DÍA </w:t>
      </w:r>
      <w:r w:rsidR="00F91058" w:rsidRPr="009D15DB">
        <w:rPr>
          <w:b/>
          <w:color w:val="002060"/>
          <w:sz w:val="20"/>
          <w:szCs w:val="18"/>
        </w:rPr>
        <w:t xml:space="preserve">01 BEIJING </w:t>
      </w:r>
    </w:p>
    <w:p w14:paraId="0A62130A" w14:textId="23941DFE" w:rsidR="00F91058" w:rsidRDefault="00F91058" w:rsidP="00986FB4">
      <w:pPr>
        <w:pStyle w:val="Sinespaciado"/>
        <w:jc w:val="both"/>
        <w:rPr>
          <w:bCs/>
          <w:color w:val="002060"/>
          <w:sz w:val="20"/>
          <w:szCs w:val="18"/>
        </w:rPr>
      </w:pPr>
      <w:r w:rsidRPr="00F91058">
        <w:rPr>
          <w:bCs/>
          <w:color w:val="002060"/>
          <w:sz w:val="20"/>
          <w:szCs w:val="18"/>
        </w:rPr>
        <w:t xml:space="preserve">Llegada a Beijing, capital de la República Popular China. Traslado al hotel. Resto del día </w:t>
      </w:r>
      <w:r w:rsidR="009D15DB" w:rsidRPr="00F91058">
        <w:rPr>
          <w:bCs/>
          <w:color w:val="002060"/>
          <w:sz w:val="20"/>
          <w:szCs w:val="18"/>
        </w:rPr>
        <w:t>libre,</w:t>
      </w:r>
      <w:r w:rsidRPr="00F91058">
        <w:rPr>
          <w:bCs/>
          <w:color w:val="002060"/>
          <w:sz w:val="20"/>
          <w:szCs w:val="18"/>
        </w:rPr>
        <w:t xml:space="preserve"> almuerzo no incluido. Alojamiento</w:t>
      </w:r>
    </w:p>
    <w:p w14:paraId="0A2BF308" w14:textId="77777777" w:rsidR="00F91058" w:rsidRDefault="00F91058" w:rsidP="00986FB4">
      <w:pPr>
        <w:pStyle w:val="Sinespaciado"/>
        <w:jc w:val="both"/>
        <w:rPr>
          <w:bCs/>
          <w:color w:val="002060"/>
          <w:sz w:val="20"/>
          <w:szCs w:val="18"/>
        </w:rPr>
      </w:pPr>
    </w:p>
    <w:p w14:paraId="17BE844A" w14:textId="77777777" w:rsidR="00986FB4" w:rsidRPr="009D15DB" w:rsidRDefault="008559EE" w:rsidP="00986FB4">
      <w:pPr>
        <w:pStyle w:val="Sinespaciado"/>
        <w:jc w:val="both"/>
        <w:rPr>
          <w:b/>
          <w:color w:val="002060"/>
          <w:sz w:val="20"/>
          <w:szCs w:val="18"/>
        </w:rPr>
      </w:pPr>
      <w:r w:rsidRPr="009D15DB">
        <w:rPr>
          <w:b/>
          <w:color w:val="002060"/>
          <w:sz w:val="20"/>
          <w:szCs w:val="18"/>
        </w:rPr>
        <w:t xml:space="preserve">DÍA </w:t>
      </w:r>
      <w:r w:rsidRPr="009D15DB">
        <w:rPr>
          <w:b/>
          <w:color w:val="002060"/>
          <w:sz w:val="20"/>
          <w:szCs w:val="18"/>
        </w:rPr>
        <w:t xml:space="preserve">02 BEIJING (Ciudad Prohibida + Palacio de Verano) </w:t>
      </w:r>
    </w:p>
    <w:p w14:paraId="3C1ACFEE" w14:textId="03F2E16B" w:rsidR="00F91058" w:rsidRDefault="008559EE" w:rsidP="00986FB4">
      <w:pPr>
        <w:pStyle w:val="Sinespaciado"/>
        <w:jc w:val="both"/>
        <w:rPr>
          <w:bCs/>
          <w:color w:val="002060"/>
          <w:sz w:val="20"/>
          <w:szCs w:val="18"/>
        </w:rPr>
      </w:pPr>
      <w:r w:rsidRPr="008559EE">
        <w:rPr>
          <w:bCs/>
          <w:color w:val="002060"/>
          <w:sz w:val="20"/>
          <w:szCs w:val="18"/>
        </w:rPr>
        <w:t>Desayuno Buffet. Durante este día visitaremos: el Palacio Imperial, conocido como “la Ciudad Prohibida”, la Plaza Tian An Men, una de las mayores del mundo, y el Palacio de Verano que era un jardín veraniego para la casa imperial de la Dinastía Qing. Almuerzo incluido. OPCIÓN: Por la noche asistencia a un Espectáculo de Acrobacia, con un costo adicional que le cotizamos aparte del paquete, como abajo mencionado. Alojamiento.</w:t>
      </w:r>
    </w:p>
    <w:p w14:paraId="36827D28" w14:textId="77777777" w:rsidR="008559EE" w:rsidRPr="009D15DB" w:rsidRDefault="008559EE" w:rsidP="00986FB4">
      <w:pPr>
        <w:pStyle w:val="Sinespaciado"/>
        <w:jc w:val="both"/>
        <w:rPr>
          <w:b/>
          <w:color w:val="002060"/>
          <w:sz w:val="20"/>
          <w:szCs w:val="18"/>
        </w:rPr>
      </w:pPr>
    </w:p>
    <w:p w14:paraId="4487ECCA" w14:textId="77777777" w:rsidR="00986FB4" w:rsidRPr="009D15DB" w:rsidRDefault="008559EE" w:rsidP="00986FB4">
      <w:pPr>
        <w:pStyle w:val="Sinespaciado"/>
        <w:jc w:val="both"/>
        <w:rPr>
          <w:b/>
          <w:color w:val="002060"/>
          <w:sz w:val="20"/>
          <w:szCs w:val="18"/>
        </w:rPr>
      </w:pPr>
      <w:r w:rsidRPr="009D15DB">
        <w:rPr>
          <w:b/>
          <w:color w:val="002060"/>
          <w:sz w:val="20"/>
          <w:szCs w:val="18"/>
        </w:rPr>
        <w:t xml:space="preserve">DÍA </w:t>
      </w:r>
      <w:r w:rsidRPr="009D15DB">
        <w:rPr>
          <w:b/>
          <w:color w:val="002060"/>
          <w:sz w:val="20"/>
          <w:szCs w:val="18"/>
        </w:rPr>
        <w:t xml:space="preserve">03 BEIJING (Gran Muralla + Parque Olímpico) </w:t>
      </w:r>
    </w:p>
    <w:p w14:paraId="21DAB588" w14:textId="724E864F" w:rsidR="008559EE" w:rsidRDefault="008559EE" w:rsidP="00986FB4">
      <w:pPr>
        <w:pStyle w:val="Sinespaciado"/>
        <w:jc w:val="both"/>
        <w:rPr>
          <w:bCs/>
          <w:color w:val="002060"/>
          <w:sz w:val="20"/>
          <w:szCs w:val="18"/>
        </w:rPr>
      </w:pPr>
      <w:r w:rsidRPr="008559EE">
        <w:rPr>
          <w:bCs/>
          <w:color w:val="002060"/>
          <w:sz w:val="20"/>
          <w:szCs w:val="18"/>
        </w:rPr>
        <w:t xml:space="preserve">Desayuno Buffet. Excursión a la Gran Muralla (Paso </w:t>
      </w:r>
      <w:proofErr w:type="spellStart"/>
      <w:r w:rsidRPr="008559EE">
        <w:rPr>
          <w:bCs/>
          <w:color w:val="002060"/>
          <w:sz w:val="20"/>
          <w:szCs w:val="18"/>
        </w:rPr>
        <w:t>Juyongguan</w:t>
      </w:r>
      <w:proofErr w:type="spellEnd"/>
      <w:r w:rsidRPr="008559EE">
        <w:rPr>
          <w:bCs/>
          <w:color w:val="002060"/>
          <w:sz w:val="20"/>
          <w:szCs w:val="18"/>
        </w:rPr>
        <w:t xml:space="preserve"> o </w:t>
      </w:r>
      <w:proofErr w:type="spellStart"/>
      <w:r w:rsidRPr="008559EE">
        <w:rPr>
          <w:bCs/>
          <w:color w:val="002060"/>
          <w:sz w:val="20"/>
          <w:szCs w:val="18"/>
        </w:rPr>
        <w:t>Badaling</w:t>
      </w:r>
      <w:proofErr w:type="spellEnd"/>
      <w:r w:rsidRPr="008559EE">
        <w:rPr>
          <w:bCs/>
          <w:color w:val="002060"/>
          <w:sz w:val="20"/>
          <w:szCs w:val="18"/>
        </w:rPr>
        <w:t xml:space="preserve"> según la operativa concreta de Fantástica China), espectacular y grandiosa obra arquitectónica, cuyos añales cubren más de 2.000 años. Almuerzo incluido. Por la tarde vuelta a la ciudad y hacemos una parada cerca del “Nido del </w:t>
      </w:r>
      <w:proofErr w:type="gramStart"/>
      <w:r w:rsidRPr="008559EE">
        <w:rPr>
          <w:bCs/>
          <w:color w:val="002060"/>
          <w:sz w:val="20"/>
          <w:szCs w:val="18"/>
        </w:rPr>
        <w:t>Pájaro”(</w:t>
      </w:r>
      <w:proofErr w:type="gramEnd"/>
      <w:r w:rsidRPr="008559EE">
        <w:rPr>
          <w:bCs/>
          <w:color w:val="002060"/>
          <w:sz w:val="20"/>
          <w:szCs w:val="18"/>
        </w:rPr>
        <w:t xml:space="preserve">Estadio Nacional) y el “Cubo del </w:t>
      </w:r>
      <w:r w:rsidR="009D15DB" w:rsidRPr="008559EE">
        <w:rPr>
          <w:bCs/>
          <w:color w:val="002060"/>
          <w:sz w:val="20"/>
          <w:szCs w:val="18"/>
        </w:rPr>
        <w:t>Agua” (</w:t>
      </w:r>
      <w:r w:rsidRPr="008559EE">
        <w:rPr>
          <w:bCs/>
          <w:color w:val="002060"/>
          <w:sz w:val="20"/>
          <w:szCs w:val="18"/>
        </w:rPr>
        <w:t>Centro Nacional de Natación) para tomar fotos (sin entrar en los estadios). Terminaremos con la cena de bienvenida degustando el delicioso Pato Laqueado de Beijing. Alojamiento.</w:t>
      </w:r>
    </w:p>
    <w:p w14:paraId="5F648892" w14:textId="77777777" w:rsidR="008559EE" w:rsidRDefault="008559EE" w:rsidP="00986FB4">
      <w:pPr>
        <w:pStyle w:val="Sinespaciado"/>
        <w:jc w:val="both"/>
        <w:rPr>
          <w:bCs/>
          <w:color w:val="002060"/>
          <w:sz w:val="20"/>
          <w:szCs w:val="18"/>
        </w:rPr>
      </w:pPr>
    </w:p>
    <w:p w14:paraId="1D031A3D" w14:textId="77777777" w:rsidR="00986FB4" w:rsidRPr="009D15DB" w:rsidRDefault="00050C4E" w:rsidP="00986FB4">
      <w:pPr>
        <w:pStyle w:val="Sinespaciado"/>
        <w:jc w:val="both"/>
        <w:rPr>
          <w:b/>
          <w:color w:val="002060"/>
          <w:sz w:val="20"/>
          <w:szCs w:val="18"/>
        </w:rPr>
      </w:pPr>
      <w:r w:rsidRPr="009D15DB">
        <w:rPr>
          <w:b/>
          <w:color w:val="002060"/>
          <w:sz w:val="20"/>
          <w:szCs w:val="18"/>
        </w:rPr>
        <w:t xml:space="preserve">DÍA </w:t>
      </w:r>
      <w:r w:rsidRPr="009D15DB">
        <w:rPr>
          <w:b/>
          <w:color w:val="002060"/>
          <w:sz w:val="20"/>
          <w:szCs w:val="18"/>
        </w:rPr>
        <w:t xml:space="preserve">04 BEIJING – XI’AN </w:t>
      </w:r>
      <w:r w:rsidRPr="009D15DB">
        <w:rPr>
          <w:b/>
          <w:i/>
          <w:iCs/>
          <w:color w:val="002060"/>
          <w:sz w:val="20"/>
          <w:szCs w:val="18"/>
        </w:rPr>
        <w:t>EN TREN DE ALTA VELOCIDAD, TAMBIÉN CON OPCIÓN EN AVIÓN</w:t>
      </w:r>
      <w:r w:rsidRPr="009D15DB">
        <w:rPr>
          <w:b/>
          <w:color w:val="002060"/>
          <w:sz w:val="20"/>
          <w:szCs w:val="18"/>
        </w:rPr>
        <w:t xml:space="preserve"> </w:t>
      </w:r>
    </w:p>
    <w:p w14:paraId="35D896BD" w14:textId="2D93DFF2" w:rsidR="008559EE" w:rsidRDefault="00050C4E" w:rsidP="00986FB4">
      <w:pPr>
        <w:pStyle w:val="Sinespaciado"/>
        <w:jc w:val="both"/>
        <w:rPr>
          <w:bCs/>
          <w:color w:val="002060"/>
          <w:sz w:val="20"/>
          <w:szCs w:val="18"/>
        </w:rPr>
      </w:pPr>
      <w:r w:rsidRPr="00050C4E">
        <w:rPr>
          <w:bCs/>
          <w:color w:val="002060"/>
          <w:sz w:val="20"/>
          <w:szCs w:val="18"/>
        </w:rPr>
        <w:t xml:space="preserve">Desayuno Buffet. Visita del Templo del Cielo, construido en 1420 con una superficie de 267 ha, donde los emperadores rezaban por las buenas cosechas. Almuerzo incluido. Por la tarde, traslado a la estación de tren para tomar el TREN DE ALTA VELOCIDAD en la Clase Turista a Xi´an (OPCIÓN: Traslado al </w:t>
      </w:r>
      <w:proofErr w:type="spellStart"/>
      <w:r w:rsidRPr="00050C4E">
        <w:rPr>
          <w:bCs/>
          <w:color w:val="002060"/>
          <w:sz w:val="20"/>
          <w:szCs w:val="18"/>
        </w:rPr>
        <w:t>apt</w:t>
      </w:r>
      <w:proofErr w:type="spellEnd"/>
      <w:r w:rsidRPr="00050C4E">
        <w:rPr>
          <w:bCs/>
          <w:color w:val="002060"/>
          <w:sz w:val="20"/>
          <w:szCs w:val="18"/>
        </w:rPr>
        <w:t xml:space="preserve"> para tomar el VUELO DEL MISMO TRAYECTO BJS-XIA con cierto suplemento), antigua capital de China con 3.000 años de existencia, única capital amurallada y punto de partida de la famosa “Ruta de la Seda”. Traslado al hotel. Alojamiento.</w:t>
      </w:r>
    </w:p>
    <w:p w14:paraId="27E577FF" w14:textId="77777777" w:rsidR="00050C4E" w:rsidRDefault="00050C4E" w:rsidP="00986FB4">
      <w:pPr>
        <w:pStyle w:val="Sinespaciado"/>
        <w:jc w:val="both"/>
        <w:rPr>
          <w:bCs/>
          <w:color w:val="002060"/>
          <w:sz w:val="20"/>
          <w:szCs w:val="18"/>
        </w:rPr>
      </w:pPr>
    </w:p>
    <w:p w14:paraId="2788C4EC" w14:textId="77777777" w:rsidR="00986FB4" w:rsidRPr="009D15DB" w:rsidRDefault="00050C4E" w:rsidP="00986FB4">
      <w:pPr>
        <w:pStyle w:val="Sinespaciado"/>
        <w:jc w:val="both"/>
        <w:rPr>
          <w:b/>
          <w:color w:val="002060"/>
          <w:sz w:val="20"/>
          <w:szCs w:val="18"/>
        </w:rPr>
      </w:pPr>
      <w:r w:rsidRPr="009D15DB">
        <w:rPr>
          <w:b/>
          <w:color w:val="002060"/>
          <w:sz w:val="20"/>
          <w:szCs w:val="18"/>
        </w:rPr>
        <w:t xml:space="preserve">DÍA </w:t>
      </w:r>
      <w:r w:rsidRPr="009D15DB">
        <w:rPr>
          <w:b/>
          <w:color w:val="002060"/>
          <w:sz w:val="20"/>
          <w:szCs w:val="18"/>
        </w:rPr>
        <w:t xml:space="preserve">05 XI’AN (Museo de Guerreros y Corceles) </w:t>
      </w:r>
    </w:p>
    <w:p w14:paraId="11D2C9E1" w14:textId="1B12490A" w:rsidR="00050C4E" w:rsidRDefault="00050C4E" w:rsidP="00986FB4">
      <w:pPr>
        <w:pStyle w:val="Sinespaciado"/>
        <w:jc w:val="both"/>
        <w:rPr>
          <w:bCs/>
          <w:color w:val="002060"/>
          <w:sz w:val="20"/>
          <w:szCs w:val="18"/>
        </w:rPr>
      </w:pPr>
      <w:r w:rsidRPr="00050C4E">
        <w:rPr>
          <w:bCs/>
          <w:color w:val="002060"/>
          <w:sz w:val="20"/>
          <w:szCs w:val="18"/>
        </w:rPr>
        <w:t>Desayuno Buffet. Hoy visitaremos el famoso Museo de Guerreros y Corceles de Terracota, en el que se guardan más de 6.000 figuras de tamaño natural, que representan un gran ejército de guerreros, corceles y carros de guerra que custodian la tumba del emperador Qin. Almuerzo incluido. Por la tarde visitaremos la Pequeña Pagoda de la Oca Silvestre (sin subir) y al Barrio Musulmán (sin entrar en la Gran Mezquita). Alojamiento.</w:t>
      </w:r>
    </w:p>
    <w:p w14:paraId="5272201A" w14:textId="77777777" w:rsidR="00050C4E" w:rsidRDefault="00050C4E" w:rsidP="00986FB4">
      <w:pPr>
        <w:pStyle w:val="Sinespaciado"/>
        <w:jc w:val="both"/>
        <w:rPr>
          <w:bCs/>
          <w:color w:val="002060"/>
          <w:sz w:val="20"/>
          <w:szCs w:val="18"/>
        </w:rPr>
      </w:pPr>
    </w:p>
    <w:p w14:paraId="62068229" w14:textId="77777777" w:rsidR="00986FB4" w:rsidRPr="009D15DB" w:rsidRDefault="00050C4E" w:rsidP="00986FB4">
      <w:pPr>
        <w:pStyle w:val="Sinespaciado"/>
        <w:jc w:val="both"/>
        <w:rPr>
          <w:b/>
          <w:color w:val="002060"/>
          <w:sz w:val="20"/>
          <w:szCs w:val="18"/>
        </w:rPr>
      </w:pPr>
      <w:r w:rsidRPr="009D15DB">
        <w:rPr>
          <w:b/>
          <w:color w:val="002060"/>
          <w:sz w:val="20"/>
          <w:szCs w:val="18"/>
        </w:rPr>
        <w:t xml:space="preserve">DÍA </w:t>
      </w:r>
      <w:r w:rsidR="00F330E9" w:rsidRPr="009D15DB">
        <w:rPr>
          <w:b/>
          <w:color w:val="002060"/>
          <w:sz w:val="20"/>
          <w:szCs w:val="18"/>
        </w:rPr>
        <w:t xml:space="preserve">06 XI’AN – CHENGDU </w:t>
      </w:r>
    </w:p>
    <w:p w14:paraId="485255BF" w14:textId="44F765BB" w:rsidR="00050C4E" w:rsidRDefault="00F330E9" w:rsidP="00986FB4">
      <w:pPr>
        <w:pStyle w:val="Sinespaciado"/>
        <w:jc w:val="both"/>
        <w:rPr>
          <w:bCs/>
          <w:color w:val="002060"/>
          <w:sz w:val="20"/>
          <w:szCs w:val="18"/>
        </w:rPr>
      </w:pPr>
      <w:r w:rsidRPr="00F330E9">
        <w:rPr>
          <w:bCs/>
          <w:color w:val="002060"/>
          <w:sz w:val="20"/>
          <w:szCs w:val="18"/>
        </w:rPr>
        <w:t>Desayuno Buffet. Traslado a la estación de tren para tomar el tren de alta velocidad a Chengdu, capital de la provincia Sichuan. Almuerzo NO está incluido. Llegada y traslado al hotel. Alojamiento.</w:t>
      </w:r>
    </w:p>
    <w:p w14:paraId="5AF52D8D" w14:textId="77777777" w:rsidR="00F330E9" w:rsidRDefault="00F330E9" w:rsidP="00986FB4">
      <w:pPr>
        <w:pStyle w:val="Sinespaciado"/>
        <w:jc w:val="both"/>
        <w:rPr>
          <w:bCs/>
          <w:color w:val="002060"/>
          <w:sz w:val="20"/>
          <w:szCs w:val="18"/>
        </w:rPr>
      </w:pPr>
    </w:p>
    <w:p w14:paraId="07F5BDA9" w14:textId="77777777" w:rsidR="00986FB4" w:rsidRPr="009D15DB" w:rsidRDefault="00F330E9" w:rsidP="00986FB4">
      <w:pPr>
        <w:pStyle w:val="Sinespaciado"/>
        <w:jc w:val="both"/>
        <w:rPr>
          <w:rFonts w:eastAsia="MS PGothic"/>
          <w:b/>
          <w:color w:val="002060"/>
          <w:sz w:val="20"/>
          <w:szCs w:val="18"/>
        </w:rPr>
      </w:pPr>
      <w:r w:rsidRPr="009D15DB">
        <w:rPr>
          <w:b/>
          <w:color w:val="002060"/>
          <w:sz w:val="20"/>
          <w:szCs w:val="18"/>
        </w:rPr>
        <w:t xml:space="preserve">DÍA </w:t>
      </w:r>
      <w:r w:rsidRPr="009D15DB">
        <w:rPr>
          <w:rFonts w:eastAsia="MS PGothic"/>
          <w:b/>
          <w:color w:val="002060"/>
          <w:sz w:val="20"/>
          <w:szCs w:val="18"/>
        </w:rPr>
        <w:t>07 CHENGDU (Centro de Cría del Oso Panda de Chengdu y Gran Buda de Leshan)</w:t>
      </w:r>
    </w:p>
    <w:p w14:paraId="30F317E4" w14:textId="7979A7ED" w:rsidR="00F330E9" w:rsidRDefault="00F330E9" w:rsidP="00986FB4">
      <w:pPr>
        <w:pStyle w:val="Sinespaciado"/>
        <w:jc w:val="both"/>
        <w:rPr>
          <w:rFonts w:eastAsia="MS PGothic"/>
          <w:bCs/>
          <w:color w:val="002060"/>
          <w:sz w:val="20"/>
          <w:szCs w:val="18"/>
        </w:rPr>
      </w:pPr>
      <w:r w:rsidRPr="00F330E9">
        <w:rPr>
          <w:rFonts w:eastAsia="MS PGothic"/>
          <w:bCs/>
          <w:color w:val="002060"/>
          <w:sz w:val="20"/>
          <w:szCs w:val="18"/>
        </w:rPr>
        <w:t xml:space="preserve">Desayuno Buffet. En este día realizaremos una visita al Centro de Cría de Oso Panda de Chengdu, fundado en 1987, que es el único de su tipo en el mundo que está situado en un área metropolitana. Con el fin de proteger mejor a los pandas salvajes, Chengdu ha establecido reservas naturales en sus localidades. Almuerzo incluido. Por la tarde visitaremos al Gran Buda de Leshan, que es la estatua de Buda esculpida en piedra más grande del mundo. Alojamiento. </w:t>
      </w:r>
    </w:p>
    <w:p w14:paraId="068E0A94" w14:textId="77777777" w:rsidR="00F330E9" w:rsidRDefault="00F330E9" w:rsidP="00986FB4">
      <w:pPr>
        <w:pStyle w:val="Sinespaciado"/>
        <w:jc w:val="both"/>
        <w:rPr>
          <w:rFonts w:eastAsia="MS PGothic"/>
          <w:bCs/>
          <w:color w:val="002060"/>
          <w:sz w:val="20"/>
          <w:szCs w:val="18"/>
        </w:rPr>
      </w:pPr>
    </w:p>
    <w:p w14:paraId="32B673D4" w14:textId="77777777" w:rsidR="009D15DB" w:rsidRPr="009D15DB" w:rsidRDefault="00DA69FF" w:rsidP="00986FB4">
      <w:pPr>
        <w:pStyle w:val="Sinespaciado"/>
        <w:jc w:val="both"/>
        <w:rPr>
          <w:rFonts w:eastAsia="MS PGothic"/>
          <w:b/>
          <w:color w:val="002060"/>
          <w:sz w:val="20"/>
          <w:szCs w:val="18"/>
        </w:rPr>
      </w:pPr>
      <w:r w:rsidRPr="009D15DB">
        <w:rPr>
          <w:rFonts w:eastAsia="MS PGothic"/>
          <w:b/>
          <w:color w:val="002060"/>
          <w:sz w:val="20"/>
          <w:szCs w:val="18"/>
        </w:rPr>
        <w:t xml:space="preserve">DÍA </w:t>
      </w:r>
      <w:r w:rsidRPr="009D15DB">
        <w:rPr>
          <w:rFonts w:eastAsia="MS PGothic"/>
          <w:b/>
          <w:color w:val="002060"/>
          <w:sz w:val="20"/>
          <w:szCs w:val="18"/>
        </w:rPr>
        <w:t xml:space="preserve">08 CHENGDU - ZHANGJIAJIE </w:t>
      </w:r>
    </w:p>
    <w:p w14:paraId="1FF551D5" w14:textId="1AE733AF" w:rsidR="00F330E9" w:rsidRDefault="00DA69FF" w:rsidP="00986FB4">
      <w:pPr>
        <w:pStyle w:val="Sinespaciado"/>
        <w:jc w:val="both"/>
        <w:rPr>
          <w:rFonts w:eastAsia="MS PGothic"/>
          <w:bCs/>
          <w:color w:val="002060"/>
          <w:sz w:val="20"/>
          <w:szCs w:val="18"/>
        </w:rPr>
      </w:pPr>
      <w:r w:rsidRPr="00DA69FF">
        <w:rPr>
          <w:rFonts w:eastAsia="MS PGothic"/>
          <w:bCs/>
          <w:color w:val="002060"/>
          <w:sz w:val="20"/>
          <w:szCs w:val="18"/>
        </w:rPr>
        <w:t xml:space="preserve">Desayuno Buffet. Salida en vuelo hacia </w:t>
      </w:r>
      <w:proofErr w:type="spellStart"/>
      <w:r w:rsidRPr="00DA69FF">
        <w:rPr>
          <w:rFonts w:eastAsia="MS PGothic"/>
          <w:bCs/>
          <w:color w:val="002060"/>
          <w:sz w:val="20"/>
          <w:szCs w:val="18"/>
        </w:rPr>
        <w:t>Zhangjiajie</w:t>
      </w:r>
      <w:proofErr w:type="spellEnd"/>
      <w:r w:rsidRPr="00DA69FF">
        <w:rPr>
          <w:rFonts w:eastAsia="MS PGothic"/>
          <w:bCs/>
          <w:color w:val="002060"/>
          <w:sz w:val="20"/>
          <w:szCs w:val="18"/>
        </w:rPr>
        <w:t>. Almuerzo NO está incluido. Llegada y traslado al hotel. Alojamiento.</w:t>
      </w:r>
    </w:p>
    <w:p w14:paraId="2E207792" w14:textId="77777777" w:rsidR="00DA69FF" w:rsidRDefault="00DA69FF" w:rsidP="00986FB4">
      <w:pPr>
        <w:pStyle w:val="Sinespaciado"/>
        <w:jc w:val="both"/>
        <w:rPr>
          <w:rFonts w:eastAsia="MS PGothic"/>
          <w:bCs/>
          <w:color w:val="002060"/>
          <w:sz w:val="20"/>
          <w:szCs w:val="18"/>
        </w:rPr>
      </w:pPr>
    </w:p>
    <w:p w14:paraId="1C37C235" w14:textId="77777777" w:rsidR="009D15DB" w:rsidRDefault="009D15DB" w:rsidP="00986FB4">
      <w:pPr>
        <w:pStyle w:val="Sinespaciado"/>
        <w:jc w:val="both"/>
        <w:rPr>
          <w:rFonts w:eastAsia="MS PGothic"/>
          <w:bCs/>
          <w:color w:val="002060"/>
          <w:sz w:val="20"/>
          <w:szCs w:val="18"/>
        </w:rPr>
      </w:pPr>
    </w:p>
    <w:p w14:paraId="1371AD0E" w14:textId="77777777" w:rsidR="009D15DB" w:rsidRDefault="009D15DB" w:rsidP="00986FB4">
      <w:pPr>
        <w:pStyle w:val="Sinespaciado"/>
        <w:jc w:val="both"/>
        <w:rPr>
          <w:rFonts w:eastAsia="MS PGothic"/>
          <w:bCs/>
          <w:color w:val="002060"/>
          <w:sz w:val="20"/>
          <w:szCs w:val="18"/>
        </w:rPr>
      </w:pPr>
    </w:p>
    <w:p w14:paraId="67230734" w14:textId="77777777" w:rsidR="009D15DB" w:rsidRDefault="009D15DB" w:rsidP="00986FB4">
      <w:pPr>
        <w:pStyle w:val="Sinespaciado"/>
        <w:jc w:val="both"/>
        <w:rPr>
          <w:rFonts w:eastAsia="MS PGothic"/>
          <w:bCs/>
          <w:color w:val="002060"/>
          <w:sz w:val="20"/>
          <w:szCs w:val="18"/>
        </w:rPr>
      </w:pPr>
    </w:p>
    <w:p w14:paraId="66A30668" w14:textId="0B08AEB5" w:rsidR="009D15DB" w:rsidRPr="009D15DB" w:rsidRDefault="00DA69FF" w:rsidP="00986FB4">
      <w:pPr>
        <w:pStyle w:val="Sinespaciado"/>
        <w:jc w:val="both"/>
        <w:rPr>
          <w:rFonts w:eastAsia="MS PGothic"/>
          <w:b/>
          <w:color w:val="002060"/>
          <w:sz w:val="20"/>
          <w:szCs w:val="18"/>
        </w:rPr>
      </w:pPr>
      <w:r w:rsidRPr="009D15DB">
        <w:rPr>
          <w:rFonts w:eastAsia="MS PGothic"/>
          <w:b/>
          <w:color w:val="002060"/>
          <w:sz w:val="20"/>
          <w:szCs w:val="18"/>
        </w:rPr>
        <w:t xml:space="preserve">DÍA </w:t>
      </w:r>
      <w:r w:rsidRPr="009D15DB">
        <w:rPr>
          <w:rFonts w:eastAsia="MS PGothic"/>
          <w:b/>
          <w:color w:val="002060"/>
          <w:sz w:val="20"/>
          <w:szCs w:val="18"/>
        </w:rPr>
        <w:t>09 ZHANGJIAJIE (</w:t>
      </w:r>
      <w:proofErr w:type="spellStart"/>
      <w:r w:rsidRPr="009D15DB">
        <w:rPr>
          <w:rFonts w:eastAsia="MS PGothic"/>
          <w:b/>
          <w:color w:val="002060"/>
          <w:sz w:val="20"/>
          <w:szCs w:val="18"/>
        </w:rPr>
        <w:t>Yuanjiajie</w:t>
      </w:r>
      <w:proofErr w:type="spellEnd"/>
      <w:r w:rsidRPr="009D15DB">
        <w:rPr>
          <w:rFonts w:eastAsia="MS PGothic"/>
          <w:b/>
          <w:color w:val="002060"/>
          <w:sz w:val="20"/>
          <w:szCs w:val="18"/>
        </w:rPr>
        <w:t xml:space="preserve"> + Arroyo del Látigo Dorado) </w:t>
      </w:r>
    </w:p>
    <w:p w14:paraId="1464E592" w14:textId="1C8648C9" w:rsidR="00DA69FF" w:rsidRDefault="00DA69FF" w:rsidP="00986FB4">
      <w:pPr>
        <w:pStyle w:val="Sinespaciado"/>
        <w:jc w:val="both"/>
        <w:rPr>
          <w:rFonts w:eastAsia="MS PGothic"/>
          <w:bCs/>
          <w:color w:val="002060"/>
          <w:sz w:val="20"/>
          <w:szCs w:val="18"/>
        </w:rPr>
      </w:pPr>
      <w:r w:rsidRPr="00DA69FF">
        <w:rPr>
          <w:rFonts w:eastAsia="MS PGothic"/>
          <w:bCs/>
          <w:color w:val="002060"/>
          <w:sz w:val="20"/>
          <w:szCs w:val="18"/>
        </w:rPr>
        <w:t xml:space="preserve">Desayuno Buffet. Visita al Parque </w:t>
      </w:r>
      <w:proofErr w:type="spellStart"/>
      <w:r w:rsidRPr="00DA69FF">
        <w:rPr>
          <w:rFonts w:eastAsia="MS PGothic"/>
          <w:bCs/>
          <w:color w:val="002060"/>
          <w:sz w:val="20"/>
          <w:szCs w:val="18"/>
        </w:rPr>
        <w:t>Yuanjiajie</w:t>
      </w:r>
      <w:proofErr w:type="spellEnd"/>
      <w:r w:rsidRPr="00DA69FF">
        <w:rPr>
          <w:rFonts w:eastAsia="MS PGothic"/>
          <w:bCs/>
          <w:color w:val="002060"/>
          <w:sz w:val="20"/>
          <w:szCs w:val="18"/>
        </w:rPr>
        <w:t xml:space="preserve">, situado en la parte noroeste del Parque Forestal Nacional de </w:t>
      </w:r>
      <w:proofErr w:type="spellStart"/>
      <w:r w:rsidRPr="00DA69FF">
        <w:rPr>
          <w:rFonts w:eastAsia="MS PGothic"/>
          <w:bCs/>
          <w:color w:val="002060"/>
          <w:sz w:val="20"/>
          <w:szCs w:val="18"/>
        </w:rPr>
        <w:t>Zhangjiajie</w:t>
      </w:r>
      <w:proofErr w:type="spellEnd"/>
      <w:r w:rsidRPr="00DA69FF">
        <w:rPr>
          <w:rFonts w:eastAsia="MS PGothic"/>
          <w:bCs/>
          <w:color w:val="002060"/>
          <w:sz w:val="20"/>
          <w:szCs w:val="18"/>
        </w:rPr>
        <w:t xml:space="preserve">, es donde se encuentra el prototipo de la Hallelujah Mountain de la Película “Avatar”. </w:t>
      </w:r>
      <w:proofErr w:type="spellStart"/>
      <w:r w:rsidRPr="00DA69FF">
        <w:rPr>
          <w:rFonts w:eastAsia="MS PGothic"/>
          <w:bCs/>
          <w:color w:val="002060"/>
          <w:sz w:val="20"/>
          <w:szCs w:val="18"/>
        </w:rPr>
        <w:t>Yuanjiajie</w:t>
      </w:r>
      <w:proofErr w:type="spellEnd"/>
      <w:r w:rsidRPr="00DA69FF">
        <w:rPr>
          <w:rFonts w:eastAsia="MS PGothic"/>
          <w:bCs/>
          <w:color w:val="002060"/>
          <w:sz w:val="20"/>
          <w:szCs w:val="18"/>
        </w:rPr>
        <w:t xml:space="preserve"> es una montaña plataforma de formación natural, rodeado de altas cumbres que están divididas por profundos valles. A esta escena es una serie de increíbles picos menores y rocas grotescas. Almuerzo en restaurante local. Por la tarde, visita al Arroyo del Látigo Dorado, serpenteando 7.5 km entre los picos grotescos y empinados, cascadas de aguas cristalinas, plantas y animales exóticos, todo constituye el entorno ecológico extraordinariamente hermoso, tranquilo y natural. Alojamiento.</w:t>
      </w:r>
    </w:p>
    <w:p w14:paraId="73C64133" w14:textId="77777777" w:rsidR="00DA69FF" w:rsidRDefault="00DA69FF" w:rsidP="00986FB4">
      <w:pPr>
        <w:pStyle w:val="Sinespaciado"/>
        <w:jc w:val="both"/>
        <w:rPr>
          <w:rFonts w:eastAsia="MS PGothic"/>
          <w:bCs/>
          <w:color w:val="002060"/>
          <w:sz w:val="20"/>
          <w:szCs w:val="18"/>
        </w:rPr>
      </w:pPr>
    </w:p>
    <w:p w14:paraId="16BF3027" w14:textId="77777777" w:rsidR="009D15DB" w:rsidRPr="009D15DB" w:rsidRDefault="00DA69FF" w:rsidP="00986FB4">
      <w:pPr>
        <w:pStyle w:val="Sinespaciado"/>
        <w:jc w:val="both"/>
        <w:rPr>
          <w:rFonts w:eastAsia="MS PGothic"/>
          <w:b/>
          <w:color w:val="002060"/>
          <w:sz w:val="20"/>
          <w:szCs w:val="18"/>
        </w:rPr>
      </w:pPr>
      <w:r w:rsidRPr="009D15DB">
        <w:rPr>
          <w:rFonts w:eastAsia="MS PGothic"/>
          <w:b/>
          <w:color w:val="002060"/>
          <w:sz w:val="20"/>
          <w:szCs w:val="18"/>
        </w:rPr>
        <w:t xml:space="preserve">DÍA </w:t>
      </w:r>
      <w:r w:rsidRPr="009D15DB">
        <w:rPr>
          <w:rFonts w:eastAsia="MS PGothic"/>
          <w:b/>
          <w:color w:val="002060"/>
          <w:sz w:val="20"/>
          <w:szCs w:val="18"/>
        </w:rPr>
        <w:t xml:space="preserve">10 ZHANGJIAJIE (Montaña </w:t>
      </w:r>
      <w:proofErr w:type="spellStart"/>
      <w:r w:rsidRPr="009D15DB">
        <w:rPr>
          <w:rFonts w:eastAsia="MS PGothic"/>
          <w:b/>
          <w:color w:val="002060"/>
          <w:sz w:val="20"/>
          <w:szCs w:val="18"/>
        </w:rPr>
        <w:t>Tianmen</w:t>
      </w:r>
      <w:proofErr w:type="spellEnd"/>
      <w:r w:rsidRPr="009D15DB">
        <w:rPr>
          <w:rFonts w:eastAsia="MS PGothic"/>
          <w:b/>
          <w:color w:val="002060"/>
          <w:sz w:val="20"/>
          <w:szCs w:val="18"/>
        </w:rPr>
        <w:t xml:space="preserve">) - SHANGHAI </w:t>
      </w:r>
    </w:p>
    <w:p w14:paraId="7264B034" w14:textId="45D85199" w:rsidR="00DA69FF" w:rsidRDefault="00DA69FF" w:rsidP="00986FB4">
      <w:pPr>
        <w:pStyle w:val="Sinespaciado"/>
        <w:jc w:val="both"/>
        <w:rPr>
          <w:rFonts w:eastAsia="MS PGothic"/>
          <w:bCs/>
          <w:color w:val="002060"/>
          <w:sz w:val="20"/>
          <w:szCs w:val="18"/>
        </w:rPr>
      </w:pPr>
      <w:r w:rsidRPr="00DA69FF">
        <w:rPr>
          <w:rFonts w:eastAsia="MS PGothic"/>
          <w:bCs/>
          <w:color w:val="002060"/>
          <w:sz w:val="20"/>
          <w:szCs w:val="18"/>
        </w:rPr>
        <w:t xml:space="preserve">Desayuno Buffet. Visita al Lago </w:t>
      </w:r>
      <w:proofErr w:type="spellStart"/>
      <w:r w:rsidRPr="00DA69FF">
        <w:rPr>
          <w:rFonts w:eastAsia="MS PGothic"/>
          <w:bCs/>
          <w:color w:val="002060"/>
          <w:sz w:val="20"/>
          <w:szCs w:val="18"/>
        </w:rPr>
        <w:t>Baofeng</w:t>
      </w:r>
      <w:proofErr w:type="spellEnd"/>
      <w:r w:rsidRPr="00DA69FF">
        <w:rPr>
          <w:rFonts w:eastAsia="MS PGothic"/>
          <w:bCs/>
          <w:color w:val="002060"/>
          <w:sz w:val="20"/>
          <w:szCs w:val="18"/>
        </w:rPr>
        <w:t xml:space="preserve">, donde tendrán un paseo barcaza, disfrutando del paisaje que forma el lago situado entre montañas verticales. Almuerzo en restaurante local. Traslado a la ciudad y visitar a la Montaña </w:t>
      </w:r>
      <w:proofErr w:type="spellStart"/>
      <w:r w:rsidRPr="00DA69FF">
        <w:rPr>
          <w:rFonts w:eastAsia="MS PGothic"/>
          <w:bCs/>
          <w:color w:val="002060"/>
          <w:sz w:val="20"/>
          <w:szCs w:val="18"/>
        </w:rPr>
        <w:t>Tianmen</w:t>
      </w:r>
      <w:proofErr w:type="spellEnd"/>
      <w:r w:rsidRPr="00DA69FF">
        <w:rPr>
          <w:rFonts w:eastAsia="MS PGothic"/>
          <w:bCs/>
          <w:color w:val="002060"/>
          <w:sz w:val="20"/>
          <w:szCs w:val="18"/>
        </w:rPr>
        <w:t xml:space="preserve">, donde se encuentra un Camino de Vidrio construido sobre el acantilado. Subimos en el teleférico más largo (8km) del mundo, para ascender a la cumbre de la montaña. Al finalizar todas las visitas, salida en vuelo hacia </w:t>
      </w:r>
      <w:proofErr w:type="spellStart"/>
      <w:r w:rsidRPr="00DA69FF">
        <w:rPr>
          <w:rFonts w:eastAsia="MS PGothic"/>
          <w:bCs/>
          <w:color w:val="002060"/>
          <w:sz w:val="20"/>
          <w:szCs w:val="18"/>
        </w:rPr>
        <w:t>Shanghai</w:t>
      </w:r>
      <w:proofErr w:type="spellEnd"/>
      <w:r w:rsidRPr="00DA69FF">
        <w:rPr>
          <w:rFonts w:eastAsia="MS PGothic"/>
          <w:bCs/>
          <w:color w:val="002060"/>
          <w:sz w:val="20"/>
          <w:szCs w:val="18"/>
        </w:rPr>
        <w:t>. Llegada y traslado al hotel. Alojamiento.</w:t>
      </w:r>
      <w:r w:rsidR="00F05768">
        <w:rPr>
          <w:rFonts w:eastAsia="MS PGothic"/>
          <w:bCs/>
          <w:color w:val="002060"/>
          <w:sz w:val="20"/>
          <w:szCs w:val="18"/>
        </w:rPr>
        <w:t xml:space="preserve"> </w:t>
      </w:r>
    </w:p>
    <w:p w14:paraId="3ED31020" w14:textId="49837DDC" w:rsidR="00F330E9" w:rsidRDefault="00F05768" w:rsidP="00986FB4">
      <w:pPr>
        <w:pStyle w:val="Sinespaciado"/>
        <w:jc w:val="both"/>
        <w:rPr>
          <w:rFonts w:eastAsia="MS PGothic"/>
          <w:bCs/>
          <w:color w:val="002060"/>
          <w:sz w:val="20"/>
          <w:szCs w:val="18"/>
        </w:rPr>
      </w:pPr>
      <w:r w:rsidRPr="00F05768">
        <w:rPr>
          <w:rFonts w:eastAsia="MS PGothic"/>
          <w:bCs/>
          <w:color w:val="002060"/>
          <w:sz w:val="20"/>
          <w:szCs w:val="18"/>
        </w:rPr>
        <w:t xml:space="preserve">(*Nota Importante: Debido a la gran cantidad de turistas tanto nacionales como extranjeros, probablemente hay que hacer cola en ciertas fechas del año, por </w:t>
      </w:r>
      <w:proofErr w:type="gramStart"/>
      <w:r w:rsidRPr="00F05768">
        <w:rPr>
          <w:rFonts w:eastAsia="MS PGothic"/>
          <w:bCs/>
          <w:color w:val="002060"/>
          <w:sz w:val="20"/>
          <w:szCs w:val="18"/>
        </w:rPr>
        <w:t>ejemplo</w:t>
      </w:r>
      <w:proofErr w:type="gramEnd"/>
      <w:r w:rsidRPr="00F05768">
        <w:rPr>
          <w:rFonts w:eastAsia="MS PGothic"/>
          <w:bCs/>
          <w:color w:val="002060"/>
          <w:sz w:val="20"/>
          <w:szCs w:val="18"/>
        </w:rPr>
        <w:t xml:space="preserve"> para subir al teleférico. Favor de avisar la posible incomodidad a los </w:t>
      </w:r>
      <w:proofErr w:type="spellStart"/>
      <w:r w:rsidRPr="00F05768">
        <w:rPr>
          <w:rFonts w:eastAsia="MS PGothic"/>
          <w:bCs/>
          <w:color w:val="002060"/>
          <w:sz w:val="20"/>
          <w:szCs w:val="18"/>
        </w:rPr>
        <w:t>pax</w:t>
      </w:r>
      <w:proofErr w:type="spellEnd"/>
      <w:r w:rsidRPr="00F05768">
        <w:rPr>
          <w:rFonts w:eastAsia="MS PGothic"/>
          <w:bCs/>
          <w:color w:val="002060"/>
          <w:sz w:val="20"/>
          <w:szCs w:val="18"/>
        </w:rPr>
        <w:t xml:space="preserve"> antes del viaje.)</w:t>
      </w:r>
    </w:p>
    <w:p w14:paraId="25426B44" w14:textId="77777777" w:rsidR="00F330E9" w:rsidRDefault="00F330E9" w:rsidP="00986FB4">
      <w:pPr>
        <w:pStyle w:val="Sinespaciado"/>
        <w:jc w:val="both"/>
        <w:rPr>
          <w:rFonts w:eastAsia="MS PGothic"/>
          <w:bCs/>
          <w:color w:val="002060"/>
          <w:sz w:val="20"/>
          <w:szCs w:val="18"/>
        </w:rPr>
      </w:pPr>
    </w:p>
    <w:p w14:paraId="068EDDE8" w14:textId="77777777" w:rsidR="009D15DB" w:rsidRPr="009D15DB" w:rsidRDefault="00F05768" w:rsidP="00986FB4">
      <w:pPr>
        <w:pStyle w:val="Sinespaciado"/>
        <w:jc w:val="both"/>
        <w:rPr>
          <w:rFonts w:eastAsia="MS PGothic"/>
          <w:b/>
          <w:color w:val="002060"/>
          <w:sz w:val="20"/>
          <w:szCs w:val="18"/>
        </w:rPr>
      </w:pPr>
      <w:r w:rsidRPr="009D15DB">
        <w:rPr>
          <w:rFonts w:eastAsia="MS PGothic"/>
          <w:b/>
          <w:color w:val="002060"/>
          <w:sz w:val="20"/>
          <w:szCs w:val="18"/>
        </w:rPr>
        <w:t xml:space="preserve">DÍA </w:t>
      </w:r>
      <w:r w:rsidRPr="009D15DB">
        <w:rPr>
          <w:rFonts w:eastAsia="MS PGothic"/>
          <w:b/>
          <w:color w:val="002060"/>
          <w:sz w:val="20"/>
          <w:szCs w:val="18"/>
        </w:rPr>
        <w:t xml:space="preserve">11 SHANGHAI (Visita Ciudad) </w:t>
      </w:r>
    </w:p>
    <w:p w14:paraId="7BDF59A6" w14:textId="3FA70C47" w:rsidR="00F330E9" w:rsidRDefault="00F05768" w:rsidP="00986FB4">
      <w:pPr>
        <w:pStyle w:val="Sinespaciado"/>
        <w:jc w:val="both"/>
        <w:rPr>
          <w:rFonts w:eastAsia="MS PGothic"/>
          <w:bCs/>
          <w:color w:val="002060"/>
          <w:sz w:val="20"/>
          <w:szCs w:val="18"/>
        </w:rPr>
      </w:pPr>
      <w:r w:rsidRPr="00F05768">
        <w:rPr>
          <w:rFonts w:eastAsia="MS PGothic"/>
          <w:bCs/>
          <w:color w:val="002060"/>
          <w:sz w:val="20"/>
          <w:szCs w:val="18"/>
        </w:rPr>
        <w:t xml:space="preserve">Desayuno Buffet. Visita del Jardín </w:t>
      </w:r>
      <w:proofErr w:type="spellStart"/>
      <w:r w:rsidRPr="00F05768">
        <w:rPr>
          <w:rFonts w:eastAsia="MS PGothic"/>
          <w:bCs/>
          <w:color w:val="002060"/>
          <w:sz w:val="20"/>
          <w:szCs w:val="18"/>
        </w:rPr>
        <w:t>Yuyuan</w:t>
      </w:r>
      <w:proofErr w:type="spellEnd"/>
      <w:r w:rsidRPr="00F05768">
        <w:rPr>
          <w:rFonts w:eastAsia="MS PGothic"/>
          <w:bCs/>
          <w:color w:val="002060"/>
          <w:sz w:val="20"/>
          <w:szCs w:val="18"/>
        </w:rPr>
        <w:t>, el Templo de Buda de Jade y el Malecón de la Ciudad con almuerzo incluido. Alojamiento.</w:t>
      </w:r>
    </w:p>
    <w:p w14:paraId="16DCFC00" w14:textId="77777777" w:rsidR="00F05768" w:rsidRDefault="00F05768" w:rsidP="00986FB4">
      <w:pPr>
        <w:pStyle w:val="Sinespaciado"/>
        <w:jc w:val="both"/>
        <w:rPr>
          <w:rFonts w:eastAsia="MS PGothic"/>
          <w:bCs/>
          <w:color w:val="002060"/>
          <w:sz w:val="20"/>
          <w:szCs w:val="18"/>
        </w:rPr>
      </w:pPr>
    </w:p>
    <w:p w14:paraId="0A359AD7" w14:textId="77777777" w:rsidR="009D15DB" w:rsidRPr="009D15DB" w:rsidRDefault="00F05768" w:rsidP="00986FB4">
      <w:pPr>
        <w:pStyle w:val="Sinespaciado"/>
        <w:jc w:val="both"/>
        <w:rPr>
          <w:rFonts w:eastAsia="MS PGothic"/>
          <w:b/>
          <w:color w:val="002060"/>
          <w:sz w:val="20"/>
          <w:szCs w:val="18"/>
        </w:rPr>
      </w:pPr>
      <w:r w:rsidRPr="009D15DB">
        <w:rPr>
          <w:rFonts w:eastAsia="MS PGothic"/>
          <w:b/>
          <w:color w:val="002060"/>
          <w:sz w:val="20"/>
          <w:szCs w:val="18"/>
        </w:rPr>
        <w:t xml:space="preserve">DIA </w:t>
      </w:r>
      <w:r w:rsidR="00986FB4" w:rsidRPr="009D15DB">
        <w:rPr>
          <w:rFonts w:eastAsia="MS PGothic"/>
          <w:b/>
          <w:color w:val="002060"/>
          <w:sz w:val="20"/>
          <w:szCs w:val="18"/>
        </w:rPr>
        <w:t>12 SHANGHAI</w:t>
      </w:r>
    </w:p>
    <w:p w14:paraId="71969491" w14:textId="54802FD2" w:rsidR="00F05768" w:rsidRDefault="00986FB4" w:rsidP="00986FB4">
      <w:pPr>
        <w:pStyle w:val="Sinespaciado"/>
        <w:jc w:val="both"/>
        <w:rPr>
          <w:rFonts w:eastAsia="MS PGothic"/>
          <w:bCs/>
          <w:color w:val="002060"/>
          <w:sz w:val="20"/>
          <w:szCs w:val="18"/>
        </w:rPr>
      </w:pPr>
      <w:r w:rsidRPr="00986FB4">
        <w:rPr>
          <w:rFonts w:eastAsia="MS PGothic"/>
          <w:bCs/>
          <w:color w:val="002060"/>
          <w:sz w:val="20"/>
          <w:szCs w:val="18"/>
        </w:rPr>
        <w:t>Desayuno Buffet. A la hora citada traslado al aeropuerto y fin de nuestros servicios.</w:t>
      </w:r>
    </w:p>
    <w:p w14:paraId="25515A52" w14:textId="77777777" w:rsidR="00F330E9" w:rsidRDefault="00F330E9" w:rsidP="00776F23">
      <w:pPr>
        <w:pStyle w:val="Sinespaciado"/>
        <w:rPr>
          <w:rFonts w:eastAsia="MS PGothic"/>
          <w:bCs/>
          <w:color w:val="002060"/>
          <w:sz w:val="20"/>
          <w:szCs w:val="18"/>
        </w:rPr>
      </w:pPr>
    </w:p>
    <w:p w14:paraId="3D833308" w14:textId="3D02B52F" w:rsidR="00776F23" w:rsidRPr="00F330E9" w:rsidRDefault="00776F23" w:rsidP="00776F23">
      <w:pPr>
        <w:pStyle w:val="Sinespaciado"/>
        <w:rPr>
          <w:rFonts w:eastAsia="MS PGothic"/>
          <w:bCs/>
          <w:color w:val="002060"/>
          <w:sz w:val="20"/>
          <w:szCs w:val="18"/>
        </w:rPr>
      </w:pPr>
      <w:r w:rsidRPr="00CA1698">
        <w:rPr>
          <w:rFonts w:eastAsia="MS PGothic"/>
          <w:b/>
          <w:color w:val="002060"/>
          <w:szCs w:val="20"/>
          <w:u w:val="single"/>
        </w:rPr>
        <w:t>PRECIOS POR PERSONA EN US DÓLARES:</w:t>
      </w:r>
      <w:r w:rsidRPr="00CA1698">
        <w:rPr>
          <w:b/>
          <w:color w:val="002060"/>
          <w:sz w:val="20"/>
          <w:szCs w:val="20"/>
          <w:u w:val="single"/>
        </w:rPr>
        <w:t xml:space="preserve"> </w:t>
      </w:r>
    </w:p>
    <w:p w14:paraId="5C74CE72" w14:textId="77777777" w:rsidR="00133CD9" w:rsidRDefault="00133CD9" w:rsidP="00776F23">
      <w:pPr>
        <w:pStyle w:val="Sinespaciado"/>
        <w:rPr>
          <w:b/>
          <w:color w:val="002060"/>
          <w:u w:val="single"/>
        </w:rPr>
      </w:pPr>
    </w:p>
    <w:tbl>
      <w:tblPr>
        <w:tblW w:w="8721" w:type="dxa"/>
        <w:tblInd w:w="638" w:type="dxa"/>
        <w:tblCellMar>
          <w:left w:w="70" w:type="dxa"/>
          <w:right w:w="70" w:type="dxa"/>
        </w:tblCellMar>
        <w:tblLook w:val="04A0" w:firstRow="1" w:lastRow="0" w:firstColumn="1" w:lastColumn="0" w:noHBand="0" w:noVBand="1"/>
      </w:tblPr>
      <w:tblGrid>
        <w:gridCol w:w="4787"/>
        <w:gridCol w:w="963"/>
        <w:gridCol w:w="1004"/>
        <w:gridCol w:w="963"/>
        <w:gridCol w:w="1004"/>
      </w:tblGrid>
      <w:tr w:rsidR="00B17863" w:rsidRPr="00B17863" w14:paraId="6DF6B32A" w14:textId="77777777" w:rsidTr="00B17863">
        <w:trPr>
          <w:trHeight w:val="255"/>
        </w:trPr>
        <w:tc>
          <w:tcPr>
            <w:tcW w:w="8721" w:type="dxa"/>
            <w:gridSpan w:val="5"/>
            <w:tcBorders>
              <w:top w:val="nil"/>
              <w:left w:val="nil"/>
              <w:bottom w:val="nil"/>
              <w:right w:val="nil"/>
            </w:tcBorders>
            <w:shd w:val="clear" w:color="000000" w:fill="375623"/>
            <w:noWrap/>
            <w:vAlign w:val="center"/>
            <w:hideMark/>
          </w:tcPr>
          <w:p w14:paraId="19B2731C" w14:textId="77777777" w:rsidR="00B17863" w:rsidRPr="00B17863" w:rsidRDefault="00B17863" w:rsidP="00B17863">
            <w:pPr>
              <w:spacing w:after="0" w:line="240" w:lineRule="auto"/>
              <w:jc w:val="center"/>
              <w:rPr>
                <w:rFonts w:ascii="Calibri" w:eastAsia="Times New Roman" w:hAnsi="Calibri" w:cs="Calibri"/>
                <w:b/>
                <w:bCs/>
                <w:color w:val="FFFFFF"/>
                <w:kern w:val="0"/>
                <w:sz w:val="23"/>
                <w:szCs w:val="23"/>
                <w:lang w:val="en-US" w:eastAsia="es-PE"/>
                <w14:ligatures w14:val="none"/>
              </w:rPr>
            </w:pPr>
            <w:r w:rsidRPr="00B17863">
              <w:rPr>
                <w:rFonts w:ascii="Calibri" w:eastAsia="Times New Roman" w:hAnsi="Calibri" w:cs="Calibri"/>
                <w:b/>
                <w:bCs/>
                <w:color w:val="FFFFFF"/>
                <w:kern w:val="0"/>
                <w:sz w:val="23"/>
                <w:szCs w:val="23"/>
                <w:lang w:val="en-US" w:eastAsia="es-PE"/>
                <w14:ligatures w14:val="none"/>
              </w:rPr>
              <w:t>BEIJING-XI'AN-CHENGDU-ZHANGJIAJIE-SHANGAI</w:t>
            </w:r>
          </w:p>
        </w:tc>
      </w:tr>
      <w:tr w:rsidR="00B17863" w:rsidRPr="00B17863" w14:paraId="51C0A5C6" w14:textId="77777777" w:rsidTr="00B17863">
        <w:trPr>
          <w:trHeight w:val="255"/>
        </w:trPr>
        <w:tc>
          <w:tcPr>
            <w:tcW w:w="8721" w:type="dxa"/>
            <w:gridSpan w:val="5"/>
            <w:tcBorders>
              <w:top w:val="nil"/>
              <w:left w:val="nil"/>
              <w:bottom w:val="nil"/>
              <w:right w:val="nil"/>
            </w:tcBorders>
            <w:shd w:val="clear" w:color="000000" w:fill="375623"/>
            <w:noWrap/>
            <w:vAlign w:val="center"/>
            <w:hideMark/>
          </w:tcPr>
          <w:p w14:paraId="2C4442BA" w14:textId="77777777" w:rsidR="00B17863" w:rsidRPr="00B17863" w:rsidRDefault="00B17863" w:rsidP="00B17863">
            <w:pPr>
              <w:spacing w:after="0" w:line="240" w:lineRule="auto"/>
              <w:jc w:val="center"/>
              <w:rPr>
                <w:rFonts w:ascii="Calibri" w:eastAsia="Times New Roman" w:hAnsi="Calibri" w:cs="Calibri"/>
                <w:b/>
                <w:bCs/>
                <w:color w:val="FFFFFF"/>
                <w:kern w:val="0"/>
                <w:sz w:val="20"/>
                <w:szCs w:val="20"/>
                <w:lang w:eastAsia="es-PE"/>
                <w14:ligatures w14:val="none"/>
              </w:rPr>
            </w:pPr>
            <w:r w:rsidRPr="00B17863">
              <w:rPr>
                <w:rFonts w:ascii="Calibri" w:eastAsia="Times New Roman" w:hAnsi="Calibri" w:cs="Calibri"/>
                <w:b/>
                <w:bCs/>
                <w:color w:val="FFFFFF"/>
                <w:kern w:val="0"/>
                <w:sz w:val="20"/>
                <w:szCs w:val="20"/>
                <w:lang w:eastAsia="es-PE"/>
                <w14:ligatures w14:val="none"/>
              </w:rPr>
              <w:t>Hab. Standard</w:t>
            </w:r>
          </w:p>
        </w:tc>
      </w:tr>
      <w:tr w:rsidR="00B17863" w:rsidRPr="00B17863" w14:paraId="2A1CE944" w14:textId="77777777" w:rsidTr="00B17863">
        <w:trPr>
          <w:trHeight w:val="300"/>
        </w:trPr>
        <w:tc>
          <w:tcPr>
            <w:tcW w:w="4787" w:type="dxa"/>
            <w:vMerge w:val="restart"/>
            <w:tcBorders>
              <w:top w:val="single" w:sz="4" w:space="0" w:color="DDEBF7"/>
              <w:left w:val="nil"/>
              <w:bottom w:val="nil"/>
              <w:right w:val="nil"/>
            </w:tcBorders>
            <w:shd w:val="clear" w:color="000000" w:fill="E2EFDA"/>
            <w:noWrap/>
            <w:vAlign w:val="center"/>
            <w:hideMark/>
          </w:tcPr>
          <w:p w14:paraId="66A46C5A" w14:textId="77777777" w:rsidR="00B17863" w:rsidRPr="00B17863" w:rsidRDefault="00B17863" w:rsidP="00B17863">
            <w:pPr>
              <w:spacing w:after="0" w:line="240" w:lineRule="auto"/>
              <w:jc w:val="center"/>
              <w:rPr>
                <w:rFonts w:ascii="Calibri" w:eastAsia="Times New Roman" w:hAnsi="Calibri" w:cs="Calibri"/>
                <w:b/>
                <w:bCs/>
                <w:color w:val="002060"/>
                <w:kern w:val="0"/>
                <w:sz w:val="18"/>
                <w:szCs w:val="18"/>
                <w:lang w:eastAsia="es-PE"/>
                <w14:ligatures w14:val="none"/>
              </w:rPr>
            </w:pPr>
            <w:r w:rsidRPr="00B17863">
              <w:rPr>
                <w:rFonts w:ascii="Calibri" w:eastAsia="Times New Roman" w:hAnsi="Calibri" w:cs="Calibri"/>
                <w:b/>
                <w:bCs/>
                <w:color w:val="002060"/>
                <w:kern w:val="0"/>
                <w:sz w:val="18"/>
                <w:szCs w:val="18"/>
                <w:lang w:eastAsia="es-PE"/>
                <w14:ligatures w14:val="none"/>
              </w:rPr>
              <w:t> </w:t>
            </w:r>
          </w:p>
        </w:tc>
        <w:tc>
          <w:tcPr>
            <w:tcW w:w="1967" w:type="dxa"/>
            <w:gridSpan w:val="2"/>
            <w:tcBorders>
              <w:top w:val="single" w:sz="4" w:space="0" w:color="DDEBF7"/>
              <w:left w:val="nil"/>
              <w:bottom w:val="nil"/>
              <w:right w:val="nil"/>
            </w:tcBorders>
            <w:shd w:val="clear" w:color="000000" w:fill="E2EFDA"/>
            <w:noWrap/>
            <w:vAlign w:val="center"/>
            <w:hideMark/>
          </w:tcPr>
          <w:p w14:paraId="4CDDA737" w14:textId="77777777" w:rsidR="00B17863" w:rsidRPr="00B17863" w:rsidRDefault="00B17863" w:rsidP="00B17863">
            <w:pPr>
              <w:spacing w:after="0" w:line="240" w:lineRule="auto"/>
              <w:jc w:val="center"/>
              <w:rPr>
                <w:rFonts w:ascii="Calibri" w:eastAsia="Times New Roman" w:hAnsi="Calibri" w:cs="Calibri"/>
                <w:b/>
                <w:bCs/>
                <w:color w:val="002060"/>
                <w:kern w:val="0"/>
                <w:sz w:val="19"/>
                <w:szCs w:val="19"/>
                <w:lang w:eastAsia="es-PE"/>
                <w14:ligatures w14:val="none"/>
              </w:rPr>
            </w:pPr>
            <w:r w:rsidRPr="00B17863">
              <w:rPr>
                <w:rFonts w:ascii="Calibri" w:eastAsia="Times New Roman" w:hAnsi="Calibri" w:cs="Calibri"/>
                <w:b/>
                <w:bCs/>
                <w:color w:val="002060"/>
                <w:kern w:val="0"/>
                <w:sz w:val="19"/>
                <w:szCs w:val="19"/>
                <w:lang w:eastAsia="es-PE"/>
                <w14:ligatures w14:val="none"/>
              </w:rPr>
              <w:t>SIMPLE</w:t>
            </w:r>
          </w:p>
        </w:tc>
        <w:tc>
          <w:tcPr>
            <w:tcW w:w="1967" w:type="dxa"/>
            <w:gridSpan w:val="2"/>
            <w:tcBorders>
              <w:top w:val="single" w:sz="4" w:space="0" w:color="DDEBF7"/>
              <w:left w:val="nil"/>
              <w:bottom w:val="nil"/>
              <w:right w:val="nil"/>
            </w:tcBorders>
            <w:shd w:val="clear" w:color="000000" w:fill="E2EFDA"/>
            <w:noWrap/>
            <w:vAlign w:val="center"/>
            <w:hideMark/>
          </w:tcPr>
          <w:p w14:paraId="6E64BFBF" w14:textId="77777777" w:rsidR="00B17863" w:rsidRPr="00B17863" w:rsidRDefault="00B17863" w:rsidP="00B17863">
            <w:pPr>
              <w:spacing w:after="0" w:line="240" w:lineRule="auto"/>
              <w:jc w:val="center"/>
              <w:rPr>
                <w:rFonts w:ascii="Calibri" w:eastAsia="Times New Roman" w:hAnsi="Calibri" w:cs="Calibri"/>
                <w:b/>
                <w:bCs/>
                <w:color w:val="002060"/>
                <w:kern w:val="0"/>
                <w:sz w:val="19"/>
                <w:szCs w:val="19"/>
                <w:lang w:eastAsia="es-PE"/>
                <w14:ligatures w14:val="none"/>
              </w:rPr>
            </w:pPr>
            <w:r w:rsidRPr="00B17863">
              <w:rPr>
                <w:rFonts w:ascii="Calibri" w:eastAsia="Times New Roman" w:hAnsi="Calibri" w:cs="Calibri"/>
                <w:b/>
                <w:bCs/>
                <w:color w:val="002060"/>
                <w:kern w:val="0"/>
                <w:sz w:val="19"/>
                <w:szCs w:val="19"/>
                <w:lang w:eastAsia="es-PE"/>
                <w14:ligatures w14:val="none"/>
              </w:rPr>
              <w:t>DOBLE</w:t>
            </w:r>
          </w:p>
        </w:tc>
      </w:tr>
      <w:tr w:rsidR="00B17863" w:rsidRPr="00B17863" w14:paraId="4E3687B1" w14:textId="77777777" w:rsidTr="00B17863">
        <w:trPr>
          <w:trHeight w:val="300"/>
        </w:trPr>
        <w:tc>
          <w:tcPr>
            <w:tcW w:w="4787" w:type="dxa"/>
            <w:vMerge/>
            <w:tcBorders>
              <w:top w:val="single" w:sz="4" w:space="0" w:color="DDEBF7"/>
              <w:left w:val="nil"/>
              <w:bottom w:val="nil"/>
              <w:right w:val="nil"/>
            </w:tcBorders>
            <w:vAlign w:val="center"/>
            <w:hideMark/>
          </w:tcPr>
          <w:p w14:paraId="322D9851" w14:textId="77777777" w:rsidR="00B17863" w:rsidRPr="00B17863" w:rsidRDefault="00B17863" w:rsidP="00B17863">
            <w:pPr>
              <w:spacing w:after="0" w:line="240" w:lineRule="auto"/>
              <w:rPr>
                <w:rFonts w:ascii="Calibri" w:eastAsia="Times New Roman" w:hAnsi="Calibri" w:cs="Calibri"/>
                <w:b/>
                <w:bCs/>
                <w:color w:val="002060"/>
                <w:kern w:val="0"/>
                <w:sz w:val="18"/>
                <w:szCs w:val="18"/>
                <w:lang w:eastAsia="es-PE"/>
                <w14:ligatures w14:val="none"/>
              </w:rPr>
            </w:pPr>
          </w:p>
        </w:tc>
        <w:tc>
          <w:tcPr>
            <w:tcW w:w="963" w:type="dxa"/>
            <w:tcBorders>
              <w:top w:val="nil"/>
              <w:left w:val="nil"/>
              <w:bottom w:val="nil"/>
              <w:right w:val="nil"/>
            </w:tcBorders>
            <w:shd w:val="clear" w:color="000000" w:fill="E2EFDA"/>
            <w:noWrap/>
            <w:vAlign w:val="center"/>
            <w:hideMark/>
          </w:tcPr>
          <w:p w14:paraId="1A392143" w14:textId="77777777" w:rsidR="00B17863" w:rsidRPr="00B17863" w:rsidRDefault="00B17863" w:rsidP="00B17863">
            <w:pPr>
              <w:spacing w:after="0" w:line="240" w:lineRule="auto"/>
              <w:jc w:val="center"/>
              <w:rPr>
                <w:rFonts w:ascii="Calibri" w:eastAsia="Times New Roman" w:hAnsi="Calibri" w:cs="Calibri"/>
                <w:b/>
                <w:bCs/>
                <w:color w:val="002060"/>
                <w:kern w:val="0"/>
                <w:sz w:val="18"/>
                <w:szCs w:val="18"/>
                <w:lang w:eastAsia="es-PE"/>
                <w14:ligatures w14:val="none"/>
              </w:rPr>
            </w:pPr>
            <w:r w:rsidRPr="00B17863">
              <w:rPr>
                <w:rFonts w:ascii="Calibri" w:eastAsia="Times New Roman" w:hAnsi="Calibri" w:cs="Calibri"/>
                <w:b/>
                <w:bCs/>
                <w:color w:val="002060"/>
                <w:kern w:val="0"/>
                <w:sz w:val="18"/>
                <w:szCs w:val="18"/>
                <w:lang w:eastAsia="es-PE"/>
                <w14:ligatures w14:val="none"/>
              </w:rPr>
              <w:t>USD</w:t>
            </w:r>
          </w:p>
        </w:tc>
        <w:tc>
          <w:tcPr>
            <w:tcW w:w="1004" w:type="dxa"/>
            <w:tcBorders>
              <w:top w:val="nil"/>
              <w:left w:val="nil"/>
              <w:bottom w:val="nil"/>
              <w:right w:val="nil"/>
            </w:tcBorders>
            <w:shd w:val="clear" w:color="000000" w:fill="E2EFDA"/>
            <w:noWrap/>
            <w:vAlign w:val="center"/>
            <w:hideMark/>
          </w:tcPr>
          <w:p w14:paraId="1CBDC5E8" w14:textId="77777777" w:rsidR="00B17863" w:rsidRPr="00B17863" w:rsidRDefault="00B17863" w:rsidP="00B17863">
            <w:pPr>
              <w:spacing w:after="0" w:line="240" w:lineRule="auto"/>
              <w:jc w:val="center"/>
              <w:rPr>
                <w:rFonts w:ascii="Calibri" w:eastAsia="Times New Roman" w:hAnsi="Calibri" w:cs="Calibri"/>
                <w:b/>
                <w:bCs/>
                <w:color w:val="002060"/>
                <w:kern w:val="0"/>
                <w:sz w:val="16"/>
                <w:szCs w:val="16"/>
                <w:lang w:eastAsia="es-PE"/>
                <w14:ligatures w14:val="none"/>
              </w:rPr>
            </w:pPr>
            <w:r w:rsidRPr="00B17863">
              <w:rPr>
                <w:rFonts w:ascii="Calibri" w:eastAsia="Times New Roman" w:hAnsi="Calibri" w:cs="Calibri"/>
                <w:b/>
                <w:bCs/>
                <w:color w:val="002060"/>
                <w:kern w:val="0"/>
                <w:sz w:val="16"/>
                <w:szCs w:val="16"/>
                <w:lang w:eastAsia="es-PE"/>
                <w14:ligatures w14:val="none"/>
              </w:rPr>
              <w:t>SOLES</w:t>
            </w:r>
          </w:p>
        </w:tc>
        <w:tc>
          <w:tcPr>
            <w:tcW w:w="963" w:type="dxa"/>
            <w:tcBorders>
              <w:top w:val="nil"/>
              <w:left w:val="nil"/>
              <w:bottom w:val="nil"/>
              <w:right w:val="nil"/>
            </w:tcBorders>
            <w:shd w:val="clear" w:color="000000" w:fill="E2EFDA"/>
            <w:noWrap/>
            <w:vAlign w:val="center"/>
            <w:hideMark/>
          </w:tcPr>
          <w:p w14:paraId="375E2275" w14:textId="77777777" w:rsidR="00B17863" w:rsidRPr="00B17863" w:rsidRDefault="00B17863" w:rsidP="00B17863">
            <w:pPr>
              <w:spacing w:after="0" w:line="240" w:lineRule="auto"/>
              <w:jc w:val="center"/>
              <w:rPr>
                <w:rFonts w:ascii="Calibri" w:eastAsia="Times New Roman" w:hAnsi="Calibri" w:cs="Calibri"/>
                <w:b/>
                <w:bCs/>
                <w:color w:val="002060"/>
                <w:kern w:val="0"/>
                <w:sz w:val="18"/>
                <w:szCs w:val="18"/>
                <w:lang w:eastAsia="es-PE"/>
                <w14:ligatures w14:val="none"/>
              </w:rPr>
            </w:pPr>
            <w:r w:rsidRPr="00B17863">
              <w:rPr>
                <w:rFonts w:ascii="Calibri" w:eastAsia="Times New Roman" w:hAnsi="Calibri" w:cs="Calibri"/>
                <w:b/>
                <w:bCs/>
                <w:color w:val="002060"/>
                <w:kern w:val="0"/>
                <w:sz w:val="18"/>
                <w:szCs w:val="18"/>
                <w:lang w:eastAsia="es-PE"/>
                <w14:ligatures w14:val="none"/>
              </w:rPr>
              <w:t>USD</w:t>
            </w:r>
          </w:p>
        </w:tc>
        <w:tc>
          <w:tcPr>
            <w:tcW w:w="1004" w:type="dxa"/>
            <w:tcBorders>
              <w:top w:val="nil"/>
              <w:left w:val="nil"/>
              <w:bottom w:val="nil"/>
              <w:right w:val="nil"/>
            </w:tcBorders>
            <w:shd w:val="clear" w:color="000000" w:fill="E2EFDA"/>
            <w:noWrap/>
            <w:vAlign w:val="center"/>
            <w:hideMark/>
          </w:tcPr>
          <w:p w14:paraId="315CBFCA" w14:textId="77777777" w:rsidR="00B17863" w:rsidRPr="00B17863" w:rsidRDefault="00B17863" w:rsidP="00B17863">
            <w:pPr>
              <w:spacing w:after="0" w:line="240" w:lineRule="auto"/>
              <w:jc w:val="center"/>
              <w:rPr>
                <w:rFonts w:ascii="Calibri" w:eastAsia="Times New Roman" w:hAnsi="Calibri" w:cs="Calibri"/>
                <w:b/>
                <w:bCs/>
                <w:color w:val="002060"/>
                <w:kern w:val="0"/>
                <w:sz w:val="16"/>
                <w:szCs w:val="16"/>
                <w:lang w:eastAsia="es-PE"/>
                <w14:ligatures w14:val="none"/>
              </w:rPr>
            </w:pPr>
            <w:r w:rsidRPr="00B17863">
              <w:rPr>
                <w:rFonts w:ascii="Calibri" w:eastAsia="Times New Roman" w:hAnsi="Calibri" w:cs="Calibri"/>
                <w:b/>
                <w:bCs/>
                <w:color w:val="002060"/>
                <w:kern w:val="0"/>
                <w:sz w:val="16"/>
                <w:szCs w:val="16"/>
                <w:lang w:eastAsia="es-PE"/>
                <w14:ligatures w14:val="none"/>
              </w:rPr>
              <w:t>SOLES</w:t>
            </w:r>
          </w:p>
        </w:tc>
      </w:tr>
      <w:tr w:rsidR="007B03C6" w:rsidRPr="00B17863" w14:paraId="457BDB16" w14:textId="77777777" w:rsidTr="00B17863">
        <w:trPr>
          <w:trHeight w:val="288"/>
        </w:trPr>
        <w:tc>
          <w:tcPr>
            <w:tcW w:w="4787"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1D006CF1" w14:textId="77777777" w:rsidR="007B03C6" w:rsidRPr="00B17863" w:rsidRDefault="007B03C6" w:rsidP="007B03C6">
            <w:pPr>
              <w:spacing w:after="0" w:line="240" w:lineRule="auto"/>
              <w:rPr>
                <w:rFonts w:ascii="Calibri" w:eastAsia="Times New Roman" w:hAnsi="Calibri" w:cs="Calibri"/>
                <w:b/>
                <w:bCs/>
                <w:color w:val="002060"/>
                <w:kern w:val="0"/>
                <w:sz w:val="19"/>
                <w:szCs w:val="19"/>
                <w:lang w:eastAsia="es-PE"/>
                <w14:ligatures w14:val="none"/>
              </w:rPr>
            </w:pPr>
            <w:r w:rsidRPr="00B17863">
              <w:rPr>
                <w:rFonts w:ascii="Calibri" w:eastAsia="Times New Roman" w:hAnsi="Calibri" w:cs="Calibri"/>
                <w:b/>
                <w:bCs/>
                <w:color w:val="002060"/>
                <w:kern w:val="0"/>
                <w:sz w:val="19"/>
                <w:szCs w:val="19"/>
                <w:lang w:eastAsia="es-PE"/>
                <w14:ligatures w14:val="none"/>
              </w:rPr>
              <w:t>Del 26 mayo al 18 agosto 2026</w:t>
            </w:r>
          </w:p>
        </w:tc>
        <w:tc>
          <w:tcPr>
            <w:tcW w:w="963" w:type="dxa"/>
            <w:tcBorders>
              <w:top w:val="single" w:sz="4" w:space="0" w:color="C6E0B4"/>
              <w:left w:val="nil"/>
              <w:bottom w:val="single" w:sz="4" w:space="0" w:color="C6E0B4"/>
              <w:right w:val="single" w:sz="4" w:space="0" w:color="C6E0B4"/>
            </w:tcBorders>
            <w:shd w:val="clear" w:color="000000" w:fill="FFFFFF"/>
            <w:noWrap/>
            <w:vAlign w:val="bottom"/>
            <w:hideMark/>
          </w:tcPr>
          <w:p w14:paraId="346012A6" w14:textId="4417AA0F" w:rsidR="007B03C6" w:rsidRPr="00B17863" w:rsidRDefault="007B03C6" w:rsidP="007B03C6">
            <w:pPr>
              <w:spacing w:after="0" w:line="240" w:lineRule="auto"/>
              <w:jc w:val="center"/>
              <w:rPr>
                <w:rFonts w:ascii="Calibri" w:eastAsia="Times New Roman" w:hAnsi="Calibri" w:cs="Calibri"/>
                <w:b/>
                <w:bCs/>
                <w:color w:val="002060"/>
                <w:kern w:val="0"/>
                <w:sz w:val="19"/>
                <w:szCs w:val="19"/>
                <w:lang w:eastAsia="es-PE"/>
                <w14:ligatures w14:val="none"/>
              </w:rPr>
            </w:pPr>
            <w:r>
              <w:rPr>
                <w:rFonts w:ascii="Calibri" w:hAnsi="Calibri" w:cs="Calibri"/>
                <w:b/>
                <w:bCs/>
                <w:color w:val="002060"/>
                <w:sz w:val="19"/>
                <w:szCs w:val="19"/>
              </w:rPr>
              <w:t>$4,399</w:t>
            </w:r>
          </w:p>
        </w:tc>
        <w:tc>
          <w:tcPr>
            <w:tcW w:w="1004" w:type="dxa"/>
            <w:tcBorders>
              <w:top w:val="single" w:sz="4" w:space="0" w:color="C6E0B4"/>
              <w:left w:val="nil"/>
              <w:bottom w:val="single" w:sz="4" w:space="0" w:color="C6E0B4"/>
              <w:right w:val="single" w:sz="4" w:space="0" w:color="C6E0B4"/>
            </w:tcBorders>
            <w:shd w:val="clear" w:color="000000" w:fill="FFFFFF"/>
            <w:noWrap/>
            <w:vAlign w:val="bottom"/>
            <w:hideMark/>
          </w:tcPr>
          <w:p w14:paraId="64B82D83" w14:textId="705DEEB4" w:rsidR="007B03C6" w:rsidRPr="00B17863" w:rsidRDefault="007B03C6" w:rsidP="007B03C6">
            <w:pPr>
              <w:spacing w:after="0" w:line="240" w:lineRule="auto"/>
              <w:jc w:val="center"/>
              <w:rPr>
                <w:rFonts w:ascii="Calibri" w:eastAsia="Times New Roman" w:hAnsi="Calibri" w:cs="Calibri"/>
                <w:b/>
                <w:bCs/>
                <w:color w:val="002060"/>
                <w:kern w:val="0"/>
                <w:sz w:val="14"/>
                <w:szCs w:val="14"/>
                <w:lang w:eastAsia="es-PE"/>
                <w14:ligatures w14:val="none"/>
              </w:rPr>
            </w:pPr>
            <w:r>
              <w:rPr>
                <w:rFonts w:ascii="Calibri" w:hAnsi="Calibri" w:cs="Calibri"/>
                <w:b/>
                <w:bCs/>
                <w:color w:val="002060"/>
                <w:sz w:val="14"/>
                <w:szCs w:val="14"/>
              </w:rPr>
              <w:t>S/.15,836</w:t>
            </w:r>
          </w:p>
        </w:tc>
        <w:tc>
          <w:tcPr>
            <w:tcW w:w="963" w:type="dxa"/>
            <w:tcBorders>
              <w:top w:val="single" w:sz="4" w:space="0" w:color="C6E0B4"/>
              <w:left w:val="nil"/>
              <w:bottom w:val="single" w:sz="4" w:space="0" w:color="C6E0B4"/>
              <w:right w:val="single" w:sz="4" w:space="0" w:color="C6E0B4"/>
            </w:tcBorders>
            <w:shd w:val="clear" w:color="000000" w:fill="FFFFFF"/>
            <w:noWrap/>
            <w:vAlign w:val="bottom"/>
            <w:hideMark/>
          </w:tcPr>
          <w:p w14:paraId="08B6F82C" w14:textId="07943FE7" w:rsidR="007B03C6" w:rsidRPr="00B17863" w:rsidRDefault="007B03C6" w:rsidP="007B03C6">
            <w:pPr>
              <w:spacing w:after="0" w:line="240" w:lineRule="auto"/>
              <w:jc w:val="center"/>
              <w:rPr>
                <w:rFonts w:ascii="Calibri" w:eastAsia="Times New Roman" w:hAnsi="Calibri" w:cs="Calibri"/>
                <w:b/>
                <w:bCs/>
                <w:color w:val="002060"/>
                <w:kern w:val="0"/>
                <w:sz w:val="19"/>
                <w:szCs w:val="19"/>
                <w:lang w:eastAsia="es-PE"/>
                <w14:ligatures w14:val="none"/>
              </w:rPr>
            </w:pPr>
            <w:r>
              <w:rPr>
                <w:rFonts w:ascii="Calibri" w:hAnsi="Calibri" w:cs="Calibri"/>
                <w:b/>
                <w:bCs/>
                <w:color w:val="002060"/>
                <w:sz w:val="19"/>
                <w:szCs w:val="19"/>
              </w:rPr>
              <w:t>$3,569</w:t>
            </w:r>
          </w:p>
        </w:tc>
        <w:tc>
          <w:tcPr>
            <w:tcW w:w="1004" w:type="dxa"/>
            <w:tcBorders>
              <w:top w:val="single" w:sz="4" w:space="0" w:color="C6E0B4"/>
              <w:left w:val="nil"/>
              <w:bottom w:val="single" w:sz="4" w:space="0" w:color="C6E0B4"/>
              <w:right w:val="single" w:sz="4" w:space="0" w:color="C6E0B4"/>
            </w:tcBorders>
            <w:shd w:val="clear" w:color="000000" w:fill="FFFFFF"/>
            <w:noWrap/>
            <w:vAlign w:val="bottom"/>
            <w:hideMark/>
          </w:tcPr>
          <w:p w14:paraId="6E5B73F1" w14:textId="6AB05C0A" w:rsidR="007B03C6" w:rsidRPr="00B17863" w:rsidRDefault="007B03C6" w:rsidP="007B03C6">
            <w:pPr>
              <w:spacing w:after="0" w:line="240" w:lineRule="auto"/>
              <w:jc w:val="center"/>
              <w:rPr>
                <w:rFonts w:ascii="Calibri" w:eastAsia="Times New Roman" w:hAnsi="Calibri" w:cs="Calibri"/>
                <w:b/>
                <w:bCs/>
                <w:color w:val="002060"/>
                <w:kern w:val="0"/>
                <w:sz w:val="14"/>
                <w:szCs w:val="14"/>
                <w:lang w:eastAsia="es-PE"/>
                <w14:ligatures w14:val="none"/>
              </w:rPr>
            </w:pPr>
            <w:r>
              <w:rPr>
                <w:rFonts w:ascii="Calibri" w:hAnsi="Calibri" w:cs="Calibri"/>
                <w:b/>
                <w:bCs/>
                <w:color w:val="002060"/>
                <w:sz w:val="14"/>
                <w:szCs w:val="14"/>
              </w:rPr>
              <w:t>S/.12,848</w:t>
            </w:r>
          </w:p>
        </w:tc>
      </w:tr>
      <w:tr w:rsidR="007B03C6" w:rsidRPr="00B17863" w14:paraId="4E65E10E" w14:textId="77777777" w:rsidTr="007B03C6">
        <w:trPr>
          <w:trHeight w:val="237"/>
        </w:trPr>
        <w:tc>
          <w:tcPr>
            <w:tcW w:w="4787" w:type="dxa"/>
            <w:tcBorders>
              <w:top w:val="nil"/>
              <w:left w:val="single" w:sz="4" w:space="0" w:color="C6E0B4"/>
              <w:bottom w:val="single" w:sz="4" w:space="0" w:color="C6E0B4"/>
              <w:right w:val="single" w:sz="4" w:space="0" w:color="C6E0B4"/>
            </w:tcBorders>
            <w:shd w:val="clear" w:color="000000" w:fill="FFFFFF"/>
            <w:noWrap/>
            <w:vAlign w:val="bottom"/>
            <w:hideMark/>
          </w:tcPr>
          <w:p w14:paraId="3B90C29E" w14:textId="77777777" w:rsidR="007B03C6" w:rsidRPr="00B17863" w:rsidRDefault="007B03C6" w:rsidP="007B03C6">
            <w:pPr>
              <w:spacing w:after="0" w:line="240" w:lineRule="auto"/>
              <w:rPr>
                <w:rFonts w:ascii="Calibri" w:eastAsia="Times New Roman" w:hAnsi="Calibri" w:cs="Calibri"/>
                <w:b/>
                <w:bCs/>
                <w:color w:val="002060"/>
                <w:kern w:val="0"/>
                <w:sz w:val="19"/>
                <w:szCs w:val="19"/>
                <w:lang w:eastAsia="es-PE"/>
                <w14:ligatures w14:val="none"/>
              </w:rPr>
            </w:pPr>
            <w:r w:rsidRPr="00B17863">
              <w:rPr>
                <w:rFonts w:ascii="Calibri" w:eastAsia="Times New Roman" w:hAnsi="Calibri" w:cs="Calibri"/>
                <w:b/>
                <w:bCs/>
                <w:color w:val="002060"/>
                <w:kern w:val="0"/>
                <w:sz w:val="19"/>
                <w:szCs w:val="19"/>
                <w:lang w:eastAsia="es-PE"/>
                <w14:ligatures w14:val="none"/>
              </w:rPr>
              <w:t>Del 25 agosto al 15 setiembre 2026</w:t>
            </w:r>
          </w:p>
        </w:tc>
        <w:tc>
          <w:tcPr>
            <w:tcW w:w="963" w:type="dxa"/>
            <w:tcBorders>
              <w:top w:val="nil"/>
              <w:left w:val="nil"/>
              <w:bottom w:val="single" w:sz="4" w:space="0" w:color="C6E0B4"/>
              <w:right w:val="single" w:sz="4" w:space="0" w:color="C6E0B4"/>
            </w:tcBorders>
            <w:shd w:val="clear" w:color="000000" w:fill="FFFFFF"/>
            <w:noWrap/>
            <w:vAlign w:val="bottom"/>
            <w:hideMark/>
          </w:tcPr>
          <w:p w14:paraId="3B870941" w14:textId="2F98C5FB" w:rsidR="007B03C6" w:rsidRPr="00B17863" w:rsidRDefault="007B03C6" w:rsidP="007B03C6">
            <w:pPr>
              <w:spacing w:after="0" w:line="240" w:lineRule="auto"/>
              <w:jc w:val="center"/>
              <w:rPr>
                <w:rFonts w:ascii="Calibri" w:eastAsia="Times New Roman" w:hAnsi="Calibri" w:cs="Calibri"/>
                <w:b/>
                <w:bCs/>
                <w:color w:val="002060"/>
                <w:kern w:val="0"/>
                <w:sz w:val="19"/>
                <w:szCs w:val="19"/>
                <w:lang w:eastAsia="es-PE"/>
                <w14:ligatures w14:val="none"/>
              </w:rPr>
            </w:pPr>
            <w:r>
              <w:rPr>
                <w:rFonts w:ascii="Calibri" w:hAnsi="Calibri" w:cs="Calibri"/>
                <w:b/>
                <w:bCs/>
                <w:color w:val="002060"/>
                <w:sz w:val="19"/>
                <w:szCs w:val="19"/>
              </w:rPr>
              <w:t>$4,439</w:t>
            </w:r>
          </w:p>
        </w:tc>
        <w:tc>
          <w:tcPr>
            <w:tcW w:w="1004" w:type="dxa"/>
            <w:tcBorders>
              <w:top w:val="nil"/>
              <w:left w:val="nil"/>
              <w:bottom w:val="single" w:sz="4" w:space="0" w:color="C6E0B4"/>
              <w:right w:val="single" w:sz="4" w:space="0" w:color="C6E0B4"/>
            </w:tcBorders>
            <w:shd w:val="clear" w:color="000000" w:fill="FFFFFF"/>
            <w:noWrap/>
            <w:vAlign w:val="bottom"/>
            <w:hideMark/>
          </w:tcPr>
          <w:p w14:paraId="467AE4FE" w14:textId="1ABBDF06" w:rsidR="007B03C6" w:rsidRPr="00B17863" w:rsidRDefault="007B03C6" w:rsidP="007B03C6">
            <w:pPr>
              <w:spacing w:after="0" w:line="240" w:lineRule="auto"/>
              <w:jc w:val="center"/>
              <w:rPr>
                <w:rFonts w:ascii="Calibri" w:eastAsia="Times New Roman" w:hAnsi="Calibri" w:cs="Calibri"/>
                <w:b/>
                <w:bCs/>
                <w:color w:val="002060"/>
                <w:kern w:val="0"/>
                <w:sz w:val="14"/>
                <w:szCs w:val="14"/>
                <w:lang w:eastAsia="es-PE"/>
                <w14:ligatures w14:val="none"/>
              </w:rPr>
            </w:pPr>
            <w:r>
              <w:rPr>
                <w:rFonts w:ascii="Calibri" w:hAnsi="Calibri" w:cs="Calibri"/>
                <w:b/>
                <w:bCs/>
                <w:color w:val="002060"/>
                <w:sz w:val="14"/>
                <w:szCs w:val="14"/>
              </w:rPr>
              <w:t>S/.15,980</w:t>
            </w:r>
          </w:p>
        </w:tc>
        <w:tc>
          <w:tcPr>
            <w:tcW w:w="963" w:type="dxa"/>
            <w:tcBorders>
              <w:top w:val="nil"/>
              <w:left w:val="nil"/>
              <w:bottom w:val="single" w:sz="4" w:space="0" w:color="C6E0B4"/>
              <w:right w:val="single" w:sz="4" w:space="0" w:color="C6E0B4"/>
            </w:tcBorders>
            <w:shd w:val="clear" w:color="000000" w:fill="FFFFFF"/>
            <w:noWrap/>
            <w:vAlign w:val="bottom"/>
            <w:hideMark/>
          </w:tcPr>
          <w:p w14:paraId="73AFD111" w14:textId="053C92DB" w:rsidR="007B03C6" w:rsidRPr="00B17863" w:rsidRDefault="007B03C6" w:rsidP="007B03C6">
            <w:pPr>
              <w:spacing w:after="0" w:line="240" w:lineRule="auto"/>
              <w:jc w:val="center"/>
              <w:rPr>
                <w:rFonts w:ascii="Calibri" w:eastAsia="Times New Roman" w:hAnsi="Calibri" w:cs="Calibri"/>
                <w:b/>
                <w:bCs/>
                <w:color w:val="002060"/>
                <w:kern w:val="0"/>
                <w:sz w:val="19"/>
                <w:szCs w:val="19"/>
                <w:lang w:eastAsia="es-PE"/>
                <w14:ligatures w14:val="none"/>
              </w:rPr>
            </w:pPr>
            <w:r>
              <w:rPr>
                <w:rFonts w:ascii="Calibri" w:hAnsi="Calibri" w:cs="Calibri"/>
                <w:b/>
                <w:bCs/>
                <w:color w:val="002060"/>
                <w:sz w:val="19"/>
                <w:szCs w:val="19"/>
              </w:rPr>
              <w:t>$3,589</w:t>
            </w:r>
          </w:p>
        </w:tc>
        <w:tc>
          <w:tcPr>
            <w:tcW w:w="1004" w:type="dxa"/>
            <w:tcBorders>
              <w:top w:val="nil"/>
              <w:left w:val="nil"/>
              <w:bottom w:val="single" w:sz="4" w:space="0" w:color="C6E0B4"/>
              <w:right w:val="single" w:sz="4" w:space="0" w:color="C6E0B4"/>
            </w:tcBorders>
            <w:shd w:val="clear" w:color="000000" w:fill="FFFFFF"/>
            <w:noWrap/>
            <w:vAlign w:val="bottom"/>
            <w:hideMark/>
          </w:tcPr>
          <w:p w14:paraId="3AF46F7D" w14:textId="7D46CE1B" w:rsidR="007B03C6" w:rsidRPr="00B17863" w:rsidRDefault="007B03C6" w:rsidP="007B03C6">
            <w:pPr>
              <w:spacing w:after="0" w:line="240" w:lineRule="auto"/>
              <w:jc w:val="center"/>
              <w:rPr>
                <w:rFonts w:ascii="Calibri" w:eastAsia="Times New Roman" w:hAnsi="Calibri" w:cs="Calibri"/>
                <w:b/>
                <w:bCs/>
                <w:color w:val="002060"/>
                <w:kern w:val="0"/>
                <w:sz w:val="14"/>
                <w:szCs w:val="14"/>
                <w:lang w:eastAsia="es-PE"/>
                <w14:ligatures w14:val="none"/>
              </w:rPr>
            </w:pPr>
            <w:r>
              <w:rPr>
                <w:rFonts w:ascii="Calibri" w:hAnsi="Calibri" w:cs="Calibri"/>
                <w:b/>
                <w:bCs/>
                <w:color w:val="002060"/>
                <w:sz w:val="14"/>
                <w:szCs w:val="14"/>
              </w:rPr>
              <w:t>S/.12,920</w:t>
            </w:r>
          </w:p>
        </w:tc>
      </w:tr>
      <w:tr w:rsidR="007B03C6" w:rsidRPr="00B17863" w14:paraId="21F2A7AB" w14:textId="77777777" w:rsidTr="00B17863">
        <w:trPr>
          <w:trHeight w:val="288"/>
        </w:trPr>
        <w:tc>
          <w:tcPr>
            <w:tcW w:w="4787" w:type="dxa"/>
            <w:tcBorders>
              <w:top w:val="nil"/>
              <w:left w:val="single" w:sz="4" w:space="0" w:color="C6E0B4"/>
              <w:bottom w:val="single" w:sz="4" w:space="0" w:color="C6E0B4"/>
              <w:right w:val="single" w:sz="4" w:space="0" w:color="C6E0B4"/>
            </w:tcBorders>
            <w:shd w:val="clear" w:color="000000" w:fill="FFFFFF"/>
            <w:noWrap/>
            <w:vAlign w:val="bottom"/>
            <w:hideMark/>
          </w:tcPr>
          <w:p w14:paraId="3577BD57" w14:textId="77777777" w:rsidR="007B03C6" w:rsidRPr="00B17863" w:rsidRDefault="007B03C6" w:rsidP="007B03C6">
            <w:pPr>
              <w:spacing w:after="0" w:line="240" w:lineRule="auto"/>
              <w:rPr>
                <w:rFonts w:ascii="Calibri" w:eastAsia="Times New Roman" w:hAnsi="Calibri" w:cs="Calibri"/>
                <w:b/>
                <w:bCs/>
                <w:color w:val="002060"/>
                <w:kern w:val="0"/>
                <w:sz w:val="19"/>
                <w:szCs w:val="19"/>
                <w:lang w:eastAsia="es-PE"/>
                <w14:ligatures w14:val="none"/>
              </w:rPr>
            </w:pPr>
            <w:r w:rsidRPr="00B17863">
              <w:rPr>
                <w:rFonts w:ascii="Calibri" w:eastAsia="Times New Roman" w:hAnsi="Calibri" w:cs="Calibri"/>
                <w:b/>
                <w:bCs/>
                <w:color w:val="002060"/>
                <w:kern w:val="0"/>
                <w:sz w:val="19"/>
                <w:szCs w:val="19"/>
                <w:lang w:eastAsia="es-PE"/>
                <w14:ligatures w14:val="none"/>
              </w:rPr>
              <w:t>Del 06 octubre al 13 octubre 2026</w:t>
            </w:r>
          </w:p>
        </w:tc>
        <w:tc>
          <w:tcPr>
            <w:tcW w:w="963" w:type="dxa"/>
            <w:tcBorders>
              <w:top w:val="nil"/>
              <w:left w:val="nil"/>
              <w:bottom w:val="single" w:sz="4" w:space="0" w:color="C6E0B4"/>
              <w:right w:val="single" w:sz="4" w:space="0" w:color="C6E0B4"/>
            </w:tcBorders>
            <w:shd w:val="clear" w:color="000000" w:fill="FFFFFF"/>
            <w:noWrap/>
            <w:vAlign w:val="bottom"/>
            <w:hideMark/>
          </w:tcPr>
          <w:p w14:paraId="4DA7719F" w14:textId="495BC560" w:rsidR="007B03C6" w:rsidRPr="00B17863" w:rsidRDefault="007B03C6" w:rsidP="007B03C6">
            <w:pPr>
              <w:spacing w:after="0" w:line="240" w:lineRule="auto"/>
              <w:jc w:val="center"/>
              <w:rPr>
                <w:rFonts w:ascii="Calibri" w:eastAsia="Times New Roman" w:hAnsi="Calibri" w:cs="Calibri"/>
                <w:b/>
                <w:bCs/>
                <w:color w:val="002060"/>
                <w:kern w:val="0"/>
                <w:sz w:val="19"/>
                <w:szCs w:val="19"/>
                <w:lang w:eastAsia="es-PE"/>
                <w14:ligatures w14:val="none"/>
              </w:rPr>
            </w:pPr>
            <w:r>
              <w:rPr>
                <w:rFonts w:ascii="Calibri" w:hAnsi="Calibri" w:cs="Calibri"/>
                <w:b/>
                <w:bCs/>
                <w:color w:val="002060"/>
                <w:sz w:val="19"/>
                <w:szCs w:val="19"/>
              </w:rPr>
              <w:t>$4,439</w:t>
            </w:r>
          </w:p>
        </w:tc>
        <w:tc>
          <w:tcPr>
            <w:tcW w:w="1004" w:type="dxa"/>
            <w:tcBorders>
              <w:top w:val="nil"/>
              <w:left w:val="nil"/>
              <w:bottom w:val="single" w:sz="4" w:space="0" w:color="C6E0B4"/>
              <w:right w:val="single" w:sz="4" w:space="0" w:color="C6E0B4"/>
            </w:tcBorders>
            <w:shd w:val="clear" w:color="000000" w:fill="FFFFFF"/>
            <w:noWrap/>
            <w:vAlign w:val="bottom"/>
            <w:hideMark/>
          </w:tcPr>
          <w:p w14:paraId="2BBEB163" w14:textId="547F0B20" w:rsidR="007B03C6" w:rsidRPr="00B17863" w:rsidRDefault="007B03C6" w:rsidP="007B03C6">
            <w:pPr>
              <w:spacing w:after="0" w:line="240" w:lineRule="auto"/>
              <w:jc w:val="center"/>
              <w:rPr>
                <w:rFonts w:ascii="Calibri" w:eastAsia="Times New Roman" w:hAnsi="Calibri" w:cs="Calibri"/>
                <w:b/>
                <w:bCs/>
                <w:color w:val="002060"/>
                <w:kern w:val="0"/>
                <w:sz w:val="14"/>
                <w:szCs w:val="14"/>
                <w:lang w:eastAsia="es-PE"/>
                <w14:ligatures w14:val="none"/>
              </w:rPr>
            </w:pPr>
            <w:r>
              <w:rPr>
                <w:rFonts w:ascii="Calibri" w:hAnsi="Calibri" w:cs="Calibri"/>
                <w:b/>
                <w:bCs/>
                <w:color w:val="002060"/>
                <w:sz w:val="14"/>
                <w:szCs w:val="14"/>
              </w:rPr>
              <w:t>S/.15,980</w:t>
            </w:r>
          </w:p>
        </w:tc>
        <w:tc>
          <w:tcPr>
            <w:tcW w:w="963" w:type="dxa"/>
            <w:tcBorders>
              <w:top w:val="nil"/>
              <w:left w:val="nil"/>
              <w:bottom w:val="single" w:sz="4" w:space="0" w:color="C6E0B4"/>
              <w:right w:val="single" w:sz="4" w:space="0" w:color="C6E0B4"/>
            </w:tcBorders>
            <w:shd w:val="clear" w:color="000000" w:fill="FFFFFF"/>
            <w:noWrap/>
            <w:vAlign w:val="bottom"/>
            <w:hideMark/>
          </w:tcPr>
          <w:p w14:paraId="4DA7E786" w14:textId="66E15B08" w:rsidR="007B03C6" w:rsidRPr="00B17863" w:rsidRDefault="007B03C6" w:rsidP="007B03C6">
            <w:pPr>
              <w:spacing w:after="0" w:line="240" w:lineRule="auto"/>
              <w:jc w:val="center"/>
              <w:rPr>
                <w:rFonts w:ascii="Calibri" w:eastAsia="Times New Roman" w:hAnsi="Calibri" w:cs="Calibri"/>
                <w:b/>
                <w:bCs/>
                <w:color w:val="002060"/>
                <w:kern w:val="0"/>
                <w:sz w:val="19"/>
                <w:szCs w:val="19"/>
                <w:lang w:eastAsia="es-PE"/>
                <w14:ligatures w14:val="none"/>
              </w:rPr>
            </w:pPr>
            <w:r>
              <w:rPr>
                <w:rFonts w:ascii="Calibri" w:hAnsi="Calibri" w:cs="Calibri"/>
                <w:b/>
                <w:bCs/>
                <w:color w:val="002060"/>
                <w:sz w:val="19"/>
                <w:szCs w:val="19"/>
              </w:rPr>
              <w:t>$3,589</w:t>
            </w:r>
          </w:p>
        </w:tc>
        <w:tc>
          <w:tcPr>
            <w:tcW w:w="1004" w:type="dxa"/>
            <w:tcBorders>
              <w:top w:val="nil"/>
              <w:left w:val="nil"/>
              <w:bottom w:val="single" w:sz="4" w:space="0" w:color="C6E0B4"/>
              <w:right w:val="single" w:sz="4" w:space="0" w:color="C6E0B4"/>
            </w:tcBorders>
            <w:shd w:val="clear" w:color="000000" w:fill="FFFFFF"/>
            <w:noWrap/>
            <w:vAlign w:val="bottom"/>
            <w:hideMark/>
          </w:tcPr>
          <w:p w14:paraId="3D69E13D" w14:textId="11B819BA" w:rsidR="007B03C6" w:rsidRPr="00B17863" w:rsidRDefault="007B03C6" w:rsidP="007B03C6">
            <w:pPr>
              <w:spacing w:after="0" w:line="240" w:lineRule="auto"/>
              <w:jc w:val="center"/>
              <w:rPr>
                <w:rFonts w:ascii="Calibri" w:eastAsia="Times New Roman" w:hAnsi="Calibri" w:cs="Calibri"/>
                <w:b/>
                <w:bCs/>
                <w:color w:val="002060"/>
                <w:kern w:val="0"/>
                <w:sz w:val="14"/>
                <w:szCs w:val="14"/>
                <w:lang w:eastAsia="es-PE"/>
                <w14:ligatures w14:val="none"/>
              </w:rPr>
            </w:pPr>
            <w:r>
              <w:rPr>
                <w:rFonts w:ascii="Calibri" w:hAnsi="Calibri" w:cs="Calibri"/>
                <w:b/>
                <w:bCs/>
                <w:color w:val="002060"/>
                <w:sz w:val="14"/>
                <w:szCs w:val="14"/>
              </w:rPr>
              <w:t>S/.12,920</w:t>
            </w:r>
          </w:p>
        </w:tc>
      </w:tr>
    </w:tbl>
    <w:p w14:paraId="4EBC87F9" w14:textId="77777777" w:rsidR="00B17863" w:rsidRDefault="00B17863" w:rsidP="00776F23">
      <w:pPr>
        <w:pStyle w:val="Sinespaciado"/>
        <w:rPr>
          <w:b/>
          <w:color w:val="002060"/>
          <w:u w:val="single"/>
        </w:rPr>
      </w:pPr>
    </w:p>
    <w:p w14:paraId="41D59BE2" w14:textId="0820C1A9" w:rsidR="00776F23" w:rsidRPr="00CA1698" w:rsidRDefault="00776F23" w:rsidP="00776F23">
      <w:pPr>
        <w:pStyle w:val="Sinespaciado"/>
        <w:rPr>
          <w:b/>
          <w:color w:val="002060"/>
          <w:u w:val="single"/>
        </w:rPr>
      </w:pPr>
      <w:r w:rsidRPr="00CA1698">
        <w:rPr>
          <w:b/>
          <w:color w:val="002060"/>
          <w:u w:val="single"/>
        </w:rPr>
        <w:t>SALIDAS</w:t>
      </w:r>
    </w:p>
    <w:p w14:paraId="719BF2B0" w14:textId="73D7B7F4" w:rsidR="00776F23" w:rsidRPr="00CA1698" w:rsidRDefault="000339F5" w:rsidP="00776F23">
      <w:pPr>
        <w:pStyle w:val="Sinespaciado"/>
        <w:jc w:val="both"/>
        <w:rPr>
          <w:b/>
          <w:color w:val="002060"/>
          <w:sz w:val="20"/>
          <w:szCs w:val="20"/>
          <w:highlight w:val="yellow"/>
          <w:lang w:val="es-ES"/>
        </w:rPr>
      </w:pPr>
      <w:r>
        <w:rPr>
          <w:b/>
          <w:color w:val="002060"/>
          <w:sz w:val="20"/>
          <w:szCs w:val="20"/>
          <w:highlight w:val="yellow"/>
          <w:lang w:val="es-ES"/>
        </w:rPr>
        <w:t>MARTES</w:t>
      </w:r>
      <w:r w:rsidR="00776F23" w:rsidRPr="00CA1698">
        <w:rPr>
          <w:b/>
          <w:color w:val="002060"/>
          <w:sz w:val="20"/>
          <w:szCs w:val="20"/>
          <w:highlight w:val="yellow"/>
          <w:lang w:val="es-ES"/>
        </w:rPr>
        <w:t xml:space="preserve"> DURANTE TODO EL AÑO </w:t>
      </w:r>
    </w:p>
    <w:p w14:paraId="46FF7F18" w14:textId="77777777" w:rsidR="0039121E" w:rsidRPr="0039121E" w:rsidRDefault="0039121E" w:rsidP="0039121E">
      <w:pPr>
        <w:autoSpaceDE w:val="0"/>
        <w:autoSpaceDN w:val="0"/>
        <w:adjustRightInd w:val="0"/>
        <w:spacing w:after="0" w:line="240" w:lineRule="auto"/>
        <w:jc w:val="both"/>
        <w:rPr>
          <w:rFonts w:ascii="Calibri" w:hAnsi="Calibri" w:cs="Calibri"/>
          <w:bCs/>
          <w:color w:val="002060"/>
          <w:sz w:val="20"/>
          <w:szCs w:val="20"/>
          <w:lang w:val="es-ES"/>
        </w:rPr>
      </w:pPr>
      <w:r w:rsidRPr="0039121E">
        <w:rPr>
          <w:rFonts w:ascii="Calibri" w:hAnsi="Calibri" w:cs="Calibri"/>
          <w:b/>
          <w:caps/>
          <w:color w:val="002060"/>
          <w:sz w:val="20"/>
          <w:szCs w:val="20"/>
          <w:highlight w:val="cyan"/>
        </w:rPr>
        <w:t>Mar24-Sep15,</w:t>
      </w:r>
      <w:proofErr w:type="gramStart"/>
      <w:r w:rsidRPr="0039121E">
        <w:rPr>
          <w:rFonts w:ascii="Calibri" w:hAnsi="Calibri" w:cs="Calibri"/>
          <w:b/>
          <w:caps/>
          <w:color w:val="002060"/>
          <w:sz w:val="20"/>
          <w:szCs w:val="20"/>
          <w:highlight w:val="cyan"/>
        </w:rPr>
        <w:t>2026 ,</w:t>
      </w:r>
      <w:proofErr w:type="gramEnd"/>
      <w:r w:rsidRPr="0039121E">
        <w:rPr>
          <w:rFonts w:ascii="Calibri" w:hAnsi="Calibri" w:cs="Calibri"/>
          <w:b/>
          <w:caps/>
          <w:color w:val="002060"/>
          <w:sz w:val="20"/>
          <w:szCs w:val="20"/>
          <w:highlight w:val="cyan"/>
        </w:rPr>
        <w:t xml:space="preserve"> Oct6-13,2027</w:t>
      </w:r>
    </w:p>
    <w:p w14:paraId="56443B50" w14:textId="77777777" w:rsidR="0039121E" w:rsidRDefault="0039121E" w:rsidP="00CA1698">
      <w:pPr>
        <w:autoSpaceDE w:val="0"/>
        <w:autoSpaceDN w:val="0"/>
        <w:adjustRightInd w:val="0"/>
        <w:spacing w:after="0" w:line="240" w:lineRule="auto"/>
        <w:jc w:val="both"/>
        <w:rPr>
          <w:rFonts w:ascii="Calibri" w:hAnsi="Calibri" w:cs="Calibri"/>
          <w:bCs/>
          <w:color w:val="002060"/>
          <w:sz w:val="20"/>
          <w:szCs w:val="20"/>
        </w:rPr>
      </w:pPr>
      <w:r w:rsidRPr="0039121E">
        <w:rPr>
          <w:rFonts w:ascii="Calibri" w:hAnsi="Calibri" w:cs="Calibri"/>
          <w:bCs/>
          <w:color w:val="002060"/>
          <w:sz w:val="20"/>
          <w:szCs w:val="20"/>
        </w:rPr>
        <w:t xml:space="preserve">- Salidas en cada </w:t>
      </w:r>
      <w:proofErr w:type="gramStart"/>
      <w:r w:rsidRPr="0039121E">
        <w:rPr>
          <w:rFonts w:ascii="Calibri" w:hAnsi="Calibri" w:cs="Calibri"/>
          <w:bCs/>
          <w:color w:val="002060"/>
          <w:sz w:val="20"/>
          <w:szCs w:val="20"/>
        </w:rPr>
        <w:t>Martes</w:t>
      </w:r>
      <w:proofErr w:type="gramEnd"/>
      <w:r w:rsidRPr="0039121E">
        <w:rPr>
          <w:rFonts w:ascii="Calibri" w:hAnsi="Calibri" w:cs="Calibri"/>
          <w:bCs/>
          <w:color w:val="002060"/>
          <w:sz w:val="20"/>
          <w:szCs w:val="20"/>
        </w:rPr>
        <w:t xml:space="preserve"> garantizadas desde 2 </w:t>
      </w:r>
      <w:proofErr w:type="spellStart"/>
      <w:r w:rsidRPr="0039121E">
        <w:rPr>
          <w:rFonts w:ascii="Calibri" w:hAnsi="Calibri" w:cs="Calibri"/>
          <w:bCs/>
          <w:color w:val="002060"/>
          <w:sz w:val="20"/>
          <w:szCs w:val="20"/>
        </w:rPr>
        <w:t>pax</w:t>
      </w:r>
      <w:proofErr w:type="spellEnd"/>
      <w:r w:rsidRPr="0039121E">
        <w:rPr>
          <w:rFonts w:ascii="Calibri" w:hAnsi="Calibri" w:cs="Calibri"/>
          <w:bCs/>
          <w:color w:val="002060"/>
          <w:sz w:val="20"/>
          <w:szCs w:val="20"/>
        </w:rPr>
        <w:t xml:space="preserve">, con confirmación inmediata. </w:t>
      </w:r>
    </w:p>
    <w:p w14:paraId="4385ADFF" w14:textId="7A70D910" w:rsidR="0039121E" w:rsidRDefault="0039121E" w:rsidP="00CA1698">
      <w:pPr>
        <w:autoSpaceDE w:val="0"/>
        <w:autoSpaceDN w:val="0"/>
        <w:adjustRightInd w:val="0"/>
        <w:spacing w:after="0" w:line="240" w:lineRule="auto"/>
        <w:jc w:val="both"/>
        <w:rPr>
          <w:rFonts w:ascii="Calibri" w:hAnsi="Calibri" w:cs="Calibri"/>
          <w:bCs/>
          <w:color w:val="002060"/>
          <w:sz w:val="20"/>
          <w:szCs w:val="20"/>
        </w:rPr>
      </w:pPr>
      <w:r w:rsidRPr="0039121E">
        <w:rPr>
          <w:rFonts w:ascii="Calibri" w:hAnsi="Calibri" w:cs="Calibri"/>
          <w:bCs/>
          <w:color w:val="002060"/>
          <w:sz w:val="20"/>
          <w:szCs w:val="20"/>
        </w:rPr>
        <w:t xml:space="preserve">- Los precios y la disponibilidad de las siguientes 2 </w:t>
      </w:r>
      <w:proofErr w:type="gramStart"/>
      <w:r w:rsidRPr="0039121E">
        <w:rPr>
          <w:rFonts w:ascii="Calibri" w:hAnsi="Calibri" w:cs="Calibri"/>
          <w:bCs/>
          <w:color w:val="002060"/>
          <w:sz w:val="20"/>
          <w:szCs w:val="20"/>
        </w:rPr>
        <w:t>salidas :</w:t>
      </w:r>
      <w:proofErr w:type="gramEnd"/>
      <w:r w:rsidRPr="0039121E">
        <w:rPr>
          <w:rFonts w:ascii="Calibri" w:hAnsi="Calibri" w:cs="Calibri"/>
          <w:bCs/>
          <w:color w:val="002060"/>
          <w:sz w:val="20"/>
          <w:szCs w:val="20"/>
        </w:rPr>
        <w:t xml:space="preserve"> Sep22 y Sep29 estarán a consulta, debido a los festivos públicos de China</w:t>
      </w:r>
    </w:p>
    <w:p w14:paraId="739505F7" w14:textId="77777777" w:rsidR="00776F23" w:rsidRPr="00384FF4" w:rsidRDefault="00776F23" w:rsidP="00776F23">
      <w:pPr>
        <w:autoSpaceDE w:val="0"/>
        <w:autoSpaceDN w:val="0"/>
        <w:adjustRightInd w:val="0"/>
        <w:spacing w:after="0" w:line="240" w:lineRule="auto"/>
        <w:rPr>
          <w:rFonts w:ascii="Calibri" w:hAnsi="Calibri" w:cs="Calibri"/>
          <w:bCs/>
          <w:color w:val="002060"/>
          <w:szCs w:val="20"/>
          <w:u w:val="single"/>
        </w:rPr>
      </w:pPr>
    </w:p>
    <w:p w14:paraId="3712B9CF" w14:textId="77777777" w:rsidR="00776F23" w:rsidRPr="002B3879" w:rsidRDefault="00776F23" w:rsidP="00776F23">
      <w:pPr>
        <w:autoSpaceDE w:val="0"/>
        <w:autoSpaceDN w:val="0"/>
        <w:adjustRightInd w:val="0"/>
        <w:spacing w:after="0" w:line="240" w:lineRule="auto"/>
        <w:rPr>
          <w:rFonts w:ascii="Calibri" w:hAnsi="Calibri" w:cs="Calibri"/>
          <w:b/>
          <w:color w:val="002060"/>
          <w:szCs w:val="20"/>
          <w:u w:val="single"/>
        </w:rPr>
      </w:pPr>
      <w:r w:rsidRPr="002B3879">
        <w:rPr>
          <w:rFonts w:ascii="Calibri" w:hAnsi="Calibri" w:cs="Calibri"/>
          <w:b/>
          <w:color w:val="002060"/>
          <w:szCs w:val="20"/>
          <w:u w:val="single"/>
        </w:rPr>
        <w:t>SERVICIOS INCLUIDOS</w:t>
      </w:r>
    </w:p>
    <w:p w14:paraId="646F1563" w14:textId="77777777" w:rsidR="00776F23" w:rsidRPr="00384FF4" w:rsidRDefault="00776F23" w:rsidP="000F0C5E">
      <w:pPr>
        <w:pStyle w:val="Prrafodelista"/>
        <w:numPr>
          <w:ilvl w:val="0"/>
          <w:numId w:val="5"/>
        </w:numPr>
        <w:autoSpaceDE w:val="0"/>
        <w:autoSpaceDN w:val="0"/>
        <w:adjustRightInd w:val="0"/>
        <w:spacing w:after="0" w:line="240" w:lineRule="auto"/>
        <w:jc w:val="both"/>
        <w:rPr>
          <w:rFonts w:ascii="Calibri" w:hAnsi="Calibri" w:cs="Calibri"/>
          <w:bCs/>
          <w:color w:val="002060"/>
          <w:sz w:val="20"/>
          <w:szCs w:val="18"/>
          <w:lang w:val="es-ES"/>
        </w:rPr>
      </w:pPr>
      <w:r w:rsidRPr="00384FF4">
        <w:rPr>
          <w:rFonts w:ascii="Calibri" w:hAnsi="Calibri" w:cs="Calibri"/>
          <w:bCs/>
          <w:color w:val="002060"/>
          <w:sz w:val="20"/>
          <w:szCs w:val="18"/>
          <w:lang w:val="es-ES"/>
        </w:rPr>
        <w:t xml:space="preserve">Traslados APT/HTL/APT. </w:t>
      </w:r>
    </w:p>
    <w:p w14:paraId="149452FB" w14:textId="77777777" w:rsidR="00776F23" w:rsidRPr="00384FF4" w:rsidRDefault="00776F23" w:rsidP="000F0C5E">
      <w:pPr>
        <w:pStyle w:val="Prrafodelista"/>
        <w:numPr>
          <w:ilvl w:val="0"/>
          <w:numId w:val="5"/>
        </w:numPr>
        <w:autoSpaceDE w:val="0"/>
        <w:autoSpaceDN w:val="0"/>
        <w:adjustRightInd w:val="0"/>
        <w:spacing w:after="0" w:line="240" w:lineRule="auto"/>
        <w:jc w:val="both"/>
        <w:rPr>
          <w:rFonts w:ascii="Calibri" w:hAnsi="Calibri" w:cs="Calibri"/>
          <w:bCs/>
          <w:color w:val="002060"/>
          <w:sz w:val="20"/>
          <w:szCs w:val="18"/>
          <w:lang w:val="es-ES"/>
        </w:rPr>
      </w:pPr>
      <w:r w:rsidRPr="00384FF4">
        <w:rPr>
          <w:rFonts w:ascii="Calibri" w:hAnsi="Calibri" w:cs="Calibri"/>
          <w:bCs/>
          <w:color w:val="002060"/>
          <w:sz w:val="20"/>
          <w:szCs w:val="18"/>
          <w:lang w:val="es-ES"/>
        </w:rPr>
        <w:t xml:space="preserve">Hoteles con desayuno buffet. </w:t>
      </w:r>
    </w:p>
    <w:p w14:paraId="19401CC3" w14:textId="77777777" w:rsidR="00776F23" w:rsidRPr="00384FF4" w:rsidRDefault="00776F23" w:rsidP="000F0C5E">
      <w:pPr>
        <w:pStyle w:val="Prrafodelista"/>
        <w:numPr>
          <w:ilvl w:val="0"/>
          <w:numId w:val="5"/>
        </w:numPr>
        <w:autoSpaceDE w:val="0"/>
        <w:autoSpaceDN w:val="0"/>
        <w:adjustRightInd w:val="0"/>
        <w:spacing w:after="0" w:line="240" w:lineRule="auto"/>
        <w:jc w:val="both"/>
        <w:rPr>
          <w:rFonts w:ascii="Calibri" w:hAnsi="Calibri" w:cs="Calibri"/>
          <w:bCs/>
          <w:color w:val="002060"/>
          <w:sz w:val="20"/>
          <w:szCs w:val="18"/>
          <w:lang w:val="es-ES"/>
        </w:rPr>
      </w:pPr>
      <w:r w:rsidRPr="00384FF4">
        <w:rPr>
          <w:rFonts w:ascii="Calibri" w:hAnsi="Calibri" w:cs="Calibri"/>
          <w:bCs/>
          <w:color w:val="002060"/>
          <w:sz w:val="20"/>
          <w:szCs w:val="18"/>
          <w:lang w:val="es-ES"/>
        </w:rPr>
        <w:t xml:space="preserve">Media pensión con almuerzos de comida china o buffet mixto en restaurantes locales según lo mencionado en el programa </w:t>
      </w:r>
    </w:p>
    <w:p w14:paraId="4B9C1372" w14:textId="77777777" w:rsidR="00776F23" w:rsidRPr="00384FF4" w:rsidRDefault="00776F23" w:rsidP="000F0C5E">
      <w:pPr>
        <w:pStyle w:val="Prrafodelista"/>
        <w:numPr>
          <w:ilvl w:val="0"/>
          <w:numId w:val="5"/>
        </w:numPr>
        <w:autoSpaceDE w:val="0"/>
        <w:autoSpaceDN w:val="0"/>
        <w:adjustRightInd w:val="0"/>
        <w:spacing w:after="0" w:line="240" w:lineRule="auto"/>
        <w:jc w:val="both"/>
        <w:rPr>
          <w:rFonts w:ascii="Calibri" w:hAnsi="Calibri" w:cs="Calibri"/>
          <w:bCs/>
          <w:color w:val="002060"/>
          <w:sz w:val="20"/>
          <w:szCs w:val="18"/>
          <w:lang w:val="es-ES"/>
        </w:rPr>
      </w:pPr>
      <w:r w:rsidRPr="00384FF4">
        <w:rPr>
          <w:rFonts w:ascii="Calibri" w:hAnsi="Calibri" w:cs="Calibri"/>
          <w:bCs/>
          <w:color w:val="002060"/>
          <w:sz w:val="20"/>
          <w:szCs w:val="18"/>
          <w:lang w:val="es-ES"/>
        </w:rPr>
        <w:t xml:space="preserve">Una cena especial de “Pato Laqueado” en Beijing </w:t>
      </w:r>
    </w:p>
    <w:p w14:paraId="3DA2D581" w14:textId="77777777" w:rsidR="00776F23" w:rsidRPr="00384FF4" w:rsidRDefault="00776F23" w:rsidP="000F0C5E">
      <w:pPr>
        <w:pStyle w:val="Prrafodelista"/>
        <w:numPr>
          <w:ilvl w:val="0"/>
          <w:numId w:val="5"/>
        </w:numPr>
        <w:autoSpaceDE w:val="0"/>
        <w:autoSpaceDN w:val="0"/>
        <w:adjustRightInd w:val="0"/>
        <w:spacing w:after="0" w:line="240" w:lineRule="auto"/>
        <w:jc w:val="both"/>
        <w:rPr>
          <w:rFonts w:ascii="Calibri" w:hAnsi="Calibri" w:cs="Calibri"/>
          <w:bCs/>
          <w:color w:val="002060"/>
          <w:sz w:val="20"/>
          <w:szCs w:val="18"/>
          <w:lang w:val="es-ES"/>
        </w:rPr>
      </w:pPr>
      <w:r w:rsidRPr="00384FF4">
        <w:rPr>
          <w:rFonts w:ascii="Calibri" w:hAnsi="Calibri" w:cs="Calibri"/>
          <w:bCs/>
          <w:color w:val="002060"/>
          <w:sz w:val="20"/>
          <w:szCs w:val="18"/>
          <w:lang w:val="es-ES"/>
        </w:rPr>
        <w:t xml:space="preserve">Billetes de vuelos domésticos con tasa de aeropuerto incluida </w:t>
      </w:r>
    </w:p>
    <w:p w14:paraId="2AE58E94" w14:textId="77777777" w:rsidR="00776F23" w:rsidRPr="00384FF4" w:rsidRDefault="00776F23" w:rsidP="000F0C5E">
      <w:pPr>
        <w:pStyle w:val="Prrafodelista"/>
        <w:numPr>
          <w:ilvl w:val="0"/>
          <w:numId w:val="5"/>
        </w:numPr>
        <w:autoSpaceDE w:val="0"/>
        <w:autoSpaceDN w:val="0"/>
        <w:adjustRightInd w:val="0"/>
        <w:spacing w:after="0" w:line="240" w:lineRule="auto"/>
        <w:jc w:val="both"/>
        <w:rPr>
          <w:rFonts w:ascii="Calibri" w:hAnsi="Calibri" w:cs="Calibri"/>
          <w:bCs/>
          <w:color w:val="002060"/>
          <w:sz w:val="20"/>
          <w:szCs w:val="18"/>
          <w:lang w:val="es-ES"/>
        </w:rPr>
      </w:pPr>
      <w:r w:rsidRPr="00384FF4">
        <w:rPr>
          <w:rFonts w:ascii="Calibri" w:hAnsi="Calibri" w:cs="Calibri"/>
          <w:bCs/>
          <w:color w:val="002060"/>
          <w:sz w:val="20"/>
          <w:szCs w:val="18"/>
          <w:lang w:val="es-ES"/>
        </w:rPr>
        <w:t xml:space="preserve">Billetes de tren en Clase Turista </w:t>
      </w:r>
    </w:p>
    <w:p w14:paraId="439BA001" w14:textId="77777777" w:rsidR="00776F23" w:rsidRPr="00384FF4" w:rsidRDefault="00776F23" w:rsidP="000F0C5E">
      <w:pPr>
        <w:pStyle w:val="Prrafodelista"/>
        <w:numPr>
          <w:ilvl w:val="0"/>
          <w:numId w:val="5"/>
        </w:numPr>
        <w:autoSpaceDE w:val="0"/>
        <w:autoSpaceDN w:val="0"/>
        <w:adjustRightInd w:val="0"/>
        <w:spacing w:after="0" w:line="240" w:lineRule="auto"/>
        <w:jc w:val="both"/>
        <w:rPr>
          <w:rFonts w:ascii="Calibri" w:hAnsi="Calibri" w:cs="Calibri"/>
          <w:bCs/>
          <w:color w:val="002060"/>
          <w:sz w:val="20"/>
          <w:szCs w:val="18"/>
          <w:lang w:val="es-ES"/>
        </w:rPr>
      </w:pPr>
      <w:r w:rsidRPr="00384FF4">
        <w:rPr>
          <w:rFonts w:ascii="Calibri" w:hAnsi="Calibri" w:cs="Calibri"/>
          <w:bCs/>
          <w:color w:val="002060"/>
          <w:sz w:val="20"/>
          <w:szCs w:val="18"/>
          <w:lang w:val="es-ES"/>
        </w:rPr>
        <w:t xml:space="preserve">Billete de Ferry de Guangzhou a Hong </w:t>
      </w:r>
      <w:proofErr w:type="spellStart"/>
      <w:r w:rsidRPr="00384FF4">
        <w:rPr>
          <w:rFonts w:ascii="Calibri" w:hAnsi="Calibri" w:cs="Calibri"/>
          <w:bCs/>
          <w:color w:val="002060"/>
          <w:sz w:val="20"/>
          <w:szCs w:val="18"/>
          <w:lang w:val="es-ES"/>
        </w:rPr>
        <w:t>kong</w:t>
      </w:r>
      <w:proofErr w:type="spellEnd"/>
      <w:r w:rsidRPr="00384FF4">
        <w:rPr>
          <w:rFonts w:ascii="Calibri" w:hAnsi="Calibri" w:cs="Calibri"/>
          <w:bCs/>
          <w:color w:val="002060"/>
          <w:sz w:val="20"/>
          <w:szCs w:val="18"/>
          <w:lang w:val="es-ES"/>
        </w:rPr>
        <w:t xml:space="preserve">. </w:t>
      </w:r>
    </w:p>
    <w:p w14:paraId="445610D8" w14:textId="0F8DB0DE" w:rsidR="00776F23" w:rsidRPr="00384FF4" w:rsidRDefault="00776F23" w:rsidP="000F0C5E">
      <w:pPr>
        <w:pStyle w:val="Prrafodelista"/>
        <w:numPr>
          <w:ilvl w:val="0"/>
          <w:numId w:val="5"/>
        </w:numPr>
        <w:autoSpaceDE w:val="0"/>
        <w:autoSpaceDN w:val="0"/>
        <w:adjustRightInd w:val="0"/>
        <w:spacing w:after="0" w:line="240" w:lineRule="auto"/>
        <w:jc w:val="both"/>
        <w:rPr>
          <w:rFonts w:ascii="Calibri" w:hAnsi="Calibri" w:cs="Calibri"/>
          <w:bCs/>
          <w:color w:val="002060"/>
          <w:sz w:val="20"/>
          <w:szCs w:val="18"/>
          <w:lang w:val="es-ES"/>
        </w:rPr>
      </w:pPr>
      <w:r w:rsidRPr="00384FF4">
        <w:rPr>
          <w:rFonts w:ascii="Calibri" w:hAnsi="Calibri" w:cs="Calibri"/>
          <w:bCs/>
          <w:color w:val="002060"/>
          <w:sz w:val="20"/>
          <w:szCs w:val="18"/>
          <w:lang w:val="es-ES"/>
        </w:rPr>
        <w:t xml:space="preserve">Visitas con guías locales de habla hispana en Beijing, Xian, </w:t>
      </w:r>
      <w:proofErr w:type="spellStart"/>
      <w:r w:rsidRPr="00384FF4">
        <w:rPr>
          <w:rFonts w:ascii="Calibri" w:hAnsi="Calibri" w:cs="Calibri"/>
          <w:bCs/>
          <w:color w:val="002060"/>
          <w:sz w:val="20"/>
          <w:szCs w:val="18"/>
          <w:lang w:val="es-ES"/>
        </w:rPr>
        <w:t>Shanghai</w:t>
      </w:r>
      <w:proofErr w:type="spellEnd"/>
      <w:r w:rsidRPr="00384FF4">
        <w:rPr>
          <w:rFonts w:ascii="Calibri" w:hAnsi="Calibri" w:cs="Calibri"/>
          <w:bCs/>
          <w:color w:val="002060"/>
          <w:sz w:val="20"/>
          <w:szCs w:val="18"/>
          <w:lang w:val="es-ES"/>
        </w:rPr>
        <w:t xml:space="preserve">, </w:t>
      </w:r>
      <w:proofErr w:type="spellStart"/>
      <w:r w:rsidRPr="00384FF4">
        <w:rPr>
          <w:rFonts w:ascii="Calibri" w:hAnsi="Calibri" w:cs="Calibri"/>
          <w:bCs/>
          <w:color w:val="002060"/>
          <w:sz w:val="20"/>
          <w:szCs w:val="18"/>
          <w:lang w:val="es-ES"/>
        </w:rPr>
        <w:t>Suzhou</w:t>
      </w:r>
      <w:proofErr w:type="spellEnd"/>
      <w:r w:rsidRPr="00384FF4">
        <w:rPr>
          <w:rFonts w:ascii="Calibri" w:hAnsi="Calibri" w:cs="Calibri"/>
          <w:bCs/>
          <w:color w:val="002060"/>
          <w:sz w:val="20"/>
          <w:szCs w:val="18"/>
          <w:lang w:val="es-ES"/>
        </w:rPr>
        <w:t xml:space="preserve">, Hangzhou, Guangzhou, Guilin y Luoyang, el resto en inglés (Nota: En </w:t>
      </w:r>
      <w:proofErr w:type="spellStart"/>
      <w:r w:rsidRPr="00384FF4">
        <w:rPr>
          <w:rFonts w:ascii="Calibri" w:hAnsi="Calibri" w:cs="Calibri"/>
          <w:bCs/>
          <w:color w:val="002060"/>
          <w:sz w:val="20"/>
          <w:szCs w:val="18"/>
          <w:lang w:val="es-ES"/>
        </w:rPr>
        <w:t>Hongkong</w:t>
      </w:r>
      <w:proofErr w:type="spellEnd"/>
      <w:r w:rsidRPr="00384FF4">
        <w:rPr>
          <w:rFonts w:ascii="Calibri" w:hAnsi="Calibri" w:cs="Calibri"/>
          <w:bCs/>
          <w:color w:val="002060"/>
          <w:sz w:val="20"/>
          <w:szCs w:val="18"/>
          <w:lang w:val="es-ES"/>
        </w:rPr>
        <w:t xml:space="preserve"> intentamos arreglar guía local en </w:t>
      </w:r>
      <w:r w:rsidR="000941A3" w:rsidRPr="00384FF4">
        <w:rPr>
          <w:rFonts w:ascii="Calibri" w:hAnsi="Calibri" w:cs="Calibri"/>
          <w:bCs/>
          <w:color w:val="002060"/>
          <w:sz w:val="20"/>
          <w:szCs w:val="18"/>
          <w:lang w:val="es-ES"/>
        </w:rPr>
        <w:t>español,</w:t>
      </w:r>
      <w:r w:rsidRPr="00384FF4">
        <w:rPr>
          <w:rFonts w:ascii="Calibri" w:hAnsi="Calibri" w:cs="Calibri"/>
          <w:bCs/>
          <w:color w:val="002060"/>
          <w:sz w:val="20"/>
          <w:szCs w:val="18"/>
          <w:lang w:val="es-ES"/>
        </w:rPr>
        <w:t xml:space="preserve"> pero en caso de que no lo haya para la fecha solicitada, será guía de habla inglesa, sin que ello suponga ningún reembolso).</w:t>
      </w:r>
    </w:p>
    <w:p w14:paraId="34D0F713" w14:textId="4A4DC73A" w:rsidR="00776F23" w:rsidRPr="00384FF4" w:rsidRDefault="00776F23" w:rsidP="000F0C5E">
      <w:pPr>
        <w:pStyle w:val="Prrafodelista"/>
        <w:numPr>
          <w:ilvl w:val="0"/>
          <w:numId w:val="5"/>
        </w:numPr>
        <w:autoSpaceDE w:val="0"/>
        <w:autoSpaceDN w:val="0"/>
        <w:adjustRightInd w:val="0"/>
        <w:spacing w:after="0" w:line="240" w:lineRule="auto"/>
        <w:jc w:val="both"/>
        <w:rPr>
          <w:rFonts w:ascii="Calibri" w:hAnsi="Calibri" w:cs="Calibri"/>
          <w:bCs/>
          <w:color w:val="002060"/>
          <w:sz w:val="20"/>
          <w:szCs w:val="18"/>
          <w:lang w:val="es-ES"/>
        </w:rPr>
      </w:pPr>
      <w:r w:rsidRPr="00384FF4">
        <w:rPr>
          <w:rFonts w:ascii="Calibri" w:hAnsi="Calibri" w:cs="Calibri"/>
          <w:bCs/>
          <w:color w:val="002060"/>
          <w:sz w:val="20"/>
          <w:szCs w:val="18"/>
          <w:lang w:val="es-ES"/>
        </w:rPr>
        <w:t xml:space="preserve">Paradas técnicas y culturales según abajo mencionado (de referencia, que también se podría variar con alguna otra alternativa según distintos circuitos). Se tarda aproximadamente 30-40 minutos en cada parada, incluyendo 15-20 minutos de explicación en idioma español: </w:t>
      </w:r>
    </w:p>
    <w:p w14:paraId="4FA36E1E" w14:textId="77777777" w:rsidR="00776F23" w:rsidRPr="000941A3" w:rsidRDefault="00776F23" w:rsidP="000941A3">
      <w:pPr>
        <w:autoSpaceDE w:val="0"/>
        <w:autoSpaceDN w:val="0"/>
        <w:adjustRightInd w:val="0"/>
        <w:spacing w:after="0" w:line="240" w:lineRule="auto"/>
        <w:ind w:left="360"/>
        <w:jc w:val="both"/>
        <w:rPr>
          <w:rFonts w:ascii="Calibri" w:hAnsi="Calibri" w:cs="Calibri"/>
          <w:bCs/>
          <w:color w:val="002060"/>
          <w:sz w:val="20"/>
          <w:szCs w:val="18"/>
          <w:lang w:val="es-ES"/>
        </w:rPr>
      </w:pPr>
      <w:r w:rsidRPr="000941A3">
        <w:rPr>
          <w:rFonts w:ascii="Calibri" w:hAnsi="Calibri" w:cs="Calibri"/>
          <w:bCs/>
          <w:color w:val="002060"/>
          <w:sz w:val="20"/>
          <w:szCs w:val="18"/>
          <w:lang w:val="es-ES"/>
        </w:rPr>
        <w:t xml:space="preserve">Beijing - Taller de Perlas, Fábrica de </w:t>
      </w:r>
      <w:proofErr w:type="spellStart"/>
      <w:r w:rsidRPr="000941A3">
        <w:rPr>
          <w:rFonts w:ascii="Calibri" w:hAnsi="Calibri" w:cs="Calibri"/>
          <w:bCs/>
          <w:color w:val="002060"/>
          <w:sz w:val="20"/>
          <w:szCs w:val="18"/>
          <w:lang w:val="es-ES"/>
        </w:rPr>
        <w:t>Cloisonné</w:t>
      </w:r>
      <w:proofErr w:type="spellEnd"/>
      <w:r w:rsidRPr="000941A3">
        <w:rPr>
          <w:rFonts w:ascii="Calibri" w:hAnsi="Calibri" w:cs="Calibri"/>
          <w:bCs/>
          <w:color w:val="002060"/>
          <w:sz w:val="20"/>
          <w:szCs w:val="18"/>
          <w:lang w:val="es-ES"/>
        </w:rPr>
        <w:t xml:space="preserve"> y Centro de Fomento de la Medicina Tradicional China </w:t>
      </w:r>
    </w:p>
    <w:p w14:paraId="4BC4430C" w14:textId="77777777" w:rsidR="00776F23" w:rsidRPr="000941A3" w:rsidRDefault="00776F23" w:rsidP="000941A3">
      <w:pPr>
        <w:autoSpaceDE w:val="0"/>
        <w:autoSpaceDN w:val="0"/>
        <w:adjustRightInd w:val="0"/>
        <w:spacing w:after="0" w:line="240" w:lineRule="auto"/>
        <w:ind w:left="360"/>
        <w:jc w:val="both"/>
        <w:rPr>
          <w:rFonts w:ascii="Calibri" w:hAnsi="Calibri" w:cs="Calibri"/>
          <w:bCs/>
          <w:color w:val="002060"/>
          <w:sz w:val="20"/>
          <w:szCs w:val="18"/>
          <w:lang w:val="es-ES"/>
        </w:rPr>
      </w:pPr>
      <w:r w:rsidRPr="000941A3">
        <w:rPr>
          <w:rFonts w:ascii="Calibri" w:hAnsi="Calibri" w:cs="Calibri"/>
          <w:bCs/>
          <w:color w:val="002060"/>
          <w:sz w:val="20"/>
          <w:szCs w:val="18"/>
          <w:lang w:val="es-ES"/>
        </w:rPr>
        <w:lastRenderedPageBreak/>
        <w:t xml:space="preserve">Xian - Fábrica de Jade o de Terracotas (una de las dos) </w:t>
      </w:r>
    </w:p>
    <w:p w14:paraId="434D0E82" w14:textId="77777777" w:rsidR="00776F23" w:rsidRPr="000941A3" w:rsidRDefault="00776F23" w:rsidP="000941A3">
      <w:pPr>
        <w:autoSpaceDE w:val="0"/>
        <w:autoSpaceDN w:val="0"/>
        <w:adjustRightInd w:val="0"/>
        <w:spacing w:after="0" w:line="240" w:lineRule="auto"/>
        <w:ind w:left="360"/>
        <w:jc w:val="both"/>
        <w:rPr>
          <w:rFonts w:ascii="Calibri" w:hAnsi="Calibri" w:cs="Calibri"/>
          <w:bCs/>
          <w:color w:val="002060"/>
          <w:sz w:val="20"/>
          <w:szCs w:val="18"/>
          <w:lang w:val="es-ES"/>
        </w:rPr>
      </w:pPr>
      <w:proofErr w:type="spellStart"/>
      <w:r w:rsidRPr="000941A3">
        <w:rPr>
          <w:rFonts w:ascii="Calibri" w:hAnsi="Calibri" w:cs="Calibri"/>
          <w:bCs/>
          <w:color w:val="002060"/>
          <w:sz w:val="20"/>
          <w:szCs w:val="18"/>
          <w:lang w:val="es-ES"/>
        </w:rPr>
        <w:t>Shanghai</w:t>
      </w:r>
      <w:proofErr w:type="spellEnd"/>
      <w:r w:rsidRPr="000941A3">
        <w:rPr>
          <w:rFonts w:ascii="Calibri" w:hAnsi="Calibri" w:cs="Calibri"/>
          <w:bCs/>
          <w:color w:val="002060"/>
          <w:sz w:val="20"/>
          <w:szCs w:val="18"/>
          <w:lang w:val="es-ES"/>
        </w:rPr>
        <w:t xml:space="preserve"> o </w:t>
      </w:r>
      <w:proofErr w:type="spellStart"/>
      <w:r w:rsidRPr="000941A3">
        <w:rPr>
          <w:rFonts w:ascii="Calibri" w:hAnsi="Calibri" w:cs="Calibri"/>
          <w:bCs/>
          <w:color w:val="002060"/>
          <w:sz w:val="20"/>
          <w:szCs w:val="18"/>
          <w:lang w:val="es-ES"/>
        </w:rPr>
        <w:t>Suzhou</w:t>
      </w:r>
      <w:proofErr w:type="spellEnd"/>
      <w:r w:rsidRPr="000941A3">
        <w:rPr>
          <w:rFonts w:ascii="Calibri" w:hAnsi="Calibri" w:cs="Calibri"/>
          <w:bCs/>
          <w:color w:val="002060"/>
          <w:sz w:val="20"/>
          <w:szCs w:val="18"/>
          <w:lang w:val="es-ES"/>
        </w:rPr>
        <w:t xml:space="preserve"> - Fábrica de Seda (en una de las dos ciudades) </w:t>
      </w:r>
    </w:p>
    <w:p w14:paraId="7E326152" w14:textId="77777777" w:rsidR="00776F23" w:rsidRPr="000941A3" w:rsidRDefault="00776F23" w:rsidP="000941A3">
      <w:pPr>
        <w:autoSpaceDE w:val="0"/>
        <w:autoSpaceDN w:val="0"/>
        <w:adjustRightInd w:val="0"/>
        <w:spacing w:after="0" w:line="240" w:lineRule="auto"/>
        <w:ind w:left="360"/>
        <w:jc w:val="both"/>
        <w:rPr>
          <w:rFonts w:ascii="Calibri" w:hAnsi="Calibri" w:cs="Calibri"/>
          <w:bCs/>
          <w:color w:val="002060"/>
          <w:sz w:val="20"/>
          <w:szCs w:val="18"/>
          <w:lang w:val="es-ES"/>
        </w:rPr>
      </w:pPr>
      <w:r w:rsidRPr="000941A3">
        <w:rPr>
          <w:rFonts w:ascii="Calibri" w:hAnsi="Calibri" w:cs="Calibri"/>
          <w:bCs/>
          <w:color w:val="002060"/>
          <w:sz w:val="20"/>
          <w:szCs w:val="18"/>
          <w:lang w:val="es-ES"/>
        </w:rPr>
        <w:t>Hangzhou- Casa de Té (para algunos circuitos que no incluyan Hangzhou, habría la posibilidad de arreglar dicha parada en Beijing)</w:t>
      </w:r>
    </w:p>
    <w:p w14:paraId="6DCC8DA8" w14:textId="77777777" w:rsidR="00776F23" w:rsidRPr="00384FF4" w:rsidRDefault="00776F23" w:rsidP="00776F23">
      <w:pPr>
        <w:autoSpaceDE w:val="0"/>
        <w:autoSpaceDN w:val="0"/>
        <w:adjustRightInd w:val="0"/>
        <w:spacing w:after="0" w:line="240" w:lineRule="auto"/>
        <w:rPr>
          <w:rFonts w:ascii="Calibri" w:hAnsi="Calibri" w:cs="Calibri"/>
          <w:bCs/>
          <w:color w:val="002060"/>
          <w:szCs w:val="20"/>
          <w:u w:val="single"/>
        </w:rPr>
      </w:pPr>
    </w:p>
    <w:p w14:paraId="5B63646F" w14:textId="77777777" w:rsidR="00776F23" w:rsidRPr="000941A3" w:rsidRDefault="00776F23" w:rsidP="00776F23">
      <w:pPr>
        <w:autoSpaceDE w:val="0"/>
        <w:autoSpaceDN w:val="0"/>
        <w:adjustRightInd w:val="0"/>
        <w:spacing w:after="0" w:line="240" w:lineRule="auto"/>
        <w:rPr>
          <w:rFonts w:ascii="Calibri" w:hAnsi="Calibri" w:cs="Calibri"/>
          <w:b/>
          <w:color w:val="002060"/>
          <w:szCs w:val="20"/>
          <w:u w:val="single"/>
        </w:rPr>
      </w:pPr>
      <w:r w:rsidRPr="000941A3">
        <w:rPr>
          <w:rFonts w:ascii="Calibri" w:hAnsi="Calibri" w:cs="Calibri"/>
          <w:b/>
          <w:color w:val="002060"/>
          <w:szCs w:val="20"/>
          <w:u w:val="single"/>
        </w:rPr>
        <w:t>SERVICIOS NO INCLUIDOS</w:t>
      </w:r>
    </w:p>
    <w:p w14:paraId="0F10E0A7" w14:textId="77777777" w:rsidR="00776F23" w:rsidRPr="00384FF4" w:rsidRDefault="00776F23" w:rsidP="000F0C5E">
      <w:pPr>
        <w:pStyle w:val="Sinespaciado"/>
        <w:numPr>
          <w:ilvl w:val="0"/>
          <w:numId w:val="6"/>
        </w:numPr>
        <w:rPr>
          <w:bCs/>
          <w:color w:val="002060"/>
          <w:sz w:val="20"/>
          <w:szCs w:val="20"/>
        </w:rPr>
      </w:pPr>
      <w:r w:rsidRPr="00384FF4">
        <w:rPr>
          <w:bCs/>
          <w:color w:val="002060"/>
          <w:sz w:val="20"/>
          <w:szCs w:val="20"/>
        </w:rPr>
        <w:t xml:space="preserve">Propinas para guía, chofer y maletero del hotel, que pagarán los pasajeros directamente en destino al siguiente nivel general. Mucho le agradeceríamos que lo indique en el bono entregado a sus clientes. </w:t>
      </w:r>
    </w:p>
    <w:p w14:paraId="1587107B" w14:textId="77777777" w:rsidR="00776F23" w:rsidRPr="00384FF4" w:rsidRDefault="00776F23" w:rsidP="000941A3">
      <w:pPr>
        <w:pStyle w:val="Sinespaciado"/>
        <w:ind w:left="360"/>
        <w:rPr>
          <w:bCs/>
          <w:color w:val="002060"/>
          <w:sz w:val="20"/>
          <w:szCs w:val="20"/>
        </w:rPr>
      </w:pPr>
      <w:r w:rsidRPr="00384FF4">
        <w:rPr>
          <w:bCs/>
          <w:color w:val="002060"/>
          <w:sz w:val="20"/>
          <w:szCs w:val="20"/>
        </w:rPr>
        <w:t xml:space="preserve">Para guía y chofer - 7 USD por persona y por día </w:t>
      </w:r>
    </w:p>
    <w:p w14:paraId="798FFFCB" w14:textId="77777777" w:rsidR="00776F23" w:rsidRPr="00384FF4" w:rsidRDefault="00776F23" w:rsidP="000941A3">
      <w:pPr>
        <w:pStyle w:val="Sinespaciado"/>
        <w:ind w:left="360"/>
        <w:rPr>
          <w:bCs/>
          <w:color w:val="002060"/>
          <w:sz w:val="20"/>
          <w:szCs w:val="20"/>
        </w:rPr>
      </w:pPr>
      <w:r w:rsidRPr="00384FF4">
        <w:rPr>
          <w:bCs/>
          <w:color w:val="002060"/>
          <w:sz w:val="20"/>
          <w:szCs w:val="20"/>
        </w:rPr>
        <w:t>Para maletero del hotel - 2 USD por maleta para subir o bajar</w:t>
      </w:r>
    </w:p>
    <w:p w14:paraId="24550908" w14:textId="77777777" w:rsidR="00776F23" w:rsidRPr="00384FF4" w:rsidRDefault="00776F23" w:rsidP="000F0C5E">
      <w:pPr>
        <w:pStyle w:val="Sinespaciado"/>
        <w:numPr>
          <w:ilvl w:val="0"/>
          <w:numId w:val="6"/>
        </w:numPr>
        <w:rPr>
          <w:bCs/>
          <w:color w:val="002060"/>
          <w:szCs w:val="20"/>
          <w:u w:val="single"/>
        </w:rPr>
      </w:pPr>
      <w:r w:rsidRPr="00384FF4">
        <w:rPr>
          <w:bCs/>
          <w:color w:val="002060"/>
          <w:sz w:val="20"/>
          <w:szCs w:val="20"/>
        </w:rPr>
        <w:t>Lo que no está mencionado</w:t>
      </w:r>
    </w:p>
    <w:p w14:paraId="6D483C2A" w14:textId="77777777" w:rsidR="00776F23" w:rsidRPr="00384FF4" w:rsidRDefault="00776F23" w:rsidP="00776F23">
      <w:pPr>
        <w:pStyle w:val="Sinespaciado"/>
        <w:rPr>
          <w:bCs/>
          <w:color w:val="002060"/>
          <w:u w:val="single"/>
        </w:rPr>
      </w:pPr>
    </w:p>
    <w:p w14:paraId="13349183" w14:textId="77777777" w:rsidR="00FB7E49" w:rsidRPr="000941A3" w:rsidRDefault="00FB7E49" w:rsidP="00FB7E49">
      <w:pPr>
        <w:pStyle w:val="Sinespaciado"/>
        <w:rPr>
          <w:b/>
          <w:color w:val="EE0000"/>
          <w:u w:val="single"/>
          <w:lang w:val="es-ES"/>
        </w:rPr>
      </w:pPr>
      <w:r w:rsidRPr="000941A3">
        <w:rPr>
          <w:b/>
          <w:color w:val="EE0000"/>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FB7E49" w:rsidRPr="00384FF4" w14:paraId="251C505E" w14:textId="77777777" w:rsidTr="00B510F3">
        <w:trPr>
          <w:trHeight w:val="276"/>
        </w:trPr>
        <w:tc>
          <w:tcPr>
            <w:tcW w:w="3620" w:type="dxa"/>
            <w:tcBorders>
              <w:top w:val="nil"/>
              <w:left w:val="nil"/>
              <w:bottom w:val="nil"/>
              <w:right w:val="nil"/>
            </w:tcBorders>
            <w:shd w:val="clear" w:color="000000" w:fill="375623"/>
            <w:noWrap/>
            <w:vAlign w:val="bottom"/>
            <w:hideMark/>
          </w:tcPr>
          <w:p w14:paraId="54E1964B" w14:textId="77777777" w:rsidR="00FB7E49" w:rsidRPr="00384FF4" w:rsidRDefault="00FB7E49" w:rsidP="00B510F3">
            <w:pPr>
              <w:spacing w:after="0" w:line="240" w:lineRule="auto"/>
              <w:rPr>
                <w:rFonts w:ascii="Calibri" w:eastAsia="Times New Roman" w:hAnsi="Calibri" w:cs="Calibri"/>
                <w:bCs/>
                <w:color w:val="FFFFFF"/>
                <w:kern w:val="0"/>
                <w:sz w:val="20"/>
                <w:szCs w:val="20"/>
                <w:lang w:eastAsia="es-PE"/>
                <w14:ligatures w14:val="none"/>
              </w:rPr>
            </w:pPr>
            <w:r w:rsidRPr="00384FF4">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6D4FAFE8" w14:textId="77777777" w:rsidR="00FB7E49" w:rsidRPr="00384FF4" w:rsidRDefault="00FB7E49" w:rsidP="00B510F3">
            <w:pPr>
              <w:spacing w:after="0" w:line="240" w:lineRule="auto"/>
              <w:jc w:val="center"/>
              <w:rPr>
                <w:rFonts w:ascii="Calibri" w:eastAsia="Times New Roman" w:hAnsi="Calibri" w:cs="Calibri"/>
                <w:bCs/>
                <w:color w:val="FFFFFF"/>
                <w:kern w:val="0"/>
                <w:sz w:val="20"/>
                <w:szCs w:val="20"/>
                <w:lang w:eastAsia="es-PE"/>
                <w14:ligatures w14:val="none"/>
              </w:rPr>
            </w:pPr>
            <w:r w:rsidRPr="00384FF4">
              <w:rPr>
                <w:rFonts w:ascii="Calibri" w:eastAsia="Times New Roman" w:hAnsi="Calibri" w:cs="Calibri"/>
                <w:bCs/>
                <w:color w:val="FFFFFF"/>
                <w:kern w:val="0"/>
                <w:sz w:val="20"/>
                <w:szCs w:val="20"/>
                <w:lang w:eastAsia="es-PE"/>
                <w14:ligatures w14:val="none"/>
              </w:rPr>
              <w:t>NRO DÍAS</w:t>
            </w:r>
          </w:p>
        </w:tc>
      </w:tr>
      <w:tr w:rsidR="00FB7E49" w:rsidRPr="00384FF4" w14:paraId="65F60DC2" w14:textId="77777777" w:rsidTr="00B510F3">
        <w:trPr>
          <w:trHeight w:val="276"/>
        </w:trPr>
        <w:tc>
          <w:tcPr>
            <w:tcW w:w="3620" w:type="dxa"/>
            <w:tcBorders>
              <w:top w:val="nil"/>
              <w:left w:val="nil"/>
              <w:bottom w:val="nil"/>
              <w:right w:val="nil"/>
            </w:tcBorders>
            <w:noWrap/>
            <w:vAlign w:val="bottom"/>
            <w:hideMark/>
          </w:tcPr>
          <w:p w14:paraId="4A43EE01" w14:textId="77777777" w:rsidR="00FB7E49" w:rsidRPr="00384FF4" w:rsidRDefault="00FB7E49" w:rsidP="00B510F3">
            <w:pPr>
              <w:spacing w:after="0" w:line="240" w:lineRule="auto"/>
              <w:rPr>
                <w:rFonts w:ascii="Calibri" w:eastAsia="Times New Roman" w:hAnsi="Calibri" w:cs="Calibri"/>
                <w:bCs/>
                <w:color w:val="002060"/>
                <w:kern w:val="0"/>
                <w:sz w:val="20"/>
                <w:szCs w:val="20"/>
                <w:lang w:eastAsia="es-PE"/>
                <w14:ligatures w14:val="none"/>
              </w:rPr>
            </w:pPr>
            <w:r w:rsidRPr="00384FF4">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2B0E7D9F" w14:textId="77777777" w:rsidR="00FB7E49" w:rsidRPr="00384FF4" w:rsidRDefault="00FB7E49" w:rsidP="00B510F3">
            <w:pPr>
              <w:spacing w:after="0" w:line="240" w:lineRule="auto"/>
              <w:jc w:val="center"/>
              <w:rPr>
                <w:rFonts w:ascii="Calibri" w:eastAsia="Times New Roman" w:hAnsi="Calibri" w:cs="Calibri"/>
                <w:bCs/>
                <w:color w:val="002060"/>
                <w:kern w:val="0"/>
                <w:sz w:val="20"/>
                <w:szCs w:val="20"/>
                <w:lang w:eastAsia="es-PE"/>
                <w14:ligatures w14:val="none"/>
              </w:rPr>
            </w:pPr>
            <w:r w:rsidRPr="00384FF4">
              <w:rPr>
                <w:rFonts w:ascii="Calibri" w:eastAsia="Times New Roman" w:hAnsi="Calibri" w:cs="Calibri"/>
                <w:bCs/>
                <w:color w:val="002060"/>
                <w:kern w:val="0"/>
                <w:sz w:val="20"/>
                <w:szCs w:val="20"/>
                <w:lang w:eastAsia="es-PE"/>
                <w14:ligatures w14:val="none"/>
              </w:rPr>
              <w:t>12</w:t>
            </w:r>
          </w:p>
        </w:tc>
      </w:tr>
      <w:tr w:rsidR="00FB7E49" w:rsidRPr="00384FF4" w14:paraId="696504AE" w14:textId="77777777" w:rsidTr="00B510F3">
        <w:trPr>
          <w:trHeight w:val="276"/>
        </w:trPr>
        <w:tc>
          <w:tcPr>
            <w:tcW w:w="3620" w:type="dxa"/>
            <w:tcBorders>
              <w:top w:val="nil"/>
              <w:left w:val="nil"/>
              <w:bottom w:val="nil"/>
              <w:right w:val="nil"/>
            </w:tcBorders>
            <w:noWrap/>
            <w:vAlign w:val="bottom"/>
            <w:hideMark/>
          </w:tcPr>
          <w:p w14:paraId="2B7AB2E1" w14:textId="77777777" w:rsidR="00FB7E49" w:rsidRPr="00384FF4" w:rsidRDefault="00FB7E49" w:rsidP="00B510F3">
            <w:pPr>
              <w:spacing w:after="0" w:line="240" w:lineRule="auto"/>
              <w:rPr>
                <w:rFonts w:ascii="Calibri" w:eastAsia="Times New Roman" w:hAnsi="Calibri" w:cs="Calibri"/>
                <w:bCs/>
                <w:color w:val="002060"/>
                <w:kern w:val="0"/>
                <w:sz w:val="20"/>
                <w:szCs w:val="20"/>
                <w:lang w:eastAsia="es-PE"/>
                <w14:ligatures w14:val="none"/>
              </w:rPr>
            </w:pPr>
            <w:r w:rsidRPr="00384FF4">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1D2D2EB1" w14:textId="77777777" w:rsidR="00FB7E49" w:rsidRPr="00384FF4" w:rsidRDefault="00FB7E49" w:rsidP="00B510F3">
            <w:pPr>
              <w:spacing w:after="0" w:line="240" w:lineRule="auto"/>
              <w:jc w:val="center"/>
              <w:rPr>
                <w:rFonts w:ascii="Calibri" w:eastAsia="Times New Roman" w:hAnsi="Calibri" w:cs="Calibri"/>
                <w:bCs/>
                <w:color w:val="002060"/>
                <w:kern w:val="0"/>
                <w:sz w:val="20"/>
                <w:szCs w:val="20"/>
                <w:lang w:eastAsia="es-PE"/>
                <w14:ligatures w14:val="none"/>
              </w:rPr>
            </w:pPr>
            <w:r w:rsidRPr="00384FF4">
              <w:rPr>
                <w:rFonts w:ascii="Calibri" w:eastAsia="Times New Roman" w:hAnsi="Calibri" w:cs="Calibri"/>
                <w:bCs/>
                <w:color w:val="002060"/>
                <w:kern w:val="0"/>
                <w:sz w:val="20"/>
                <w:szCs w:val="20"/>
                <w:lang w:eastAsia="es-PE"/>
                <w14:ligatures w14:val="none"/>
              </w:rPr>
              <w:t>12</w:t>
            </w:r>
          </w:p>
        </w:tc>
      </w:tr>
      <w:tr w:rsidR="00FB7E49" w:rsidRPr="00384FF4" w14:paraId="4DA9CB0F" w14:textId="77777777" w:rsidTr="00B510F3">
        <w:trPr>
          <w:trHeight w:val="276"/>
        </w:trPr>
        <w:tc>
          <w:tcPr>
            <w:tcW w:w="3620" w:type="dxa"/>
            <w:tcBorders>
              <w:top w:val="nil"/>
              <w:left w:val="nil"/>
              <w:bottom w:val="nil"/>
              <w:right w:val="nil"/>
            </w:tcBorders>
            <w:shd w:val="clear" w:color="000000" w:fill="375623"/>
            <w:noWrap/>
            <w:vAlign w:val="bottom"/>
            <w:hideMark/>
          </w:tcPr>
          <w:p w14:paraId="637172E2" w14:textId="77777777" w:rsidR="00FB7E49" w:rsidRPr="00384FF4" w:rsidRDefault="00FB7E49" w:rsidP="00B510F3">
            <w:pPr>
              <w:spacing w:after="0" w:line="240" w:lineRule="auto"/>
              <w:rPr>
                <w:rFonts w:ascii="Calibri" w:eastAsia="Times New Roman" w:hAnsi="Calibri" w:cs="Calibri"/>
                <w:bCs/>
                <w:color w:val="FFFFFF"/>
                <w:kern w:val="0"/>
                <w:sz w:val="20"/>
                <w:szCs w:val="20"/>
                <w:lang w:eastAsia="es-PE"/>
                <w14:ligatures w14:val="none"/>
              </w:rPr>
            </w:pPr>
            <w:r w:rsidRPr="00384FF4">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1251229E" w14:textId="77777777" w:rsidR="00FB7E49" w:rsidRPr="00384FF4" w:rsidRDefault="00FB7E49" w:rsidP="00B510F3">
            <w:pPr>
              <w:spacing w:after="0" w:line="240" w:lineRule="auto"/>
              <w:jc w:val="center"/>
              <w:rPr>
                <w:rFonts w:ascii="Calibri" w:eastAsia="Times New Roman" w:hAnsi="Calibri" w:cs="Calibri"/>
                <w:bCs/>
                <w:color w:val="FFFFFF"/>
                <w:kern w:val="0"/>
                <w:sz w:val="20"/>
                <w:szCs w:val="20"/>
                <w:lang w:eastAsia="es-PE"/>
                <w14:ligatures w14:val="none"/>
              </w:rPr>
            </w:pPr>
            <w:r w:rsidRPr="00384FF4">
              <w:rPr>
                <w:rFonts w:ascii="Calibri" w:eastAsia="Times New Roman" w:hAnsi="Calibri" w:cs="Calibri"/>
                <w:bCs/>
                <w:color w:val="FFFFFF"/>
                <w:kern w:val="0"/>
                <w:sz w:val="20"/>
                <w:szCs w:val="20"/>
                <w:lang w:eastAsia="es-PE"/>
                <w14:ligatures w14:val="none"/>
              </w:rPr>
              <w:t>$93</w:t>
            </w:r>
          </w:p>
        </w:tc>
      </w:tr>
    </w:tbl>
    <w:p w14:paraId="7E5B64BD" w14:textId="77777777" w:rsidR="00FB7E49" w:rsidRPr="00384FF4" w:rsidRDefault="00FB7E49" w:rsidP="00776F23">
      <w:pPr>
        <w:pStyle w:val="Sinespaciado"/>
        <w:rPr>
          <w:bCs/>
          <w:color w:val="002060"/>
          <w:u w:val="single"/>
        </w:rPr>
      </w:pPr>
    </w:p>
    <w:p w14:paraId="0739034F" w14:textId="77777777" w:rsidR="00776F23" w:rsidRPr="000941A3" w:rsidRDefault="00776F23" w:rsidP="00776F23">
      <w:pPr>
        <w:pStyle w:val="Sinespaciado"/>
        <w:rPr>
          <w:b/>
          <w:color w:val="002060"/>
          <w:u w:val="single"/>
        </w:rPr>
      </w:pPr>
      <w:r w:rsidRPr="000941A3">
        <w:rPr>
          <w:b/>
          <w:color w:val="002060"/>
          <w:u w:val="single"/>
        </w:rPr>
        <w:t>NOTAS IMPORTANTES</w:t>
      </w:r>
    </w:p>
    <w:p w14:paraId="0802399E" w14:textId="77777777" w:rsidR="000941A3" w:rsidRDefault="00776F23" w:rsidP="000F0C5E">
      <w:pPr>
        <w:pStyle w:val="Sinespaciado"/>
        <w:numPr>
          <w:ilvl w:val="0"/>
          <w:numId w:val="1"/>
        </w:numPr>
        <w:ind w:left="360"/>
        <w:jc w:val="both"/>
        <w:rPr>
          <w:bCs/>
          <w:color w:val="002060"/>
          <w:sz w:val="20"/>
          <w:szCs w:val="20"/>
        </w:rPr>
      </w:pPr>
      <w:r w:rsidRPr="00384FF4">
        <w:rPr>
          <w:bCs/>
          <w:color w:val="002060"/>
          <w:sz w:val="20"/>
          <w:szCs w:val="20"/>
        </w:rPr>
        <w:t>Suplemento de la asistencia al espectáculo de acrobacia en Beijing para Día2 USD 65 por persona</w:t>
      </w:r>
    </w:p>
    <w:p w14:paraId="170C91AE" w14:textId="19CDD21C" w:rsidR="00776F23" w:rsidRPr="000941A3" w:rsidRDefault="00776F23" w:rsidP="000F0C5E">
      <w:pPr>
        <w:pStyle w:val="Sinespaciado"/>
        <w:numPr>
          <w:ilvl w:val="0"/>
          <w:numId w:val="1"/>
        </w:numPr>
        <w:ind w:left="360"/>
        <w:jc w:val="both"/>
        <w:rPr>
          <w:bCs/>
          <w:color w:val="002060"/>
          <w:sz w:val="20"/>
          <w:szCs w:val="20"/>
        </w:rPr>
      </w:pPr>
      <w:r w:rsidRPr="000941A3">
        <w:rPr>
          <w:bCs/>
          <w:color w:val="002060"/>
          <w:sz w:val="20"/>
          <w:szCs w:val="20"/>
          <w:lang w:val="es-ES"/>
        </w:rPr>
        <w:t xml:space="preserve">Suplemento de cambiar en Día 4 el tren rápido </w:t>
      </w:r>
      <w:proofErr w:type="spellStart"/>
      <w:r w:rsidRPr="000941A3">
        <w:rPr>
          <w:bCs/>
          <w:color w:val="002060"/>
          <w:sz w:val="20"/>
          <w:szCs w:val="20"/>
          <w:lang w:val="es-ES"/>
        </w:rPr>
        <w:t>Bjs</w:t>
      </w:r>
      <w:proofErr w:type="spellEnd"/>
      <w:r w:rsidRPr="000941A3">
        <w:rPr>
          <w:bCs/>
          <w:color w:val="002060"/>
          <w:sz w:val="20"/>
          <w:szCs w:val="20"/>
          <w:lang w:val="es-ES"/>
        </w:rPr>
        <w:t>-Xia por el vuelo del mismo trayecto con tasas USD 359.00</w:t>
      </w:r>
    </w:p>
    <w:p w14:paraId="583D6E24" w14:textId="1FB214C6" w:rsidR="00776F23" w:rsidRPr="00384FF4" w:rsidRDefault="00776F23" w:rsidP="000941A3">
      <w:pPr>
        <w:pStyle w:val="Sinespaciado"/>
        <w:ind w:left="360"/>
        <w:jc w:val="both"/>
        <w:rPr>
          <w:bCs/>
          <w:color w:val="002060"/>
          <w:sz w:val="20"/>
          <w:szCs w:val="20"/>
        </w:rPr>
      </w:pPr>
      <w:r w:rsidRPr="00384FF4">
        <w:rPr>
          <w:bCs/>
          <w:color w:val="002060"/>
          <w:sz w:val="20"/>
          <w:szCs w:val="20"/>
          <w:lang w:val="es-ES"/>
        </w:rPr>
        <w:t xml:space="preserve">Esta opción del Día4 se aplica para las salidas de </w:t>
      </w:r>
      <w:r w:rsidR="000941A3" w:rsidRPr="00384FF4">
        <w:rPr>
          <w:bCs/>
          <w:color w:val="002060"/>
          <w:sz w:val="20"/>
          <w:szCs w:val="20"/>
          <w:lang w:val="es-ES"/>
        </w:rPr>
        <w:t>lunes</w:t>
      </w:r>
      <w:r w:rsidRPr="00384FF4">
        <w:rPr>
          <w:bCs/>
          <w:color w:val="002060"/>
          <w:sz w:val="20"/>
          <w:szCs w:val="20"/>
          <w:lang w:val="es-ES"/>
        </w:rPr>
        <w:t xml:space="preserve"> con el suplemento arriba mencionado en </w:t>
      </w:r>
    </w:p>
    <w:p w14:paraId="47B7422E" w14:textId="77777777" w:rsidR="00776F23" w:rsidRPr="00384FF4" w:rsidRDefault="00776F23" w:rsidP="000941A3">
      <w:pPr>
        <w:pStyle w:val="Sinespaciado"/>
        <w:ind w:left="360"/>
        <w:jc w:val="both"/>
        <w:rPr>
          <w:bCs/>
          <w:color w:val="002060"/>
          <w:sz w:val="20"/>
          <w:szCs w:val="20"/>
          <w:lang w:val="es-ES"/>
        </w:rPr>
      </w:pPr>
      <w:r w:rsidRPr="00384FF4">
        <w:rPr>
          <w:bCs/>
          <w:color w:val="002060"/>
          <w:sz w:val="20"/>
          <w:szCs w:val="20"/>
          <w:lang w:val="es-ES"/>
        </w:rPr>
        <w:t xml:space="preserve">base al paquete total incluyendo las tasas </w:t>
      </w:r>
    </w:p>
    <w:p w14:paraId="5C72B627" w14:textId="77777777" w:rsidR="00776F23" w:rsidRPr="00384FF4" w:rsidRDefault="00776F23" w:rsidP="00776F23">
      <w:pPr>
        <w:autoSpaceDE w:val="0"/>
        <w:autoSpaceDN w:val="0"/>
        <w:adjustRightInd w:val="0"/>
        <w:spacing w:after="0" w:line="240" w:lineRule="auto"/>
        <w:rPr>
          <w:rFonts w:ascii="Calibri" w:hAnsi="Calibri" w:cs="Calibri"/>
          <w:bCs/>
          <w:color w:val="002060"/>
          <w:szCs w:val="20"/>
          <w:u w:val="single"/>
        </w:rPr>
      </w:pPr>
    </w:p>
    <w:p w14:paraId="37C2CF09" w14:textId="77777777" w:rsidR="00776F23" w:rsidRPr="000941A3" w:rsidRDefault="00776F23" w:rsidP="00776F23">
      <w:pPr>
        <w:autoSpaceDE w:val="0"/>
        <w:autoSpaceDN w:val="0"/>
        <w:adjustRightInd w:val="0"/>
        <w:spacing w:after="0" w:line="240" w:lineRule="auto"/>
        <w:rPr>
          <w:rFonts w:ascii="Calibri" w:hAnsi="Calibri" w:cs="Calibri"/>
          <w:b/>
          <w:color w:val="002060"/>
          <w:szCs w:val="20"/>
          <w:u w:val="single"/>
        </w:rPr>
      </w:pPr>
      <w:r w:rsidRPr="000941A3">
        <w:rPr>
          <w:rFonts w:ascii="Calibri" w:hAnsi="Calibri" w:cs="Calibri"/>
          <w:b/>
          <w:color w:val="002060"/>
          <w:szCs w:val="20"/>
          <w:u w:val="single"/>
        </w:rPr>
        <w:t>INFORMACION</w:t>
      </w:r>
    </w:p>
    <w:p w14:paraId="478D5014" w14:textId="3402C47C" w:rsidR="00776F23" w:rsidRPr="00384FF4" w:rsidRDefault="00776F23" w:rsidP="000F0C5E">
      <w:pPr>
        <w:pStyle w:val="Sinespaciado"/>
        <w:numPr>
          <w:ilvl w:val="0"/>
          <w:numId w:val="6"/>
        </w:numPr>
        <w:jc w:val="both"/>
        <w:rPr>
          <w:bCs/>
          <w:color w:val="002060"/>
          <w:sz w:val="20"/>
          <w:szCs w:val="20"/>
        </w:rPr>
      </w:pPr>
      <w:r w:rsidRPr="00384FF4">
        <w:rPr>
          <w:bCs/>
          <w:color w:val="002060"/>
          <w:sz w:val="20"/>
          <w:szCs w:val="20"/>
        </w:rPr>
        <w:t xml:space="preserve">Las salidas están garantizadas desde 2 </w:t>
      </w:r>
      <w:proofErr w:type="spellStart"/>
      <w:r w:rsidRPr="00384FF4">
        <w:rPr>
          <w:bCs/>
          <w:color w:val="002060"/>
          <w:sz w:val="20"/>
          <w:szCs w:val="20"/>
        </w:rPr>
        <w:t>pax</w:t>
      </w:r>
      <w:proofErr w:type="spellEnd"/>
      <w:r w:rsidRPr="00384FF4">
        <w:rPr>
          <w:bCs/>
          <w:color w:val="002060"/>
          <w:sz w:val="20"/>
          <w:szCs w:val="20"/>
        </w:rPr>
        <w:t xml:space="preserve">, y pediríamos las fotocopias del pasaporte para confirmar la reserva. Para la mayoría de los circuitos incluimos el trayecto Beijing-Xi’an en tren de alta velocidad, y mientras tanto ofrecemos la alternativa del avión con cierto suplemento, con el fin de ofrecer más opciones a nuestros clientes comunes. Con lo cual, para reservar estos circuitos que incluyan el trayecto Beijing-Xi’an, haga el favor de especificar en la petición cuál transporte tomarían: tren de alta velocidad o avión. </w:t>
      </w:r>
    </w:p>
    <w:p w14:paraId="1345F7DE" w14:textId="77777777" w:rsidR="00776F23" w:rsidRPr="00384FF4" w:rsidRDefault="00776F23" w:rsidP="000F0C5E">
      <w:pPr>
        <w:pStyle w:val="Sinespaciado"/>
        <w:numPr>
          <w:ilvl w:val="0"/>
          <w:numId w:val="6"/>
        </w:numPr>
        <w:jc w:val="both"/>
        <w:rPr>
          <w:bCs/>
          <w:color w:val="002060"/>
          <w:sz w:val="20"/>
          <w:szCs w:val="18"/>
          <w:u w:val="single"/>
        </w:rPr>
      </w:pPr>
      <w:proofErr w:type="gramStart"/>
      <w:r w:rsidRPr="00384FF4">
        <w:rPr>
          <w:bCs/>
          <w:color w:val="002060"/>
          <w:sz w:val="20"/>
          <w:szCs w:val="20"/>
        </w:rPr>
        <w:t>OJO!!</w:t>
      </w:r>
      <w:proofErr w:type="gramEnd"/>
      <w:r w:rsidRPr="00384FF4">
        <w:rPr>
          <w:bCs/>
          <w:color w:val="002060"/>
          <w:sz w:val="20"/>
          <w:szCs w:val="20"/>
        </w:rPr>
        <w:t xml:space="preserve"> Para los circuitos que incluyen trayectos de tren, con cualquier cambio (de la fecha del viaje o del número de pasaporte) después de la emisión de billetes, existen gastos de cancelación y se requieren documentos originales del pasaporte para realizar cualquier cambio y cancelación. </w:t>
      </w:r>
    </w:p>
    <w:p w14:paraId="7E42C900" w14:textId="77777777" w:rsidR="00776F23" w:rsidRPr="00384FF4" w:rsidRDefault="00776F23" w:rsidP="00776F23">
      <w:pPr>
        <w:autoSpaceDE w:val="0"/>
        <w:autoSpaceDN w:val="0"/>
        <w:adjustRightInd w:val="0"/>
        <w:spacing w:after="0" w:line="240" w:lineRule="auto"/>
        <w:rPr>
          <w:rFonts w:ascii="Calibri" w:hAnsi="Calibri" w:cs="Calibri"/>
          <w:bCs/>
          <w:color w:val="002060"/>
          <w:szCs w:val="20"/>
          <w:u w:val="single"/>
        </w:rPr>
      </w:pPr>
    </w:p>
    <w:p w14:paraId="19BCFD50" w14:textId="77777777" w:rsidR="00776F23" w:rsidRPr="000941A3" w:rsidRDefault="00776F23" w:rsidP="00776F23">
      <w:pPr>
        <w:autoSpaceDE w:val="0"/>
        <w:autoSpaceDN w:val="0"/>
        <w:adjustRightInd w:val="0"/>
        <w:spacing w:after="0" w:line="240" w:lineRule="auto"/>
        <w:rPr>
          <w:rFonts w:ascii="Calibri" w:hAnsi="Calibri" w:cs="Calibri"/>
          <w:b/>
          <w:color w:val="002060"/>
          <w:szCs w:val="20"/>
          <w:u w:val="single"/>
        </w:rPr>
      </w:pPr>
      <w:r w:rsidRPr="000941A3">
        <w:rPr>
          <w:rFonts w:ascii="Calibri" w:hAnsi="Calibri" w:cs="Calibri"/>
          <w:b/>
          <w:color w:val="002060"/>
          <w:szCs w:val="20"/>
          <w:u w:val="single"/>
        </w:rPr>
        <w:t>HOTELES</w:t>
      </w:r>
    </w:p>
    <w:p w14:paraId="2D860073" w14:textId="77777777" w:rsidR="00776F23" w:rsidRDefault="00776F23" w:rsidP="00776F23">
      <w:pPr>
        <w:pStyle w:val="Sinespaciado"/>
        <w:rPr>
          <w:bCs/>
          <w:color w:val="002060"/>
          <w:szCs w:val="20"/>
          <w:u w:val="single"/>
          <w:lang w:val="en-US"/>
        </w:rPr>
      </w:pPr>
    </w:p>
    <w:tbl>
      <w:tblPr>
        <w:tblW w:w="8820" w:type="dxa"/>
        <w:tblCellMar>
          <w:left w:w="70" w:type="dxa"/>
          <w:right w:w="70" w:type="dxa"/>
        </w:tblCellMar>
        <w:tblLook w:val="04A0" w:firstRow="1" w:lastRow="0" w:firstColumn="1" w:lastColumn="0" w:noHBand="0" w:noVBand="1"/>
      </w:tblPr>
      <w:tblGrid>
        <w:gridCol w:w="1760"/>
        <w:gridCol w:w="7060"/>
      </w:tblGrid>
      <w:tr w:rsidR="009E61B5" w:rsidRPr="009E61B5" w14:paraId="48F6582B" w14:textId="77777777" w:rsidTr="009E61B5">
        <w:trPr>
          <w:trHeight w:val="288"/>
        </w:trPr>
        <w:tc>
          <w:tcPr>
            <w:tcW w:w="8820" w:type="dxa"/>
            <w:gridSpan w:val="2"/>
            <w:tcBorders>
              <w:top w:val="nil"/>
              <w:left w:val="nil"/>
              <w:bottom w:val="nil"/>
              <w:right w:val="nil"/>
            </w:tcBorders>
            <w:shd w:val="clear" w:color="000000" w:fill="375623"/>
            <w:vAlign w:val="center"/>
            <w:hideMark/>
          </w:tcPr>
          <w:p w14:paraId="5B7F97FB" w14:textId="77777777" w:rsidR="009E61B5" w:rsidRPr="009E61B5" w:rsidRDefault="009E61B5" w:rsidP="009E61B5">
            <w:pPr>
              <w:spacing w:after="0" w:line="240" w:lineRule="auto"/>
              <w:jc w:val="center"/>
              <w:rPr>
                <w:rFonts w:ascii="Calibri" w:eastAsia="Times New Roman" w:hAnsi="Calibri" w:cs="Calibri"/>
                <w:b/>
                <w:bCs/>
                <w:color w:val="FFFFFF"/>
                <w:kern w:val="0"/>
                <w:sz w:val="20"/>
                <w:szCs w:val="20"/>
                <w:lang w:eastAsia="es-PE"/>
                <w14:ligatures w14:val="none"/>
              </w:rPr>
            </w:pPr>
            <w:r w:rsidRPr="009E61B5">
              <w:rPr>
                <w:rFonts w:ascii="Calibri" w:eastAsia="Times New Roman" w:hAnsi="Calibri" w:cs="Calibri"/>
                <w:b/>
                <w:bCs/>
                <w:color w:val="FFFFFF"/>
                <w:kern w:val="0"/>
                <w:sz w:val="20"/>
                <w:szCs w:val="20"/>
                <w:lang w:eastAsia="es-PE"/>
                <w14:ligatures w14:val="none"/>
              </w:rPr>
              <w:t>HOTEL PREVISTO O SIMILARES</w:t>
            </w:r>
          </w:p>
        </w:tc>
      </w:tr>
      <w:tr w:rsidR="009E61B5" w:rsidRPr="009E61B5" w14:paraId="24753659" w14:textId="77777777" w:rsidTr="009E61B5">
        <w:trPr>
          <w:trHeight w:val="288"/>
        </w:trPr>
        <w:tc>
          <w:tcPr>
            <w:tcW w:w="1760" w:type="dxa"/>
            <w:tcBorders>
              <w:top w:val="nil"/>
              <w:left w:val="nil"/>
              <w:bottom w:val="nil"/>
              <w:right w:val="nil"/>
            </w:tcBorders>
            <w:shd w:val="clear" w:color="000000" w:fill="375623"/>
            <w:vAlign w:val="center"/>
            <w:hideMark/>
          </w:tcPr>
          <w:p w14:paraId="2DA13740" w14:textId="77777777" w:rsidR="009E61B5" w:rsidRPr="009E61B5" w:rsidRDefault="009E61B5" w:rsidP="009E61B5">
            <w:pPr>
              <w:spacing w:after="0" w:line="240" w:lineRule="auto"/>
              <w:jc w:val="center"/>
              <w:rPr>
                <w:rFonts w:ascii="Calibri" w:eastAsia="Times New Roman" w:hAnsi="Calibri" w:cs="Calibri"/>
                <w:b/>
                <w:bCs/>
                <w:color w:val="FFFFFF"/>
                <w:kern w:val="0"/>
                <w:sz w:val="20"/>
                <w:szCs w:val="20"/>
                <w:lang w:eastAsia="es-PE"/>
                <w14:ligatures w14:val="none"/>
              </w:rPr>
            </w:pPr>
            <w:r w:rsidRPr="009E61B5">
              <w:rPr>
                <w:rFonts w:ascii="Calibri" w:eastAsia="Times New Roman" w:hAnsi="Calibri" w:cs="Calibri"/>
                <w:b/>
                <w:bCs/>
                <w:color w:val="FFFFFF"/>
                <w:kern w:val="0"/>
                <w:sz w:val="20"/>
                <w:szCs w:val="20"/>
                <w:lang w:eastAsia="es-PE"/>
                <w14:ligatures w14:val="none"/>
              </w:rPr>
              <w:t>CIUDAD</w:t>
            </w:r>
          </w:p>
        </w:tc>
        <w:tc>
          <w:tcPr>
            <w:tcW w:w="7060" w:type="dxa"/>
            <w:tcBorders>
              <w:top w:val="nil"/>
              <w:left w:val="nil"/>
              <w:bottom w:val="nil"/>
              <w:right w:val="nil"/>
            </w:tcBorders>
            <w:shd w:val="clear" w:color="000000" w:fill="375623"/>
            <w:vAlign w:val="center"/>
            <w:hideMark/>
          </w:tcPr>
          <w:p w14:paraId="1CD14C9F" w14:textId="77777777" w:rsidR="009E61B5" w:rsidRPr="009E61B5" w:rsidRDefault="009E61B5" w:rsidP="009E61B5">
            <w:pPr>
              <w:spacing w:after="0" w:line="240" w:lineRule="auto"/>
              <w:jc w:val="center"/>
              <w:rPr>
                <w:rFonts w:ascii="Calibri" w:eastAsia="Times New Roman" w:hAnsi="Calibri" w:cs="Calibri"/>
                <w:b/>
                <w:bCs/>
                <w:color w:val="FFFFFF"/>
                <w:kern w:val="0"/>
                <w:sz w:val="20"/>
                <w:szCs w:val="20"/>
                <w:lang w:eastAsia="es-PE"/>
                <w14:ligatures w14:val="none"/>
              </w:rPr>
            </w:pPr>
            <w:r w:rsidRPr="009E61B5">
              <w:rPr>
                <w:rFonts w:ascii="Calibri" w:eastAsia="Times New Roman" w:hAnsi="Calibri" w:cs="Calibri"/>
                <w:b/>
                <w:bCs/>
                <w:color w:val="FFFFFF"/>
                <w:kern w:val="0"/>
                <w:sz w:val="20"/>
                <w:szCs w:val="20"/>
                <w:lang w:eastAsia="es-PE"/>
                <w14:ligatures w14:val="none"/>
              </w:rPr>
              <w:t>HOTEL</w:t>
            </w:r>
          </w:p>
        </w:tc>
      </w:tr>
      <w:tr w:rsidR="009E61B5" w:rsidRPr="009E61B5" w14:paraId="4049777F" w14:textId="77777777" w:rsidTr="009E61B5">
        <w:trPr>
          <w:trHeight w:val="288"/>
        </w:trPr>
        <w:tc>
          <w:tcPr>
            <w:tcW w:w="1760" w:type="dxa"/>
            <w:vMerge w:val="restart"/>
            <w:tcBorders>
              <w:top w:val="single" w:sz="4" w:space="0" w:color="C6E0B4"/>
              <w:left w:val="single" w:sz="4" w:space="0" w:color="C6E0B4"/>
              <w:bottom w:val="single" w:sz="4" w:space="0" w:color="C6E0B4"/>
              <w:right w:val="single" w:sz="4" w:space="0" w:color="C6E0B4"/>
            </w:tcBorders>
            <w:vAlign w:val="center"/>
            <w:hideMark/>
          </w:tcPr>
          <w:p w14:paraId="3FB2ABDB" w14:textId="77777777" w:rsidR="009E61B5" w:rsidRPr="009E61B5" w:rsidRDefault="009E61B5" w:rsidP="009E61B5">
            <w:pPr>
              <w:spacing w:after="0" w:line="240" w:lineRule="auto"/>
              <w:jc w:val="center"/>
              <w:rPr>
                <w:rFonts w:ascii="Calibri" w:eastAsia="Times New Roman" w:hAnsi="Calibri" w:cs="Calibri"/>
                <w:color w:val="002060"/>
                <w:kern w:val="0"/>
                <w:lang w:eastAsia="es-PE"/>
                <w14:ligatures w14:val="none"/>
              </w:rPr>
            </w:pPr>
            <w:r w:rsidRPr="009E61B5">
              <w:rPr>
                <w:rFonts w:ascii="Calibri" w:eastAsia="Times New Roman" w:hAnsi="Calibri" w:cs="Calibri"/>
                <w:color w:val="002060"/>
                <w:kern w:val="0"/>
                <w:lang w:eastAsia="es-PE"/>
                <w14:ligatures w14:val="none"/>
              </w:rPr>
              <w:t>BEIJING</w:t>
            </w:r>
          </w:p>
        </w:tc>
        <w:tc>
          <w:tcPr>
            <w:tcW w:w="7060" w:type="dxa"/>
            <w:tcBorders>
              <w:top w:val="single" w:sz="4" w:space="0" w:color="C6E0B4"/>
              <w:left w:val="nil"/>
              <w:bottom w:val="single" w:sz="4" w:space="0" w:color="C6E0B4"/>
              <w:right w:val="single" w:sz="4" w:space="0" w:color="C6E0B4"/>
            </w:tcBorders>
            <w:vAlign w:val="center"/>
            <w:hideMark/>
          </w:tcPr>
          <w:p w14:paraId="4477BAE3" w14:textId="77777777" w:rsidR="009E61B5" w:rsidRPr="009E61B5" w:rsidRDefault="009E61B5" w:rsidP="009E61B5">
            <w:pPr>
              <w:spacing w:after="0" w:line="240" w:lineRule="auto"/>
              <w:rPr>
                <w:rFonts w:ascii="Calibri" w:eastAsia="Times New Roman" w:hAnsi="Calibri" w:cs="Calibri"/>
                <w:color w:val="002060"/>
                <w:kern w:val="0"/>
                <w:lang w:val="en-US" w:eastAsia="es-PE"/>
                <w14:ligatures w14:val="none"/>
              </w:rPr>
            </w:pPr>
            <w:r w:rsidRPr="009E61B5">
              <w:rPr>
                <w:rFonts w:ascii="Calibri" w:eastAsia="Times New Roman" w:hAnsi="Calibri" w:cs="Calibri"/>
                <w:color w:val="002060"/>
                <w:kern w:val="0"/>
                <w:lang w:val="en-US" w:eastAsia="es-PE"/>
                <w14:ligatures w14:val="none"/>
              </w:rPr>
              <w:t>V-Continent Beijing Parkview Wuzhou 5*</w:t>
            </w:r>
          </w:p>
        </w:tc>
      </w:tr>
      <w:tr w:rsidR="009E61B5" w:rsidRPr="009E61B5" w14:paraId="6C417096" w14:textId="77777777" w:rsidTr="009E61B5">
        <w:trPr>
          <w:trHeight w:val="288"/>
        </w:trPr>
        <w:tc>
          <w:tcPr>
            <w:tcW w:w="1760" w:type="dxa"/>
            <w:vMerge/>
            <w:tcBorders>
              <w:top w:val="single" w:sz="4" w:space="0" w:color="C6E0B4"/>
              <w:left w:val="single" w:sz="4" w:space="0" w:color="C6E0B4"/>
              <w:bottom w:val="single" w:sz="4" w:space="0" w:color="C6E0B4"/>
              <w:right w:val="single" w:sz="4" w:space="0" w:color="C6E0B4"/>
            </w:tcBorders>
            <w:vAlign w:val="center"/>
            <w:hideMark/>
          </w:tcPr>
          <w:p w14:paraId="5D7A2597" w14:textId="77777777" w:rsidR="009E61B5" w:rsidRPr="009E61B5" w:rsidRDefault="009E61B5" w:rsidP="009E61B5">
            <w:pPr>
              <w:spacing w:after="0" w:line="240" w:lineRule="auto"/>
              <w:rPr>
                <w:rFonts w:ascii="Calibri" w:eastAsia="Times New Roman" w:hAnsi="Calibri" w:cs="Calibri"/>
                <w:color w:val="002060"/>
                <w:kern w:val="0"/>
                <w:lang w:val="en-US" w:eastAsia="es-PE"/>
                <w14:ligatures w14:val="none"/>
              </w:rPr>
            </w:pPr>
          </w:p>
        </w:tc>
        <w:tc>
          <w:tcPr>
            <w:tcW w:w="7060" w:type="dxa"/>
            <w:tcBorders>
              <w:top w:val="nil"/>
              <w:left w:val="nil"/>
              <w:bottom w:val="single" w:sz="4" w:space="0" w:color="C6E0B4"/>
              <w:right w:val="single" w:sz="4" w:space="0" w:color="C6E0B4"/>
            </w:tcBorders>
            <w:vAlign w:val="center"/>
            <w:hideMark/>
          </w:tcPr>
          <w:p w14:paraId="3201059F" w14:textId="77777777" w:rsidR="009E61B5" w:rsidRPr="009E61B5" w:rsidRDefault="009E61B5" w:rsidP="009E61B5">
            <w:pPr>
              <w:spacing w:after="0" w:line="240" w:lineRule="auto"/>
              <w:rPr>
                <w:rFonts w:ascii="Calibri" w:eastAsia="Times New Roman" w:hAnsi="Calibri" w:cs="Calibri"/>
                <w:color w:val="002060"/>
                <w:kern w:val="0"/>
                <w:lang w:eastAsia="es-PE"/>
                <w14:ligatures w14:val="none"/>
              </w:rPr>
            </w:pPr>
            <w:r w:rsidRPr="009E61B5">
              <w:rPr>
                <w:rFonts w:ascii="Calibri" w:eastAsia="Times New Roman" w:hAnsi="Calibri" w:cs="Calibri"/>
                <w:color w:val="002060"/>
                <w:kern w:val="0"/>
                <w:lang w:eastAsia="es-PE"/>
                <w14:ligatures w14:val="none"/>
              </w:rPr>
              <w:t xml:space="preserve">Celebrity International Grand </w:t>
            </w:r>
            <w:proofErr w:type="gramStart"/>
            <w:r w:rsidRPr="009E61B5">
              <w:rPr>
                <w:rFonts w:ascii="Calibri" w:eastAsia="Times New Roman" w:hAnsi="Calibri" w:cs="Calibri"/>
                <w:color w:val="002060"/>
                <w:kern w:val="0"/>
                <w:lang w:eastAsia="es-PE"/>
                <w14:ligatures w14:val="none"/>
              </w:rPr>
              <w:t>Hotel  5</w:t>
            </w:r>
            <w:proofErr w:type="gramEnd"/>
            <w:r w:rsidRPr="009E61B5">
              <w:rPr>
                <w:rFonts w:ascii="Calibri" w:eastAsia="Times New Roman" w:hAnsi="Calibri" w:cs="Calibri"/>
                <w:color w:val="002060"/>
                <w:kern w:val="0"/>
                <w:lang w:eastAsia="es-PE"/>
                <w14:ligatures w14:val="none"/>
              </w:rPr>
              <w:t>*</w:t>
            </w:r>
          </w:p>
        </w:tc>
      </w:tr>
      <w:tr w:rsidR="009E61B5" w:rsidRPr="009E61B5" w14:paraId="468F4E90" w14:textId="77777777" w:rsidTr="009E61B5">
        <w:trPr>
          <w:trHeight w:val="288"/>
        </w:trPr>
        <w:tc>
          <w:tcPr>
            <w:tcW w:w="1760" w:type="dxa"/>
            <w:vMerge w:val="restart"/>
            <w:tcBorders>
              <w:top w:val="nil"/>
              <w:left w:val="single" w:sz="4" w:space="0" w:color="C6E0B4"/>
              <w:bottom w:val="single" w:sz="4" w:space="0" w:color="C6E0B4"/>
              <w:right w:val="single" w:sz="4" w:space="0" w:color="C6E0B4"/>
            </w:tcBorders>
            <w:vAlign w:val="center"/>
            <w:hideMark/>
          </w:tcPr>
          <w:p w14:paraId="258923CE" w14:textId="77777777" w:rsidR="009E61B5" w:rsidRPr="009E61B5" w:rsidRDefault="009E61B5" w:rsidP="009E61B5">
            <w:pPr>
              <w:spacing w:after="0" w:line="240" w:lineRule="auto"/>
              <w:jc w:val="center"/>
              <w:rPr>
                <w:rFonts w:ascii="Calibri" w:eastAsia="Times New Roman" w:hAnsi="Calibri" w:cs="Calibri"/>
                <w:color w:val="002060"/>
                <w:kern w:val="0"/>
                <w:lang w:eastAsia="es-PE"/>
                <w14:ligatures w14:val="none"/>
              </w:rPr>
            </w:pPr>
            <w:r w:rsidRPr="009E61B5">
              <w:rPr>
                <w:rFonts w:ascii="Calibri" w:eastAsia="Times New Roman" w:hAnsi="Calibri" w:cs="Calibri"/>
                <w:color w:val="002060"/>
                <w:kern w:val="0"/>
                <w:lang w:eastAsia="es-PE"/>
                <w14:ligatures w14:val="none"/>
              </w:rPr>
              <w:t>XI'AN</w:t>
            </w:r>
          </w:p>
        </w:tc>
        <w:tc>
          <w:tcPr>
            <w:tcW w:w="7060" w:type="dxa"/>
            <w:tcBorders>
              <w:top w:val="nil"/>
              <w:left w:val="nil"/>
              <w:bottom w:val="single" w:sz="4" w:space="0" w:color="C6E0B4"/>
              <w:right w:val="single" w:sz="4" w:space="0" w:color="C6E0B4"/>
            </w:tcBorders>
            <w:vAlign w:val="center"/>
            <w:hideMark/>
          </w:tcPr>
          <w:p w14:paraId="192F4C50" w14:textId="77777777" w:rsidR="009E61B5" w:rsidRPr="009E61B5" w:rsidRDefault="009E61B5" w:rsidP="009E61B5">
            <w:pPr>
              <w:spacing w:after="0" w:line="240" w:lineRule="auto"/>
              <w:rPr>
                <w:rFonts w:ascii="Calibri" w:eastAsia="Times New Roman" w:hAnsi="Calibri" w:cs="Calibri"/>
                <w:color w:val="002060"/>
                <w:kern w:val="0"/>
                <w:lang w:eastAsia="es-PE"/>
                <w14:ligatures w14:val="none"/>
              </w:rPr>
            </w:pPr>
            <w:r w:rsidRPr="009E61B5">
              <w:rPr>
                <w:rFonts w:ascii="Calibri" w:eastAsia="Times New Roman" w:hAnsi="Calibri" w:cs="Calibri"/>
                <w:color w:val="002060"/>
                <w:kern w:val="0"/>
                <w:lang w:eastAsia="es-PE"/>
                <w14:ligatures w14:val="none"/>
              </w:rPr>
              <w:t>Grand Noble equivalente a 5*</w:t>
            </w:r>
          </w:p>
        </w:tc>
      </w:tr>
      <w:tr w:rsidR="009E61B5" w:rsidRPr="009E61B5" w14:paraId="118FFFC7" w14:textId="77777777" w:rsidTr="009E61B5">
        <w:trPr>
          <w:trHeight w:val="288"/>
        </w:trPr>
        <w:tc>
          <w:tcPr>
            <w:tcW w:w="1760" w:type="dxa"/>
            <w:vMerge/>
            <w:tcBorders>
              <w:top w:val="nil"/>
              <w:left w:val="single" w:sz="4" w:space="0" w:color="C6E0B4"/>
              <w:bottom w:val="single" w:sz="4" w:space="0" w:color="C6E0B4"/>
              <w:right w:val="single" w:sz="4" w:space="0" w:color="C6E0B4"/>
            </w:tcBorders>
            <w:vAlign w:val="center"/>
            <w:hideMark/>
          </w:tcPr>
          <w:p w14:paraId="02C5B851" w14:textId="77777777" w:rsidR="009E61B5" w:rsidRPr="009E61B5" w:rsidRDefault="009E61B5" w:rsidP="009E61B5">
            <w:pPr>
              <w:spacing w:after="0" w:line="240" w:lineRule="auto"/>
              <w:rPr>
                <w:rFonts w:ascii="Calibri" w:eastAsia="Times New Roman" w:hAnsi="Calibri" w:cs="Calibri"/>
                <w:color w:val="002060"/>
                <w:kern w:val="0"/>
                <w:lang w:eastAsia="es-PE"/>
                <w14:ligatures w14:val="none"/>
              </w:rPr>
            </w:pPr>
          </w:p>
        </w:tc>
        <w:tc>
          <w:tcPr>
            <w:tcW w:w="7060" w:type="dxa"/>
            <w:tcBorders>
              <w:top w:val="nil"/>
              <w:left w:val="nil"/>
              <w:bottom w:val="single" w:sz="4" w:space="0" w:color="C6E0B4"/>
              <w:right w:val="single" w:sz="4" w:space="0" w:color="C6E0B4"/>
            </w:tcBorders>
            <w:shd w:val="clear" w:color="000000" w:fill="FFFFFF"/>
            <w:vAlign w:val="bottom"/>
            <w:hideMark/>
          </w:tcPr>
          <w:p w14:paraId="763CB245" w14:textId="77777777" w:rsidR="009E61B5" w:rsidRPr="009E61B5" w:rsidRDefault="009E61B5" w:rsidP="009E61B5">
            <w:pPr>
              <w:spacing w:after="0" w:line="240" w:lineRule="auto"/>
              <w:rPr>
                <w:rFonts w:ascii="Calibri" w:eastAsia="Times New Roman" w:hAnsi="Calibri" w:cs="Calibri"/>
                <w:color w:val="002060"/>
                <w:kern w:val="0"/>
                <w:lang w:val="en-US" w:eastAsia="es-PE"/>
                <w14:ligatures w14:val="none"/>
              </w:rPr>
            </w:pPr>
            <w:proofErr w:type="gramStart"/>
            <w:r w:rsidRPr="009E61B5">
              <w:rPr>
                <w:rFonts w:ascii="Calibri" w:eastAsia="Times New Roman" w:hAnsi="Calibri" w:cs="Calibri"/>
                <w:color w:val="002060"/>
                <w:kern w:val="0"/>
                <w:lang w:val="en-US" w:eastAsia="es-PE"/>
                <w14:ligatures w14:val="none"/>
              </w:rPr>
              <w:t>Gold en</w:t>
            </w:r>
            <w:proofErr w:type="gramEnd"/>
            <w:r w:rsidRPr="009E61B5">
              <w:rPr>
                <w:rFonts w:ascii="Calibri" w:eastAsia="Times New Roman" w:hAnsi="Calibri" w:cs="Calibri"/>
                <w:color w:val="002060"/>
                <w:kern w:val="0"/>
                <w:lang w:val="en-US" w:eastAsia="es-PE"/>
                <w14:ligatures w14:val="none"/>
              </w:rPr>
              <w:t xml:space="preserve"> Flower Hotel </w:t>
            </w:r>
            <w:proofErr w:type="spellStart"/>
            <w:r w:rsidRPr="009E61B5">
              <w:rPr>
                <w:rFonts w:ascii="Calibri" w:eastAsia="Times New Roman" w:hAnsi="Calibri" w:cs="Calibri"/>
                <w:color w:val="002060"/>
                <w:kern w:val="0"/>
                <w:lang w:val="en-US" w:eastAsia="es-PE"/>
                <w14:ligatures w14:val="none"/>
              </w:rPr>
              <w:t>equivalente</w:t>
            </w:r>
            <w:proofErr w:type="spellEnd"/>
            <w:r w:rsidRPr="009E61B5">
              <w:rPr>
                <w:rFonts w:ascii="Calibri" w:eastAsia="Times New Roman" w:hAnsi="Calibri" w:cs="Calibri"/>
                <w:color w:val="002060"/>
                <w:kern w:val="0"/>
                <w:lang w:val="en-US" w:eastAsia="es-PE"/>
                <w14:ligatures w14:val="none"/>
              </w:rPr>
              <w:t xml:space="preserve"> a 5*</w:t>
            </w:r>
          </w:p>
        </w:tc>
      </w:tr>
      <w:tr w:rsidR="009E61B5" w:rsidRPr="009E61B5" w14:paraId="7354E253" w14:textId="77777777" w:rsidTr="009E61B5">
        <w:trPr>
          <w:trHeight w:val="288"/>
        </w:trPr>
        <w:tc>
          <w:tcPr>
            <w:tcW w:w="1760" w:type="dxa"/>
            <w:tcBorders>
              <w:top w:val="nil"/>
              <w:left w:val="single" w:sz="4" w:space="0" w:color="C6E0B4"/>
              <w:bottom w:val="single" w:sz="4" w:space="0" w:color="C6E0B4"/>
              <w:right w:val="single" w:sz="4" w:space="0" w:color="C6E0B4"/>
            </w:tcBorders>
            <w:shd w:val="clear" w:color="000000" w:fill="FFFFFF"/>
            <w:noWrap/>
            <w:vAlign w:val="bottom"/>
            <w:hideMark/>
          </w:tcPr>
          <w:p w14:paraId="5C541F54" w14:textId="77777777" w:rsidR="009E61B5" w:rsidRPr="009E61B5" w:rsidRDefault="009E61B5" w:rsidP="009E61B5">
            <w:pPr>
              <w:spacing w:after="0" w:line="240" w:lineRule="auto"/>
              <w:jc w:val="center"/>
              <w:rPr>
                <w:rFonts w:ascii="Calibri" w:eastAsia="Times New Roman" w:hAnsi="Calibri" w:cs="Calibri"/>
                <w:color w:val="002060"/>
                <w:kern w:val="0"/>
                <w:lang w:eastAsia="es-PE"/>
                <w14:ligatures w14:val="none"/>
              </w:rPr>
            </w:pPr>
            <w:r w:rsidRPr="009E61B5">
              <w:rPr>
                <w:rFonts w:ascii="Calibri" w:eastAsia="Times New Roman" w:hAnsi="Calibri" w:cs="Calibri"/>
                <w:color w:val="002060"/>
                <w:kern w:val="0"/>
                <w:lang w:eastAsia="es-PE"/>
                <w14:ligatures w14:val="none"/>
              </w:rPr>
              <w:t>CHENGDU</w:t>
            </w:r>
          </w:p>
        </w:tc>
        <w:tc>
          <w:tcPr>
            <w:tcW w:w="7060" w:type="dxa"/>
            <w:tcBorders>
              <w:top w:val="nil"/>
              <w:left w:val="nil"/>
              <w:bottom w:val="single" w:sz="4" w:space="0" w:color="C6E0B4"/>
              <w:right w:val="single" w:sz="4" w:space="0" w:color="C6E0B4"/>
            </w:tcBorders>
            <w:shd w:val="clear" w:color="000000" w:fill="FFFFFF"/>
            <w:noWrap/>
            <w:vAlign w:val="bottom"/>
            <w:hideMark/>
          </w:tcPr>
          <w:p w14:paraId="2242AF89" w14:textId="77777777" w:rsidR="009E61B5" w:rsidRPr="009E61B5" w:rsidRDefault="009E61B5" w:rsidP="009E61B5">
            <w:pPr>
              <w:spacing w:after="0" w:line="240" w:lineRule="auto"/>
              <w:rPr>
                <w:rFonts w:ascii="Calibri" w:eastAsia="Times New Roman" w:hAnsi="Calibri" w:cs="Calibri"/>
                <w:color w:val="002060"/>
                <w:kern w:val="0"/>
                <w:lang w:eastAsia="es-PE"/>
                <w14:ligatures w14:val="none"/>
              </w:rPr>
            </w:pPr>
            <w:r w:rsidRPr="009E61B5">
              <w:rPr>
                <w:rFonts w:ascii="Calibri" w:eastAsia="Times New Roman" w:hAnsi="Calibri" w:cs="Calibri"/>
                <w:color w:val="002060"/>
                <w:kern w:val="0"/>
                <w:lang w:eastAsia="es-PE"/>
                <w14:ligatures w14:val="none"/>
              </w:rPr>
              <w:t xml:space="preserve">Crowne </w:t>
            </w:r>
            <w:proofErr w:type="gramStart"/>
            <w:r w:rsidRPr="009E61B5">
              <w:rPr>
                <w:rFonts w:ascii="Calibri" w:eastAsia="Times New Roman" w:hAnsi="Calibri" w:cs="Calibri"/>
                <w:color w:val="002060"/>
                <w:kern w:val="0"/>
                <w:lang w:eastAsia="es-PE"/>
                <w14:ligatures w14:val="none"/>
              </w:rPr>
              <w:t>Plaza  5</w:t>
            </w:r>
            <w:proofErr w:type="gramEnd"/>
            <w:r w:rsidRPr="009E61B5">
              <w:rPr>
                <w:rFonts w:ascii="Calibri" w:eastAsia="Times New Roman" w:hAnsi="Calibri" w:cs="Calibri"/>
                <w:color w:val="002060"/>
                <w:kern w:val="0"/>
                <w:lang w:eastAsia="es-PE"/>
                <w14:ligatures w14:val="none"/>
              </w:rPr>
              <w:t xml:space="preserve">* </w:t>
            </w:r>
          </w:p>
        </w:tc>
      </w:tr>
      <w:tr w:rsidR="009E61B5" w:rsidRPr="009E61B5" w14:paraId="3DCD30EA" w14:textId="77777777" w:rsidTr="009E61B5">
        <w:trPr>
          <w:trHeight w:val="288"/>
        </w:trPr>
        <w:tc>
          <w:tcPr>
            <w:tcW w:w="1760" w:type="dxa"/>
            <w:tcBorders>
              <w:top w:val="nil"/>
              <w:left w:val="single" w:sz="4" w:space="0" w:color="C6E0B4"/>
              <w:bottom w:val="single" w:sz="4" w:space="0" w:color="C6E0B4"/>
              <w:right w:val="single" w:sz="4" w:space="0" w:color="C6E0B4"/>
            </w:tcBorders>
            <w:shd w:val="clear" w:color="000000" w:fill="FFFFFF"/>
            <w:noWrap/>
            <w:vAlign w:val="bottom"/>
            <w:hideMark/>
          </w:tcPr>
          <w:p w14:paraId="1A7B75E7" w14:textId="77777777" w:rsidR="009E61B5" w:rsidRPr="009E61B5" w:rsidRDefault="009E61B5" w:rsidP="009E61B5">
            <w:pPr>
              <w:spacing w:after="0" w:line="240" w:lineRule="auto"/>
              <w:jc w:val="center"/>
              <w:rPr>
                <w:rFonts w:ascii="Calibri" w:eastAsia="Times New Roman" w:hAnsi="Calibri" w:cs="Calibri"/>
                <w:color w:val="002060"/>
                <w:kern w:val="0"/>
                <w:lang w:eastAsia="es-PE"/>
                <w14:ligatures w14:val="none"/>
              </w:rPr>
            </w:pPr>
            <w:r w:rsidRPr="009E61B5">
              <w:rPr>
                <w:rFonts w:ascii="Calibri" w:eastAsia="Times New Roman" w:hAnsi="Calibri" w:cs="Calibri"/>
                <w:color w:val="002060"/>
                <w:kern w:val="0"/>
                <w:lang w:eastAsia="es-PE"/>
                <w14:ligatures w14:val="none"/>
              </w:rPr>
              <w:t>ZHANGJIAJIE</w:t>
            </w:r>
          </w:p>
        </w:tc>
        <w:tc>
          <w:tcPr>
            <w:tcW w:w="7060" w:type="dxa"/>
            <w:tcBorders>
              <w:top w:val="nil"/>
              <w:left w:val="nil"/>
              <w:bottom w:val="single" w:sz="4" w:space="0" w:color="C6E0B4"/>
              <w:right w:val="single" w:sz="4" w:space="0" w:color="C6E0B4"/>
            </w:tcBorders>
            <w:shd w:val="clear" w:color="000000" w:fill="FFFFFF"/>
            <w:vAlign w:val="bottom"/>
            <w:hideMark/>
          </w:tcPr>
          <w:p w14:paraId="0D66DA31" w14:textId="77777777" w:rsidR="009E61B5" w:rsidRPr="009E61B5" w:rsidRDefault="009E61B5" w:rsidP="009E61B5">
            <w:pPr>
              <w:spacing w:after="0" w:line="240" w:lineRule="auto"/>
              <w:rPr>
                <w:rFonts w:ascii="Calibri" w:eastAsia="Times New Roman" w:hAnsi="Calibri" w:cs="Calibri"/>
                <w:color w:val="002060"/>
                <w:kern w:val="0"/>
                <w:lang w:eastAsia="es-PE"/>
                <w14:ligatures w14:val="none"/>
              </w:rPr>
            </w:pPr>
            <w:proofErr w:type="spellStart"/>
            <w:r w:rsidRPr="009E61B5">
              <w:rPr>
                <w:rFonts w:ascii="Calibri" w:eastAsia="Times New Roman" w:hAnsi="Calibri" w:cs="Calibri"/>
                <w:color w:val="002060"/>
                <w:kern w:val="0"/>
                <w:lang w:eastAsia="es-PE"/>
                <w14:ligatures w14:val="none"/>
              </w:rPr>
              <w:t>Jingwu</w:t>
            </w:r>
            <w:proofErr w:type="spellEnd"/>
            <w:r w:rsidRPr="009E61B5">
              <w:rPr>
                <w:rFonts w:ascii="Calibri" w:eastAsia="Times New Roman" w:hAnsi="Calibri" w:cs="Calibri"/>
                <w:color w:val="002060"/>
                <w:kern w:val="0"/>
                <w:lang w:eastAsia="es-PE"/>
                <w14:ligatures w14:val="none"/>
              </w:rPr>
              <w:t xml:space="preserve"> Pullman Hotel 5* </w:t>
            </w:r>
          </w:p>
        </w:tc>
      </w:tr>
      <w:tr w:rsidR="009E61B5" w:rsidRPr="009E61B5" w14:paraId="18643488" w14:textId="77777777" w:rsidTr="009E61B5">
        <w:trPr>
          <w:trHeight w:val="576"/>
        </w:trPr>
        <w:tc>
          <w:tcPr>
            <w:tcW w:w="1760" w:type="dxa"/>
            <w:vMerge w:val="restart"/>
            <w:tcBorders>
              <w:top w:val="nil"/>
              <w:left w:val="single" w:sz="4" w:space="0" w:color="C6E0B4"/>
              <w:bottom w:val="single" w:sz="4" w:space="0" w:color="C6E0B4"/>
              <w:right w:val="single" w:sz="4" w:space="0" w:color="C6E0B4"/>
            </w:tcBorders>
            <w:shd w:val="clear" w:color="000000" w:fill="FFFFFF"/>
            <w:noWrap/>
            <w:vAlign w:val="center"/>
            <w:hideMark/>
          </w:tcPr>
          <w:p w14:paraId="03DA53CF" w14:textId="77777777" w:rsidR="009E61B5" w:rsidRPr="009E61B5" w:rsidRDefault="009E61B5" w:rsidP="009E61B5">
            <w:pPr>
              <w:spacing w:after="0" w:line="240" w:lineRule="auto"/>
              <w:jc w:val="center"/>
              <w:rPr>
                <w:rFonts w:ascii="Calibri" w:eastAsia="Times New Roman" w:hAnsi="Calibri" w:cs="Calibri"/>
                <w:color w:val="002060"/>
                <w:kern w:val="0"/>
                <w:lang w:eastAsia="es-PE"/>
                <w14:ligatures w14:val="none"/>
              </w:rPr>
            </w:pPr>
            <w:proofErr w:type="spellStart"/>
            <w:r w:rsidRPr="009E61B5">
              <w:rPr>
                <w:rFonts w:ascii="Calibri" w:eastAsia="Times New Roman" w:hAnsi="Calibri" w:cs="Calibri"/>
                <w:color w:val="002060"/>
                <w:kern w:val="0"/>
                <w:lang w:eastAsia="es-PE"/>
                <w14:ligatures w14:val="none"/>
              </w:rPr>
              <w:t>Shanghai</w:t>
            </w:r>
            <w:proofErr w:type="spellEnd"/>
            <w:r w:rsidRPr="009E61B5">
              <w:rPr>
                <w:rFonts w:ascii="Calibri" w:eastAsia="Times New Roman" w:hAnsi="Calibri" w:cs="Calibri"/>
                <w:color w:val="002060"/>
                <w:kern w:val="0"/>
                <w:lang w:eastAsia="es-PE"/>
                <w14:ligatures w14:val="none"/>
              </w:rPr>
              <w:t xml:space="preserve"> </w:t>
            </w:r>
          </w:p>
        </w:tc>
        <w:tc>
          <w:tcPr>
            <w:tcW w:w="7060" w:type="dxa"/>
            <w:tcBorders>
              <w:top w:val="nil"/>
              <w:left w:val="nil"/>
              <w:bottom w:val="single" w:sz="4" w:space="0" w:color="C6E0B4"/>
              <w:right w:val="single" w:sz="4" w:space="0" w:color="C6E0B4"/>
            </w:tcBorders>
            <w:shd w:val="clear" w:color="000000" w:fill="FFFFFF"/>
            <w:vAlign w:val="bottom"/>
            <w:hideMark/>
          </w:tcPr>
          <w:p w14:paraId="69CDD4A9" w14:textId="77777777" w:rsidR="009E61B5" w:rsidRPr="009E61B5" w:rsidRDefault="009E61B5" w:rsidP="009E61B5">
            <w:pPr>
              <w:spacing w:after="0" w:line="240" w:lineRule="auto"/>
              <w:rPr>
                <w:rFonts w:ascii="Calibri" w:eastAsia="Times New Roman" w:hAnsi="Calibri" w:cs="Calibri"/>
                <w:color w:val="002060"/>
                <w:kern w:val="0"/>
                <w:lang w:val="en-US" w:eastAsia="es-PE"/>
                <w14:ligatures w14:val="none"/>
              </w:rPr>
            </w:pPr>
            <w:r w:rsidRPr="009E61B5">
              <w:rPr>
                <w:rFonts w:ascii="Calibri" w:eastAsia="Times New Roman" w:hAnsi="Calibri" w:cs="Calibri"/>
                <w:color w:val="002060"/>
                <w:kern w:val="0"/>
                <w:lang w:val="en-US" w:eastAsia="es-PE"/>
                <w14:ligatures w14:val="none"/>
              </w:rPr>
              <w:t>Shanghai Hongqiao-Handwritten Collection by Accor 5</w:t>
            </w:r>
            <w:proofErr w:type="gramStart"/>
            <w:r w:rsidRPr="009E61B5">
              <w:rPr>
                <w:rFonts w:ascii="Calibri" w:eastAsia="Times New Roman" w:hAnsi="Calibri" w:cs="Calibri"/>
                <w:color w:val="002060"/>
                <w:kern w:val="0"/>
                <w:lang w:val="en-US" w:eastAsia="es-PE"/>
                <w14:ligatures w14:val="none"/>
              </w:rPr>
              <w:t>*  -</w:t>
            </w:r>
            <w:proofErr w:type="gramEnd"/>
            <w:r w:rsidRPr="009E61B5">
              <w:rPr>
                <w:rFonts w:ascii="Calibri" w:eastAsia="Times New Roman" w:hAnsi="Calibri" w:cs="Calibri"/>
                <w:color w:val="002060"/>
                <w:kern w:val="0"/>
                <w:lang w:val="en-US" w:eastAsia="es-PE"/>
                <w14:ligatures w14:val="none"/>
              </w:rPr>
              <w:t>Sheraton Shanghai Hongqiao a</w:t>
            </w:r>
          </w:p>
        </w:tc>
      </w:tr>
      <w:tr w:rsidR="009E61B5" w:rsidRPr="009E61B5" w14:paraId="0C2ADAB2" w14:textId="77777777" w:rsidTr="009E61B5">
        <w:trPr>
          <w:trHeight w:val="288"/>
        </w:trPr>
        <w:tc>
          <w:tcPr>
            <w:tcW w:w="1760" w:type="dxa"/>
            <w:vMerge/>
            <w:tcBorders>
              <w:top w:val="nil"/>
              <w:left w:val="single" w:sz="4" w:space="0" w:color="C6E0B4"/>
              <w:bottom w:val="single" w:sz="4" w:space="0" w:color="C6E0B4"/>
              <w:right w:val="single" w:sz="4" w:space="0" w:color="C6E0B4"/>
            </w:tcBorders>
            <w:vAlign w:val="center"/>
            <w:hideMark/>
          </w:tcPr>
          <w:p w14:paraId="574016C7" w14:textId="77777777" w:rsidR="009E61B5" w:rsidRPr="009E61B5" w:rsidRDefault="009E61B5" w:rsidP="009E61B5">
            <w:pPr>
              <w:spacing w:after="0" w:line="240" w:lineRule="auto"/>
              <w:rPr>
                <w:rFonts w:ascii="Calibri" w:eastAsia="Times New Roman" w:hAnsi="Calibri" w:cs="Calibri"/>
                <w:color w:val="002060"/>
                <w:kern w:val="0"/>
                <w:lang w:val="en-US" w:eastAsia="es-PE"/>
                <w14:ligatures w14:val="none"/>
              </w:rPr>
            </w:pPr>
          </w:p>
        </w:tc>
        <w:tc>
          <w:tcPr>
            <w:tcW w:w="7060" w:type="dxa"/>
            <w:tcBorders>
              <w:top w:val="nil"/>
              <w:left w:val="nil"/>
              <w:bottom w:val="single" w:sz="4" w:space="0" w:color="C6E0B4"/>
              <w:right w:val="single" w:sz="4" w:space="0" w:color="C6E0B4"/>
            </w:tcBorders>
            <w:shd w:val="clear" w:color="000000" w:fill="FFFFFF"/>
            <w:noWrap/>
            <w:vAlign w:val="bottom"/>
            <w:hideMark/>
          </w:tcPr>
          <w:p w14:paraId="50B6B42C" w14:textId="77777777" w:rsidR="009E61B5" w:rsidRPr="009E61B5" w:rsidRDefault="009E61B5" w:rsidP="009E61B5">
            <w:pPr>
              <w:spacing w:after="0" w:line="240" w:lineRule="auto"/>
              <w:rPr>
                <w:rFonts w:ascii="Calibri" w:eastAsia="Times New Roman" w:hAnsi="Calibri" w:cs="Calibri"/>
                <w:color w:val="002060"/>
                <w:kern w:val="0"/>
                <w:lang w:val="en-US" w:eastAsia="es-PE"/>
                <w14:ligatures w14:val="none"/>
              </w:rPr>
            </w:pPr>
            <w:r w:rsidRPr="009E61B5">
              <w:rPr>
                <w:rFonts w:ascii="Calibri" w:eastAsia="Times New Roman" w:hAnsi="Calibri" w:cs="Calibri"/>
                <w:color w:val="002060"/>
                <w:kern w:val="0"/>
                <w:lang w:val="en-US" w:eastAsia="es-PE"/>
                <w14:ligatures w14:val="none"/>
              </w:rPr>
              <w:t>Grand Mercure Shanghai Hongqiao -</w:t>
            </w:r>
            <w:proofErr w:type="spellStart"/>
            <w:r w:rsidRPr="009E61B5">
              <w:rPr>
                <w:rFonts w:ascii="Calibri" w:eastAsia="Times New Roman" w:hAnsi="Calibri" w:cs="Calibri"/>
                <w:color w:val="002060"/>
                <w:kern w:val="0"/>
                <w:lang w:val="en-US" w:eastAsia="es-PE"/>
                <w14:ligatures w14:val="none"/>
              </w:rPr>
              <w:t>equivalente</w:t>
            </w:r>
            <w:proofErr w:type="spellEnd"/>
            <w:r w:rsidRPr="009E61B5">
              <w:rPr>
                <w:rFonts w:ascii="Calibri" w:eastAsia="Times New Roman" w:hAnsi="Calibri" w:cs="Calibri"/>
                <w:color w:val="002060"/>
                <w:kern w:val="0"/>
                <w:lang w:val="en-US" w:eastAsia="es-PE"/>
                <w14:ligatures w14:val="none"/>
              </w:rPr>
              <w:t xml:space="preserve"> a 5* </w:t>
            </w:r>
          </w:p>
        </w:tc>
      </w:tr>
    </w:tbl>
    <w:p w14:paraId="526356E9" w14:textId="77777777" w:rsidR="009E61B5" w:rsidRPr="00384FF4" w:rsidRDefault="009E61B5" w:rsidP="00776F23">
      <w:pPr>
        <w:pStyle w:val="Sinespaciado"/>
        <w:rPr>
          <w:bCs/>
          <w:color w:val="002060"/>
          <w:szCs w:val="20"/>
          <w:u w:val="single"/>
          <w:lang w:val="en-US"/>
        </w:rPr>
      </w:pPr>
    </w:p>
    <w:p w14:paraId="3445B640" w14:textId="77777777" w:rsidR="009E61B5" w:rsidRDefault="009E61B5" w:rsidP="00CA1698">
      <w:pPr>
        <w:pStyle w:val="Sinespaciado"/>
        <w:rPr>
          <w:b/>
          <w:bCs/>
          <w:color w:val="002060"/>
          <w:u w:val="single"/>
        </w:rPr>
      </w:pPr>
    </w:p>
    <w:p w14:paraId="11624AB0" w14:textId="77777777" w:rsidR="009E61B5" w:rsidRDefault="009E61B5" w:rsidP="00CA1698">
      <w:pPr>
        <w:pStyle w:val="Sinespaciado"/>
        <w:rPr>
          <w:b/>
          <w:bCs/>
          <w:color w:val="002060"/>
          <w:u w:val="single"/>
        </w:rPr>
      </w:pPr>
    </w:p>
    <w:p w14:paraId="33C61FF9" w14:textId="77777777" w:rsidR="009E61B5" w:rsidRDefault="009E61B5" w:rsidP="00CA1698">
      <w:pPr>
        <w:pStyle w:val="Sinespaciado"/>
        <w:rPr>
          <w:b/>
          <w:bCs/>
          <w:color w:val="002060"/>
          <w:u w:val="single"/>
        </w:rPr>
      </w:pPr>
    </w:p>
    <w:p w14:paraId="77614EED" w14:textId="77777777" w:rsidR="009E61B5" w:rsidRDefault="009E61B5" w:rsidP="00CA1698">
      <w:pPr>
        <w:pStyle w:val="Sinespaciado"/>
        <w:rPr>
          <w:b/>
          <w:bCs/>
          <w:color w:val="002060"/>
          <w:u w:val="single"/>
        </w:rPr>
      </w:pPr>
    </w:p>
    <w:p w14:paraId="09B5FCEC" w14:textId="77777777" w:rsidR="008B5367" w:rsidRDefault="008B5367" w:rsidP="00CA1698">
      <w:pPr>
        <w:pStyle w:val="Sinespaciado"/>
        <w:rPr>
          <w:b/>
          <w:bCs/>
          <w:color w:val="002060"/>
          <w:u w:val="single"/>
        </w:rPr>
      </w:pPr>
    </w:p>
    <w:p w14:paraId="1B9E6233" w14:textId="77777777" w:rsidR="008B5367" w:rsidRDefault="008B5367" w:rsidP="00CA1698">
      <w:pPr>
        <w:pStyle w:val="Sinespaciado"/>
        <w:rPr>
          <w:b/>
          <w:bCs/>
          <w:color w:val="002060"/>
          <w:u w:val="single"/>
        </w:rPr>
      </w:pPr>
    </w:p>
    <w:p w14:paraId="335DF4B7" w14:textId="77777777" w:rsidR="008B5367" w:rsidRDefault="008B5367" w:rsidP="00CA1698">
      <w:pPr>
        <w:pStyle w:val="Sinespaciado"/>
        <w:rPr>
          <w:b/>
          <w:bCs/>
          <w:color w:val="002060"/>
          <w:u w:val="single"/>
        </w:rPr>
      </w:pPr>
    </w:p>
    <w:p w14:paraId="68087B23" w14:textId="52C5552C" w:rsidR="00CA1698" w:rsidRPr="00A40EF0" w:rsidRDefault="00CA1698" w:rsidP="00CA1698">
      <w:pPr>
        <w:pStyle w:val="Sinespaciado"/>
        <w:rPr>
          <w:b/>
          <w:bCs/>
          <w:color w:val="002060"/>
          <w:u w:val="single"/>
        </w:rPr>
      </w:pPr>
      <w:r w:rsidRPr="00A40EF0">
        <w:rPr>
          <w:b/>
          <w:bCs/>
          <w:color w:val="002060"/>
          <w:u w:val="single"/>
        </w:rPr>
        <w:t xml:space="preserve">REQUISITOS DE INGRESO: </w:t>
      </w:r>
      <w:r>
        <w:rPr>
          <w:b/>
          <w:bCs/>
          <w:color w:val="002060"/>
          <w:u w:val="single"/>
        </w:rPr>
        <w:t>CHINA</w:t>
      </w:r>
    </w:p>
    <w:p w14:paraId="2868EA53" w14:textId="77777777" w:rsidR="00CA1698" w:rsidRPr="001132C6" w:rsidRDefault="00CA1698" w:rsidP="000F0C5E">
      <w:pPr>
        <w:pStyle w:val="Sinespaciado"/>
        <w:numPr>
          <w:ilvl w:val="0"/>
          <w:numId w:val="3"/>
        </w:numPr>
        <w:rPr>
          <w:color w:val="002060"/>
          <w:sz w:val="20"/>
          <w:szCs w:val="20"/>
          <w:lang w:val="en-US"/>
        </w:rPr>
      </w:pPr>
      <w:hyperlink r:id="rId11" w:history="1">
        <w:r w:rsidRPr="00D27FBE">
          <w:rPr>
            <w:rStyle w:val="Hipervnculo"/>
            <w:sz w:val="20"/>
            <w:szCs w:val="20"/>
            <w:lang w:val="en-US"/>
          </w:rPr>
          <w:t xml:space="preserve">National </w:t>
        </w:r>
        <w:proofErr w:type="spellStart"/>
        <w:r w:rsidRPr="00D27FBE">
          <w:rPr>
            <w:rStyle w:val="Hipervnculo"/>
            <w:sz w:val="20"/>
            <w:szCs w:val="20"/>
            <w:lang w:val="en-US"/>
          </w:rPr>
          <w:t>Inmigration</w:t>
        </w:r>
        <w:proofErr w:type="spellEnd"/>
        <w:r w:rsidRPr="00D27FBE">
          <w:rPr>
            <w:rStyle w:val="Hipervnculo"/>
            <w:sz w:val="20"/>
            <w:szCs w:val="20"/>
            <w:lang w:val="en-US"/>
          </w:rPr>
          <w:t xml:space="preserve"> Administration </w:t>
        </w:r>
        <w:proofErr w:type="spellStart"/>
        <w:r w:rsidRPr="00D27FBE">
          <w:rPr>
            <w:rStyle w:val="Hipervnculo"/>
            <w:sz w:val="20"/>
            <w:szCs w:val="20"/>
            <w:lang w:val="en-US"/>
          </w:rPr>
          <w:t>Goverment</w:t>
        </w:r>
        <w:proofErr w:type="spellEnd"/>
        <w:r w:rsidRPr="00D27FBE">
          <w:rPr>
            <w:rStyle w:val="Hipervnculo"/>
            <w:sz w:val="20"/>
            <w:szCs w:val="20"/>
            <w:lang w:val="en-US"/>
          </w:rPr>
          <w:t xml:space="preserve"> Service </w:t>
        </w:r>
        <w:proofErr w:type="spellStart"/>
        <w:r w:rsidRPr="00D27FBE">
          <w:rPr>
            <w:rStyle w:val="Hipervnculo"/>
            <w:sz w:val="20"/>
            <w:szCs w:val="20"/>
            <w:lang w:val="en-US"/>
          </w:rPr>
          <w:t>Plataform</w:t>
        </w:r>
        <w:proofErr w:type="spellEnd"/>
      </w:hyperlink>
    </w:p>
    <w:p w14:paraId="5BF22840" w14:textId="77777777" w:rsidR="00CA1698" w:rsidRPr="001132C6" w:rsidRDefault="00CA1698" w:rsidP="00CA1698">
      <w:pPr>
        <w:pStyle w:val="Sinespaciado"/>
        <w:rPr>
          <w:color w:val="002060"/>
          <w:sz w:val="20"/>
          <w:szCs w:val="20"/>
          <w:lang w:val="en-US"/>
        </w:rPr>
      </w:pPr>
    </w:p>
    <w:p w14:paraId="1DF9E86E" w14:textId="77777777" w:rsidR="00A433EC" w:rsidRPr="003C5E9E" w:rsidRDefault="00A433EC" w:rsidP="00A433EC">
      <w:pPr>
        <w:pStyle w:val="Sinespaciado"/>
        <w:ind w:left="360"/>
        <w:jc w:val="center"/>
        <w:rPr>
          <w:color w:val="002060"/>
          <w:sz w:val="24"/>
          <w:szCs w:val="24"/>
        </w:rPr>
      </w:pPr>
      <w:r w:rsidRPr="003C5E9E">
        <w:rPr>
          <w:color w:val="002060"/>
          <w:sz w:val="24"/>
          <w:szCs w:val="24"/>
        </w:rPr>
        <w:t>INFORMACIÓN EXCLUSIVA PARA AGENCIA DE VIAJES</w:t>
      </w:r>
    </w:p>
    <w:p w14:paraId="17568C45" w14:textId="77777777" w:rsidR="00A433EC" w:rsidRDefault="00A433EC" w:rsidP="00A433EC">
      <w:pPr>
        <w:pStyle w:val="Sinespaciado"/>
        <w:ind w:left="360"/>
        <w:rPr>
          <w:b/>
          <w:bCs/>
          <w:color w:val="002060"/>
          <w:u w:val="single"/>
        </w:rPr>
      </w:pPr>
    </w:p>
    <w:p w14:paraId="6E4FF167" w14:textId="77777777" w:rsidR="00A433EC" w:rsidRPr="00A40EF0" w:rsidRDefault="00A433EC" w:rsidP="00A433EC">
      <w:pPr>
        <w:pStyle w:val="Sinespaciado"/>
        <w:rPr>
          <w:b/>
          <w:bCs/>
          <w:color w:val="002060"/>
          <w:u w:val="single"/>
        </w:rPr>
      </w:pPr>
      <w:r w:rsidRPr="00A40EF0">
        <w:rPr>
          <w:b/>
          <w:bCs/>
          <w:color w:val="002060"/>
          <w:u w:val="single"/>
        </w:rPr>
        <w:t xml:space="preserve">CONDICIONES COMERCIALES: </w:t>
      </w:r>
    </w:p>
    <w:p w14:paraId="0BED016B" w14:textId="77777777" w:rsidR="00A433EC" w:rsidRPr="008B211B" w:rsidRDefault="00A433EC" w:rsidP="000F0C5E">
      <w:pPr>
        <w:pStyle w:val="Sinespaciado"/>
        <w:numPr>
          <w:ilvl w:val="0"/>
          <w:numId w:val="2"/>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1E5C293C" w14:textId="77777777" w:rsidR="00A433EC" w:rsidRPr="008B211B" w:rsidRDefault="00A433EC" w:rsidP="000F0C5E">
      <w:pPr>
        <w:pStyle w:val="Sinespaciado"/>
        <w:numPr>
          <w:ilvl w:val="0"/>
          <w:numId w:val="2"/>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50A6A196" w14:textId="77777777" w:rsidR="00A433EC" w:rsidRPr="008B211B" w:rsidRDefault="00A433EC" w:rsidP="00A433EC">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2391D993" w14:textId="77777777" w:rsidR="00A433EC" w:rsidRPr="008B211B" w:rsidRDefault="00A433EC" w:rsidP="00A433EC">
      <w:pPr>
        <w:pStyle w:val="Sinespaciado"/>
        <w:rPr>
          <w:b/>
          <w:bCs/>
          <w:color w:val="002060"/>
          <w:sz w:val="20"/>
          <w:szCs w:val="20"/>
          <w:u w:val="single"/>
        </w:rPr>
      </w:pPr>
    </w:p>
    <w:p w14:paraId="2D54AD54" w14:textId="77777777" w:rsidR="00A433EC" w:rsidRPr="00A40EF0" w:rsidRDefault="00A433EC" w:rsidP="00A433EC">
      <w:pPr>
        <w:pStyle w:val="Sinespaciado"/>
        <w:rPr>
          <w:b/>
          <w:bCs/>
          <w:color w:val="002060"/>
        </w:rPr>
      </w:pPr>
      <w:r w:rsidRPr="00A40EF0">
        <w:rPr>
          <w:b/>
          <w:bCs/>
          <w:color w:val="002060"/>
          <w:u w:val="single"/>
        </w:rPr>
        <w:t>CONDICIONES GENERALES:</w:t>
      </w:r>
      <w:r w:rsidRPr="00A40EF0">
        <w:rPr>
          <w:b/>
          <w:bCs/>
          <w:color w:val="002060"/>
        </w:rPr>
        <w:t xml:space="preserve"> </w:t>
      </w:r>
    </w:p>
    <w:p w14:paraId="248A2996" w14:textId="77777777" w:rsidR="00A433EC" w:rsidRPr="008B211B" w:rsidRDefault="00A433EC" w:rsidP="000F0C5E">
      <w:pPr>
        <w:pStyle w:val="Sinespaciado"/>
        <w:numPr>
          <w:ilvl w:val="0"/>
          <w:numId w:val="4"/>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636A3090" w14:textId="77777777" w:rsidR="00A433EC" w:rsidRPr="008B211B" w:rsidRDefault="00A433EC" w:rsidP="000F0C5E">
      <w:pPr>
        <w:pStyle w:val="Sinespaciado"/>
        <w:numPr>
          <w:ilvl w:val="0"/>
          <w:numId w:val="4"/>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7BD5F2AE" w14:textId="77777777" w:rsidR="00A433EC" w:rsidRPr="008B211B" w:rsidRDefault="00A433EC" w:rsidP="000F0C5E">
      <w:pPr>
        <w:pStyle w:val="Sinespaciado"/>
        <w:numPr>
          <w:ilvl w:val="0"/>
          <w:numId w:val="4"/>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59CBEC67" w14:textId="77777777" w:rsidR="00A433EC" w:rsidRPr="008B211B" w:rsidRDefault="00A433EC" w:rsidP="000F0C5E">
      <w:pPr>
        <w:pStyle w:val="Sinespaciado"/>
        <w:numPr>
          <w:ilvl w:val="0"/>
          <w:numId w:val="4"/>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7F391A88" w14:textId="77777777" w:rsidR="00A433EC" w:rsidRPr="008B211B" w:rsidRDefault="00A433EC" w:rsidP="000F0C5E">
      <w:pPr>
        <w:pStyle w:val="Sinespaciado"/>
        <w:numPr>
          <w:ilvl w:val="0"/>
          <w:numId w:val="4"/>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4CBBE1EB" w14:textId="77777777" w:rsidR="00A433EC" w:rsidRPr="008B211B" w:rsidRDefault="00A433EC" w:rsidP="000F0C5E">
      <w:pPr>
        <w:pStyle w:val="Sinespaciado"/>
        <w:numPr>
          <w:ilvl w:val="0"/>
          <w:numId w:val="4"/>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5ED6E0CA" w14:textId="77777777" w:rsidR="00A433EC" w:rsidRPr="008B211B" w:rsidRDefault="00A433EC" w:rsidP="000F0C5E">
      <w:pPr>
        <w:pStyle w:val="Sinespaciado"/>
        <w:numPr>
          <w:ilvl w:val="0"/>
          <w:numId w:val="4"/>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747A9F37" w14:textId="77777777" w:rsidR="00A433EC" w:rsidRPr="008B211B" w:rsidRDefault="00A433EC" w:rsidP="000F0C5E">
      <w:pPr>
        <w:pStyle w:val="Sinespaciado"/>
        <w:numPr>
          <w:ilvl w:val="0"/>
          <w:numId w:val="4"/>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1F3AE829" w14:textId="77777777" w:rsidR="00A433EC" w:rsidRPr="008B211B" w:rsidRDefault="00A433EC" w:rsidP="000F0C5E">
      <w:pPr>
        <w:pStyle w:val="Sinespaciado"/>
        <w:numPr>
          <w:ilvl w:val="0"/>
          <w:numId w:val="4"/>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31E92504" w14:textId="77777777" w:rsidR="00A433EC" w:rsidRPr="008B211B" w:rsidRDefault="00A433EC" w:rsidP="000F0C5E">
      <w:pPr>
        <w:pStyle w:val="Sinespaciado"/>
        <w:numPr>
          <w:ilvl w:val="0"/>
          <w:numId w:val="4"/>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83DE62A" w14:textId="77777777" w:rsidR="00A433EC" w:rsidRPr="000425D0" w:rsidRDefault="00A433EC" w:rsidP="000F0C5E">
      <w:pPr>
        <w:pStyle w:val="Sinespaciado"/>
        <w:numPr>
          <w:ilvl w:val="0"/>
          <w:numId w:val="4"/>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59B3BFAF" w14:textId="77777777" w:rsidR="00A433EC" w:rsidRDefault="00A433EC" w:rsidP="00A433EC">
      <w:pPr>
        <w:pStyle w:val="Sinespaciado"/>
        <w:rPr>
          <w:b/>
          <w:bCs/>
          <w:color w:val="002060"/>
          <w:sz w:val="20"/>
          <w:szCs w:val="20"/>
        </w:rPr>
      </w:pPr>
    </w:p>
    <w:p w14:paraId="5FCD8207" w14:textId="77777777" w:rsidR="00A433EC" w:rsidRPr="00B568AE" w:rsidRDefault="00A433EC" w:rsidP="00A433EC">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6A021E22" w14:textId="77777777" w:rsidR="00A433EC" w:rsidRPr="00B568AE" w:rsidRDefault="00A433EC" w:rsidP="00A433EC">
      <w:pPr>
        <w:pStyle w:val="Sinespaciado"/>
        <w:jc w:val="center"/>
        <w:rPr>
          <w:b/>
          <w:bCs/>
          <w:color w:val="002060"/>
          <w:sz w:val="20"/>
          <w:szCs w:val="20"/>
        </w:rPr>
      </w:pPr>
    </w:p>
    <w:p w14:paraId="3B9F914A" w14:textId="77777777" w:rsidR="00CA1698" w:rsidRPr="00A433EC" w:rsidRDefault="00CA1698" w:rsidP="00CA1698">
      <w:pPr>
        <w:pStyle w:val="Sinespaciado"/>
        <w:rPr>
          <w:b/>
          <w:color w:val="002060"/>
          <w:szCs w:val="20"/>
          <w:u w:val="single"/>
        </w:rPr>
      </w:pPr>
    </w:p>
    <w:p w14:paraId="73959960" w14:textId="77777777" w:rsidR="00CA1698" w:rsidRPr="00EA2C62" w:rsidRDefault="00CA1698" w:rsidP="00CA1698">
      <w:pPr>
        <w:pStyle w:val="Sinespaciado"/>
        <w:rPr>
          <w:color w:val="002060"/>
          <w:szCs w:val="20"/>
          <w:u w:val="single"/>
          <w:lang w:val="es-ES"/>
        </w:rPr>
      </w:pPr>
    </w:p>
    <w:p w14:paraId="4D29DB61" w14:textId="77777777" w:rsidR="00CA1698" w:rsidRPr="00947B22" w:rsidRDefault="00CA1698" w:rsidP="00CA1698">
      <w:pPr>
        <w:pStyle w:val="Sinespaciado"/>
        <w:rPr>
          <w:color w:val="002060"/>
          <w:szCs w:val="20"/>
          <w:u w:val="single"/>
          <w:lang w:val="es-ES"/>
        </w:rPr>
      </w:pPr>
    </w:p>
    <w:p w14:paraId="59D1FA78" w14:textId="77777777" w:rsidR="00CA1698" w:rsidRPr="00466D7C" w:rsidRDefault="00CA1698" w:rsidP="00CA1698">
      <w:pPr>
        <w:pStyle w:val="Sinespaciado"/>
        <w:rPr>
          <w:b/>
          <w:bCs/>
          <w:color w:val="002060"/>
          <w:sz w:val="20"/>
          <w:szCs w:val="20"/>
          <w:lang w:val="es-ES"/>
        </w:rPr>
      </w:pPr>
    </w:p>
    <w:p w14:paraId="6782AC73" w14:textId="77777777" w:rsidR="00CA1698" w:rsidRPr="008B211B" w:rsidRDefault="00CA1698" w:rsidP="00CA1698">
      <w:pPr>
        <w:pStyle w:val="Sinespaciado"/>
        <w:rPr>
          <w:b/>
          <w:bCs/>
          <w:color w:val="002060"/>
          <w:sz w:val="20"/>
          <w:szCs w:val="20"/>
          <w:lang w:val="es-ES"/>
        </w:rPr>
      </w:pPr>
    </w:p>
    <w:p w14:paraId="1B1EB655" w14:textId="77777777" w:rsidR="00CA1698" w:rsidRDefault="00CA1698" w:rsidP="00CA1698">
      <w:pPr>
        <w:pStyle w:val="Sinespaciado"/>
        <w:rPr>
          <w:b/>
          <w:bCs/>
          <w:color w:val="002060"/>
          <w:sz w:val="20"/>
          <w:szCs w:val="20"/>
        </w:rPr>
      </w:pPr>
    </w:p>
    <w:p w14:paraId="0445ACB4" w14:textId="77777777" w:rsidR="00CA1698" w:rsidRPr="00882FE4" w:rsidRDefault="00CA1698" w:rsidP="00CA1698">
      <w:pPr>
        <w:pStyle w:val="Sinespaciado"/>
        <w:rPr>
          <w:b/>
          <w:bCs/>
          <w:color w:val="002060"/>
          <w:sz w:val="20"/>
          <w:szCs w:val="20"/>
        </w:rPr>
      </w:pPr>
    </w:p>
    <w:p w14:paraId="5EF73B18" w14:textId="77777777" w:rsidR="003B6CD5" w:rsidRPr="00CA1698" w:rsidRDefault="003B6CD5" w:rsidP="00343F63">
      <w:pPr>
        <w:tabs>
          <w:tab w:val="left" w:pos="4770"/>
        </w:tabs>
        <w:autoSpaceDE w:val="0"/>
        <w:autoSpaceDN w:val="0"/>
        <w:spacing w:after="0" w:line="240" w:lineRule="auto"/>
        <w:rPr>
          <w:rFonts w:ascii="Calibri" w:hAnsi="Calibri" w:cs="Calibri"/>
          <w:bCs/>
          <w:color w:val="002060"/>
          <w:szCs w:val="20"/>
          <w:u w:val="single"/>
        </w:rPr>
      </w:pPr>
    </w:p>
    <w:sectPr w:rsidR="003B6CD5" w:rsidRPr="00CA1698"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46ED" w14:textId="77777777" w:rsidR="000F0C5E" w:rsidRDefault="000F0C5E" w:rsidP="007D5D95">
      <w:pPr>
        <w:spacing w:after="0" w:line="240" w:lineRule="auto"/>
      </w:pPr>
      <w:r>
        <w:separator/>
      </w:r>
    </w:p>
  </w:endnote>
  <w:endnote w:type="continuationSeparator" w:id="0">
    <w:p w14:paraId="79E59869" w14:textId="77777777" w:rsidR="000F0C5E" w:rsidRDefault="000F0C5E"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39FC" w14:textId="77777777" w:rsidR="000F0C5E" w:rsidRDefault="000F0C5E" w:rsidP="007D5D95">
      <w:pPr>
        <w:spacing w:after="0" w:line="240" w:lineRule="auto"/>
      </w:pPr>
      <w:r>
        <w:separator/>
      </w:r>
    </w:p>
  </w:footnote>
  <w:footnote w:type="continuationSeparator" w:id="0">
    <w:p w14:paraId="367D4A27" w14:textId="77777777" w:rsidR="000F0C5E" w:rsidRDefault="000F0C5E"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1C606F2D" w:rsidR="00E22B3C" w:rsidRPr="00D44BDF" w:rsidRDefault="004713AE" w:rsidP="007D5D95">
    <w:pPr>
      <w:pStyle w:val="Encabezado"/>
      <w:jc w:val="right"/>
      <w:rPr>
        <w:rFonts w:ascii="Montserrat" w:hAnsi="Montserrat"/>
        <w:i/>
        <w:iCs/>
        <w:caps/>
        <w:color w:val="007536"/>
        <w:lang w:val="en-US"/>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D44BDF">
      <w:rPr>
        <w:rFonts w:ascii="Montserrat" w:hAnsi="Montserrat"/>
        <w:i/>
        <w:iCs/>
        <w:color w:val="007536"/>
        <w:lang w:val="en-US"/>
      </w:rPr>
      <w:t xml:space="preserve"> </w:t>
    </w:r>
    <w:r w:rsidR="00D44BDF" w:rsidRPr="00D44BDF">
      <w:rPr>
        <w:rFonts w:ascii="Montserrat" w:hAnsi="Montserrat"/>
        <w:i/>
        <w:iCs/>
        <w:caps/>
        <w:color w:val="007536"/>
        <w:lang w:val="en-US"/>
      </w:rPr>
      <w:t>Beijing-Xi´an-Chengdu-Zhangjiajie-Shanghai</w:t>
    </w:r>
  </w:p>
  <w:p w14:paraId="4319A3E1" w14:textId="6C396229" w:rsidR="00B373E7" w:rsidRPr="007E2F6D" w:rsidRDefault="00B373E7" w:rsidP="00B373E7">
    <w:pPr>
      <w:pStyle w:val="Encabezado"/>
      <w:jc w:val="right"/>
      <w:rPr>
        <w:rFonts w:ascii="Montserrat" w:hAnsi="Montserrat"/>
        <w:i/>
        <w:iCs/>
        <w:color w:val="7F7F7F" w:themeColor="text1" w:themeTint="80"/>
        <w:sz w:val="20"/>
        <w:szCs w:val="20"/>
      </w:rPr>
    </w:pPr>
    <w:r w:rsidRPr="007E2F6D">
      <w:rPr>
        <w:rFonts w:ascii="Montserrat" w:hAnsi="Montserrat"/>
        <w:i/>
        <w:iCs/>
        <w:color w:val="7F7F7F" w:themeColor="text1" w:themeTint="80"/>
        <w:sz w:val="20"/>
        <w:szCs w:val="20"/>
      </w:rPr>
      <w:t xml:space="preserve">Actualizado </w:t>
    </w:r>
    <w:r w:rsidR="00384FF4">
      <w:rPr>
        <w:rFonts w:ascii="Montserrat" w:hAnsi="Montserrat"/>
        <w:i/>
        <w:iCs/>
        <w:color w:val="7F7F7F" w:themeColor="text1" w:themeTint="80"/>
        <w:sz w:val="20"/>
        <w:szCs w:val="20"/>
      </w:rPr>
      <w:t>13/</w:t>
    </w:r>
    <w:r w:rsidR="00FB7E49">
      <w:rPr>
        <w:rFonts w:ascii="Montserrat" w:hAnsi="Montserrat"/>
        <w:i/>
        <w:iCs/>
        <w:color w:val="7F7F7F" w:themeColor="text1" w:themeTint="80"/>
        <w:sz w:val="20"/>
        <w:szCs w:val="20"/>
      </w:rPr>
      <w:t>04</w:t>
    </w:r>
    <w:r w:rsidRPr="007E2F6D">
      <w:rPr>
        <w:rFonts w:ascii="Montserrat" w:hAnsi="Montserrat"/>
        <w:i/>
        <w:iCs/>
        <w:color w:val="7F7F7F" w:themeColor="text1" w:themeTint="80"/>
        <w:sz w:val="20"/>
        <w:szCs w:val="20"/>
      </w:rPr>
      <w:t>/2026-ID</w:t>
    </w:r>
  </w:p>
  <w:p w14:paraId="554082E5" w14:textId="563C7007" w:rsidR="007D5D95" w:rsidRPr="002A72C0" w:rsidRDefault="007D5D95" w:rsidP="007D5D95">
    <w:pPr>
      <w:pStyle w:val="Encabezado"/>
      <w:jc w:val="right"/>
      <w:rPr>
        <w:rFonts w:ascii="Montserrat" w:hAnsi="Montserrat"/>
        <w:i/>
        <w:iCs/>
        <w:color w:val="7F7F7F" w:themeColor="text1" w:themeTint="80"/>
        <w:sz w:val="20"/>
        <w:szCs w:val="20"/>
      </w:rPr>
    </w:pPr>
    <w:r w:rsidRPr="002A72C0">
      <w:rPr>
        <w:rFonts w:ascii="Montserrat" w:hAnsi="Montserrat"/>
        <w:i/>
        <w:iCs/>
        <w:color w:val="7F7F7F" w:themeColor="text1" w:themeTint="80"/>
        <w:sz w:val="20"/>
        <w:szCs w:val="20"/>
      </w:rPr>
      <w:t>COD.</w:t>
    </w:r>
    <w:r w:rsidR="001E1F53" w:rsidRPr="002A72C0">
      <w:rPr>
        <w:rFonts w:ascii="Montserrat" w:hAnsi="Montserrat"/>
        <w:i/>
        <w:iCs/>
        <w:color w:val="7F7F7F" w:themeColor="text1" w:themeTint="80"/>
        <w:sz w:val="20"/>
        <w:szCs w:val="20"/>
      </w:rPr>
      <w:t>CHINFANT</w:t>
    </w:r>
    <w:r w:rsidR="00F315CA" w:rsidRPr="002A72C0">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48C172B"/>
    <w:multiLevelType w:val="hybridMultilevel"/>
    <w:tmpl w:val="101C4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F80F6F"/>
    <w:multiLevelType w:val="hybridMultilevel"/>
    <w:tmpl w:val="80EC5B1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4C1179AA"/>
    <w:multiLevelType w:val="hybridMultilevel"/>
    <w:tmpl w:val="2CAC098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776559301">
    <w:abstractNumId w:val="1"/>
  </w:num>
  <w:num w:numId="2" w16cid:durableId="1418361121">
    <w:abstractNumId w:val="4"/>
  </w:num>
  <w:num w:numId="3" w16cid:durableId="566574518">
    <w:abstractNumId w:val="3"/>
  </w:num>
  <w:num w:numId="4" w16cid:durableId="768887774">
    <w:abstractNumId w:val="5"/>
  </w:num>
  <w:num w:numId="5" w16cid:durableId="1030885017">
    <w:abstractNumId w:val="2"/>
  </w:num>
  <w:num w:numId="6" w16cid:durableId="112049654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0F71"/>
    <w:rsid w:val="00031F4E"/>
    <w:rsid w:val="00033378"/>
    <w:rsid w:val="000339F5"/>
    <w:rsid w:val="000447A8"/>
    <w:rsid w:val="00050C4E"/>
    <w:rsid w:val="00053D40"/>
    <w:rsid w:val="000626A0"/>
    <w:rsid w:val="00063021"/>
    <w:rsid w:val="00063A98"/>
    <w:rsid w:val="000674C1"/>
    <w:rsid w:val="00070742"/>
    <w:rsid w:val="00077308"/>
    <w:rsid w:val="000820F6"/>
    <w:rsid w:val="000941A3"/>
    <w:rsid w:val="000A1FDA"/>
    <w:rsid w:val="000A475C"/>
    <w:rsid w:val="000B1856"/>
    <w:rsid w:val="000B4AB8"/>
    <w:rsid w:val="000B693A"/>
    <w:rsid w:val="000D1334"/>
    <w:rsid w:val="000D2A7F"/>
    <w:rsid w:val="000D2DA7"/>
    <w:rsid w:val="000D3BD7"/>
    <w:rsid w:val="000D44BA"/>
    <w:rsid w:val="000D5136"/>
    <w:rsid w:val="000D6B3F"/>
    <w:rsid w:val="000E2D29"/>
    <w:rsid w:val="000E76BE"/>
    <w:rsid w:val="000F0C5E"/>
    <w:rsid w:val="000F56BB"/>
    <w:rsid w:val="000F575C"/>
    <w:rsid w:val="000F7127"/>
    <w:rsid w:val="000F7237"/>
    <w:rsid w:val="00110F36"/>
    <w:rsid w:val="00114DC2"/>
    <w:rsid w:val="00132490"/>
    <w:rsid w:val="00133CD9"/>
    <w:rsid w:val="0013426E"/>
    <w:rsid w:val="00135463"/>
    <w:rsid w:val="00136016"/>
    <w:rsid w:val="00141BD6"/>
    <w:rsid w:val="0014338C"/>
    <w:rsid w:val="00146804"/>
    <w:rsid w:val="00147125"/>
    <w:rsid w:val="00147B24"/>
    <w:rsid w:val="00170310"/>
    <w:rsid w:val="00171C2E"/>
    <w:rsid w:val="00171C92"/>
    <w:rsid w:val="001800CD"/>
    <w:rsid w:val="00187785"/>
    <w:rsid w:val="00194235"/>
    <w:rsid w:val="0019604C"/>
    <w:rsid w:val="001A0067"/>
    <w:rsid w:val="001A3E9E"/>
    <w:rsid w:val="001A4E82"/>
    <w:rsid w:val="001A5E93"/>
    <w:rsid w:val="001A6F01"/>
    <w:rsid w:val="001A7D81"/>
    <w:rsid w:val="001B1D0E"/>
    <w:rsid w:val="001B4ABC"/>
    <w:rsid w:val="001B7E1C"/>
    <w:rsid w:val="001C04EE"/>
    <w:rsid w:val="001C2FC8"/>
    <w:rsid w:val="001C32C5"/>
    <w:rsid w:val="001D10E1"/>
    <w:rsid w:val="001D3345"/>
    <w:rsid w:val="001D65EF"/>
    <w:rsid w:val="001D6911"/>
    <w:rsid w:val="001E02D2"/>
    <w:rsid w:val="001E1F53"/>
    <w:rsid w:val="001E323D"/>
    <w:rsid w:val="001E3B53"/>
    <w:rsid w:val="0021061F"/>
    <w:rsid w:val="00215F49"/>
    <w:rsid w:val="002207CF"/>
    <w:rsid w:val="00221CB7"/>
    <w:rsid w:val="00232879"/>
    <w:rsid w:val="002412E3"/>
    <w:rsid w:val="00260DE7"/>
    <w:rsid w:val="002704EC"/>
    <w:rsid w:val="0027547B"/>
    <w:rsid w:val="00277EF5"/>
    <w:rsid w:val="00281BFE"/>
    <w:rsid w:val="00284034"/>
    <w:rsid w:val="00285DE8"/>
    <w:rsid w:val="00294535"/>
    <w:rsid w:val="00295DE5"/>
    <w:rsid w:val="002A3950"/>
    <w:rsid w:val="002A72C0"/>
    <w:rsid w:val="002B3879"/>
    <w:rsid w:val="002B504D"/>
    <w:rsid w:val="002B5D07"/>
    <w:rsid w:val="002C1276"/>
    <w:rsid w:val="002C5723"/>
    <w:rsid w:val="002C71CF"/>
    <w:rsid w:val="002D0E4D"/>
    <w:rsid w:val="002D17EC"/>
    <w:rsid w:val="002D362B"/>
    <w:rsid w:val="002D4AE9"/>
    <w:rsid w:val="002D61D0"/>
    <w:rsid w:val="002D63E2"/>
    <w:rsid w:val="002D74C4"/>
    <w:rsid w:val="002E1499"/>
    <w:rsid w:val="002E2D81"/>
    <w:rsid w:val="002F7C5A"/>
    <w:rsid w:val="0030303F"/>
    <w:rsid w:val="003065D0"/>
    <w:rsid w:val="00307115"/>
    <w:rsid w:val="00314604"/>
    <w:rsid w:val="00317858"/>
    <w:rsid w:val="00322434"/>
    <w:rsid w:val="00323203"/>
    <w:rsid w:val="003241EA"/>
    <w:rsid w:val="00335440"/>
    <w:rsid w:val="003358F9"/>
    <w:rsid w:val="00337D8E"/>
    <w:rsid w:val="0034074C"/>
    <w:rsid w:val="00343F63"/>
    <w:rsid w:val="0034655E"/>
    <w:rsid w:val="00352235"/>
    <w:rsid w:val="003561E0"/>
    <w:rsid w:val="00357269"/>
    <w:rsid w:val="00365D21"/>
    <w:rsid w:val="00366E23"/>
    <w:rsid w:val="003709E6"/>
    <w:rsid w:val="003742B7"/>
    <w:rsid w:val="0037434E"/>
    <w:rsid w:val="00377C15"/>
    <w:rsid w:val="00382AA7"/>
    <w:rsid w:val="00384EE1"/>
    <w:rsid w:val="00384FF4"/>
    <w:rsid w:val="00390727"/>
    <w:rsid w:val="00390AE6"/>
    <w:rsid w:val="0039121E"/>
    <w:rsid w:val="0039146B"/>
    <w:rsid w:val="003938E4"/>
    <w:rsid w:val="00394239"/>
    <w:rsid w:val="003964E2"/>
    <w:rsid w:val="00397459"/>
    <w:rsid w:val="003A016A"/>
    <w:rsid w:val="003A2D8B"/>
    <w:rsid w:val="003A7617"/>
    <w:rsid w:val="003B160D"/>
    <w:rsid w:val="003B5DA7"/>
    <w:rsid w:val="003B6CD5"/>
    <w:rsid w:val="003C241D"/>
    <w:rsid w:val="003C5179"/>
    <w:rsid w:val="003C71FE"/>
    <w:rsid w:val="003C7C91"/>
    <w:rsid w:val="003D6D1B"/>
    <w:rsid w:val="003E1908"/>
    <w:rsid w:val="003E34E0"/>
    <w:rsid w:val="003E4A90"/>
    <w:rsid w:val="003E656F"/>
    <w:rsid w:val="003E7F08"/>
    <w:rsid w:val="003F59A3"/>
    <w:rsid w:val="00410D28"/>
    <w:rsid w:val="00412777"/>
    <w:rsid w:val="00412DA3"/>
    <w:rsid w:val="00414E62"/>
    <w:rsid w:val="00422C8E"/>
    <w:rsid w:val="00435618"/>
    <w:rsid w:val="004357A5"/>
    <w:rsid w:val="00437EFB"/>
    <w:rsid w:val="004412C3"/>
    <w:rsid w:val="00442690"/>
    <w:rsid w:val="00451FDE"/>
    <w:rsid w:val="004565E9"/>
    <w:rsid w:val="00470235"/>
    <w:rsid w:val="004713AE"/>
    <w:rsid w:val="00472DA5"/>
    <w:rsid w:val="0047637F"/>
    <w:rsid w:val="004773EC"/>
    <w:rsid w:val="00480C68"/>
    <w:rsid w:val="00483168"/>
    <w:rsid w:val="00483449"/>
    <w:rsid w:val="00483757"/>
    <w:rsid w:val="00486AB6"/>
    <w:rsid w:val="00490424"/>
    <w:rsid w:val="004932C1"/>
    <w:rsid w:val="0049342F"/>
    <w:rsid w:val="004A7E58"/>
    <w:rsid w:val="004B6D1B"/>
    <w:rsid w:val="004C3CA7"/>
    <w:rsid w:val="004C3F6F"/>
    <w:rsid w:val="004C4492"/>
    <w:rsid w:val="004C4BD5"/>
    <w:rsid w:val="004C6C21"/>
    <w:rsid w:val="004C7205"/>
    <w:rsid w:val="004D3AA7"/>
    <w:rsid w:val="004D55BF"/>
    <w:rsid w:val="004E6AD4"/>
    <w:rsid w:val="004F0084"/>
    <w:rsid w:val="004F08C3"/>
    <w:rsid w:val="004F2246"/>
    <w:rsid w:val="004F2AD3"/>
    <w:rsid w:val="004F3B4D"/>
    <w:rsid w:val="004F5918"/>
    <w:rsid w:val="00503C7C"/>
    <w:rsid w:val="00510B27"/>
    <w:rsid w:val="00515D6A"/>
    <w:rsid w:val="00517A8A"/>
    <w:rsid w:val="005207D3"/>
    <w:rsid w:val="00520FA7"/>
    <w:rsid w:val="0052250F"/>
    <w:rsid w:val="00523E96"/>
    <w:rsid w:val="00525004"/>
    <w:rsid w:val="00527174"/>
    <w:rsid w:val="00527C6E"/>
    <w:rsid w:val="00530C3F"/>
    <w:rsid w:val="005317EE"/>
    <w:rsid w:val="0054693C"/>
    <w:rsid w:val="005567ED"/>
    <w:rsid w:val="00567ED5"/>
    <w:rsid w:val="00581625"/>
    <w:rsid w:val="0058607B"/>
    <w:rsid w:val="00587984"/>
    <w:rsid w:val="00592196"/>
    <w:rsid w:val="00596535"/>
    <w:rsid w:val="005A3370"/>
    <w:rsid w:val="005A52E2"/>
    <w:rsid w:val="005B4B06"/>
    <w:rsid w:val="005C2E3B"/>
    <w:rsid w:val="005C3696"/>
    <w:rsid w:val="005C54EC"/>
    <w:rsid w:val="005C5B8A"/>
    <w:rsid w:val="005C6308"/>
    <w:rsid w:val="005E21D5"/>
    <w:rsid w:val="005E3A2F"/>
    <w:rsid w:val="005E5EEC"/>
    <w:rsid w:val="005E6BC2"/>
    <w:rsid w:val="005F0EF1"/>
    <w:rsid w:val="005F21CD"/>
    <w:rsid w:val="005F24AE"/>
    <w:rsid w:val="005F3A32"/>
    <w:rsid w:val="005F73FC"/>
    <w:rsid w:val="006018BF"/>
    <w:rsid w:val="00603611"/>
    <w:rsid w:val="0060572F"/>
    <w:rsid w:val="00614820"/>
    <w:rsid w:val="006152D1"/>
    <w:rsid w:val="00624116"/>
    <w:rsid w:val="00627565"/>
    <w:rsid w:val="006302AB"/>
    <w:rsid w:val="00630EEF"/>
    <w:rsid w:val="00631E59"/>
    <w:rsid w:val="00633451"/>
    <w:rsid w:val="006350E7"/>
    <w:rsid w:val="006363CE"/>
    <w:rsid w:val="006414E0"/>
    <w:rsid w:val="00643AF5"/>
    <w:rsid w:val="0064599A"/>
    <w:rsid w:val="00652D5B"/>
    <w:rsid w:val="006533DC"/>
    <w:rsid w:val="006678B1"/>
    <w:rsid w:val="006703CF"/>
    <w:rsid w:val="00675080"/>
    <w:rsid w:val="0068320E"/>
    <w:rsid w:val="006928B1"/>
    <w:rsid w:val="006A0779"/>
    <w:rsid w:val="006A09DB"/>
    <w:rsid w:val="006B3744"/>
    <w:rsid w:val="006B7B16"/>
    <w:rsid w:val="006C0626"/>
    <w:rsid w:val="006C6A05"/>
    <w:rsid w:val="006C6A8D"/>
    <w:rsid w:val="006C74C0"/>
    <w:rsid w:val="006D0065"/>
    <w:rsid w:val="006D16BA"/>
    <w:rsid w:val="006D2709"/>
    <w:rsid w:val="006D4966"/>
    <w:rsid w:val="006D4E82"/>
    <w:rsid w:val="006D6676"/>
    <w:rsid w:val="006E050A"/>
    <w:rsid w:val="006E0825"/>
    <w:rsid w:val="006E2EEF"/>
    <w:rsid w:val="006F0027"/>
    <w:rsid w:val="006F1C2E"/>
    <w:rsid w:val="006F7559"/>
    <w:rsid w:val="00702A0B"/>
    <w:rsid w:val="00705D42"/>
    <w:rsid w:val="0070655C"/>
    <w:rsid w:val="00706B6E"/>
    <w:rsid w:val="00714BE9"/>
    <w:rsid w:val="00721D2E"/>
    <w:rsid w:val="00724523"/>
    <w:rsid w:val="007259B1"/>
    <w:rsid w:val="00733999"/>
    <w:rsid w:val="00734107"/>
    <w:rsid w:val="00737C12"/>
    <w:rsid w:val="00747062"/>
    <w:rsid w:val="007525C4"/>
    <w:rsid w:val="00753935"/>
    <w:rsid w:val="00757F1F"/>
    <w:rsid w:val="00762AF6"/>
    <w:rsid w:val="00764375"/>
    <w:rsid w:val="007651C5"/>
    <w:rsid w:val="0076743D"/>
    <w:rsid w:val="007728FB"/>
    <w:rsid w:val="0077326F"/>
    <w:rsid w:val="0077365D"/>
    <w:rsid w:val="00774D2A"/>
    <w:rsid w:val="00776A23"/>
    <w:rsid w:val="00776F23"/>
    <w:rsid w:val="0077756D"/>
    <w:rsid w:val="00781E5E"/>
    <w:rsid w:val="00791499"/>
    <w:rsid w:val="007914D2"/>
    <w:rsid w:val="00794A8D"/>
    <w:rsid w:val="00795130"/>
    <w:rsid w:val="00797024"/>
    <w:rsid w:val="007A066E"/>
    <w:rsid w:val="007A2DF7"/>
    <w:rsid w:val="007A474F"/>
    <w:rsid w:val="007A78E4"/>
    <w:rsid w:val="007B03C6"/>
    <w:rsid w:val="007B6C80"/>
    <w:rsid w:val="007C27FE"/>
    <w:rsid w:val="007C373A"/>
    <w:rsid w:val="007D5D95"/>
    <w:rsid w:val="007D7F5E"/>
    <w:rsid w:val="007E12C3"/>
    <w:rsid w:val="007E1B6D"/>
    <w:rsid w:val="007E2F6D"/>
    <w:rsid w:val="007E63B8"/>
    <w:rsid w:val="007F3767"/>
    <w:rsid w:val="007F3B63"/>
    <w:rsid w:val="007F5869"/>
    <w:rsid w:val="00814AB4"/>
    <w:rsid w:val="0082206A"/>
    <w:rsid w:val="008220AA"/>
    <w:rsid w:val="0082252E"/>
    <w:rsid w:val="00822996"/>
    <w:rsid w:val="00825B2A"/>
    <w:rsid w:val="00830EEC"/>
    <w:rsid w:val="008349F1"/>
    <w:rsid w:val="00834A7B"/>
    <w:rsid w:val="00834EBF"/>
    <w:rsid w:val="0085054F"/>
    <w:rsid w:val="00851233"/>
    <w:rsid w:val="00852B22"/>
    <w:rsid w:val="00852D82"/>
    <w:rsid w:val="008559EE"/>
    <w:rsid w:val="00857B65"/>
    <w:rsid w:val="00885FC4"/>
    <w:rsid w:val="008861E2"/>
    <w:rsid w:val="008879C2"/>
    <w:rsid w:val="00890593"/>
    <w:rsid w:val="008A2CFA"/>
    <w:rsid w:val="008A3BA3"/>
    <w:rsid w:val="008A6857"/>
    <w:rsid w:val="008A6F27"/>
    <w:rsid w:val="008B0427"/>
    <w:rsid w:val="008B089A"/>
    <w:rsid w:val="008B22D6"/>
    <w:rsid w:val="008B316B"/>
    <w:rsid w:val="008B500C"/>
    <w:rsid w:val="008B5367"/>
    <w:rsid w:val="008B596A"/>
    <w:rsid w:val="008C6626"/>
    <w:rsid w:val="008E5BF1"/>
    <w:rsid w:val="008F239F"/>
    <w:rsid w:val="008F62F4"/>
    <w:rsid w:val="008F745D"/>
    <w:rsid w:val="008F7A30"/>
    <w:rsid w:val="00900586"/>
    <w:rsid w:val="00901028"/>
    <w:rsid w:val="00902835"/>
    <w:rsid w:val="00903056"/>
    <w:rsid w:val="00903B68"/>
    <w:rsid w:val="009068D2"/>
    <w:rsid w:val="0090729D"/>
    <w:rsid w:val="00907505"/>
    <w:rsid w:val="00910C73"/>
    <w:rsid w:val="0091168D"/>
    <w:rsid w:val="0091400A"/>
    <w:rsid w:val="0091669A"/>
    <w:rsid w:val="0092205D"/>
    <w:rsid w:val="009244AA"/>
    <w:rsid w:val="00932D49"/>
    <w:rsid w:val="00936FF2"/>
    <w:rsid w:val="00937C70"/>
    <w:rsid w:val="00941939"/>
    <w:rsid w:val="00946B9D"/>
    <w:rsid w:val="00955B30"/>
    <w:rsid w:val="009561EB"/>
    <w:rsid w:val="009579EE"/>
    <w:rsid w:val="009653BF"/>
    <w:rsid w:val="009722AD"/>
    <w:rsid w:val="009828F7"/>
    <w:rsid w:val="0098340D"/>
    <w:rsid w:val="00986864"/>
    <w:rsid w:val="00986FB4"/>
    <w:rsid w:val="00990195"/>
    <w:rsid w:val="00991F3D"/>
    <w:rsid w:val="0099414E"/>
    <w:rsid w:val="00994165"/>
    <w:rsid w:val="0099646F"/>
    <w:rsid w:val="009A1E4D"/>
    <w:rsid w:val="009A337D"/>
    <w:rsid w:val="009B1316"/>
    <w:rsid w:val="009C33E9"/>
    <w:rsid w:val="009D06A6"/>
    <w:rsid w:val="009D15DB"/>
    <w:rsid w:val="009D1B54"/>
    <w:rsid w:val="009D2404"/>
    <w:rsid w:val="009D5621"/>
    <w:rsid w:val="009D5D4C"/>
    <w:rsid w:val="009E25B0"/>
    <w:rsid w:val="009E29EB"/>
    <w:rsid w:val="009E61B5"/>
    <w:rsid w:val="009F0413"/>
    <w:rsid w:val="009F249B"/>
    <w:rsid w:val="009F2E4E"/>
    <w:rsid w:val="009F6C95"/>
    <w:rsid w:val="00A02B47"/>
    <w:rsid w:val="00A03651"/>
    <w:rsid w:val="00A058F4"/>
    <w:rsid w:val="00A05E53"/>
    <w:rsid w:val="00A07EFA"/>
    <w:rsid w:val="00A145E8"/>
    <w:rsid w:val="00A231A7"/>
    <w:rsid w:val="00A27214"/>
    <w:rsid w:val="00A358C9"/>
    <w:rsid w:val="00A433EC"/>
    <w:rsid w:val="00A439D1"/>
    <w:rsid w:val="00A50741"/>
    <w:rsid w:val="00A50FDA"/>
    <w:rsid w:val="00A51C92"/>
    <w:rsid w:val="00A53B98"/>
    <w:rsid w:val="00A5486C"/>
    <w:rsid w:val="00A64EC5"/>
    <w:rsid w:val="00A72EC9"/>
    <w:rsid w:val="00A73795"/>
    <w:rsid w:val="00A75B5D"/>
    <w:rsid w:val="00A771F4"/>
    <w:rsid w:val="00A77E94"/>
    <w:rsid w:val="00A8251B"/>
    <w:rsid w:val="00A82D80"/>
    <w:rsid w:val="00A913DF"/>
    <w:rsid w:val="00A96965"/>
    <w:rsid w:val="00AA1393"/>
    <w:rsid w:val="00AA1B64"/>
    <w:rsid w:val="00AB1F17"/>
    <w:rsid w:val="00AC55F2"/>
    <w:rsid w:val="00AC5D86"/>
    <w:rsid w:val="00AD243A"/>
    <w:rsid w:val="00AD2777"/>
    <w:rsid w:val="00AD59E5"/>
    <w:rsid w:val="00AE29DE"/>
    <w:rsid w:val="00AE6FDF"/>
    <w:rsid w:val="00AF79F8"/>
    <w:rsid w:val="00B12C87"/>
    <w:rsid w:val="00B14244"/>
    <w:rsid w:val="00B1434C"/>
    <w:rsid w:val="00B14A10"/>
    <w:rsid w:val="00B17863"/>
    <w:rsid w:val="00B20A4D"/>
    <w:rsid w:val="00B373E7"/>
    <w:rsid w:val="00B450A2"/>
    <w:rsid w:val="00B614A7"/>
    <w:rsid w:val="00B61806"/>
    <w:rsid w:val="00B706B5"/>
    <w:rsid w:val="00B71889"/>
    <w:rsid w:val="00B731F3"/>
    <w:rsid w:val="00B74CFF"/>
    <w:rsid w:val="00B8799B"/>
    <w:rsid w:val="00B92377"/>
    <w:rsid w:val="00B94761"/>
    <w:rsid w:val="00B94B4B"/>
    <w:rsid w:val="00B96F7D"/>
    <w:rsid w:val="00BA760D"/>
    <w:rsid w:val="00BB1E88"/>
    <w:rsid w:val="00BB2330"/>
    <w:rsid w:val="00BB2535"/>
    <w:rsid w:val="00BB4A6F"/>
    <w:rsid w:val="00BB5AE0"/>
    <w:rsid w:val="00BC157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12EBD"/>
    <w:rsid w:val="00C14178"/>
    <w:rsid w:val="00C26D2F"/>
    <w:rsid w:val="00C273BF"/>
    <w:rsid w:val="00C31D23"/>
    <w:rsid w:val="00C35102"/>
    <w:rsid w:val="00C35F21"/>
    <w:rsid w:val="00C47A9E"/>
    <w:rsid w:val="00C51D5F"/>
    <w:rsid w:val="00C5392A"/>
    <w:rsid w:val="00C54624"/>
    <w:rsid w:val="00C549F9"/>
    <w:rsid w:val="00C61364"/>
    <w:rsid w:val="00C624CC"/>
    <w:rsid w:val="00C7399F"/>
    <w:rsid w:val="00C846FF"/>
    <w:rsid w:val="00C85F6C"/>
    <w:rsid w:val="00C87206"/>
    <w:rsid w:val="00C90AA8"/>
    <w:rsid w:val="00C9217C"/>
    <w:rsid w:val="00C92EEB"/>
    <w:rsid w:val="00C932D1"/>
    <w:rsid w:val="00C93E3F"/>
    <w:rsid w:val="00C95003"/>
    <w:rsid w:val="00CA1698"/>
    <w:rsid w:val="00CB32A8"/>
    <w:rsid w:val="00CB34B7"/>
    <w:rsid w:val="00CB6F3B"/>
    <w:rsid w:val="00CB77A5"/>
    <w:rsid w:val="00CC38FF"/>
    <w:rsid w:val="00CC3B70"/>
    <w:rsid w:val="00CC6E61"/>
    <w:rsid w:val="00CC7876"/>
    <w:rsid w:val="00CD3AEE"/>
    <w:rsid w:val="00CE2DBF"/>
    <w:rsid w:val="00CE4C77"/>
    <w:rsid w:val="00CE5AB4"/>
    <w:rsid w:val="00CF0211"/>
    <w:rsid w:val="00CF377F"/>
    <w:rsid w:val="00CF5C5F"/>
    <w:rsid w:val="00D06425"/>
    <w:rsid w:val="00D119A0"/>
    <w:rsid w:val="00D133E6"/>
    <w:rsid w:val="00D13FE1"/>
    <w:rsid w:val="00D167D7"/>
    <w:rsid w:val="00D175FB"/>
    <w:rsid w:val="00D25C8D"/>
    <w:rsid w:val="00D339A3"/>
    <w:rsid w:val="00D419EF"/>
    <w:rsid w:val="00D420DD"/>
    <w:rsid w:val="00D44BDF"/>
    <w:rsid w:val="00D47EC3"/>
    <w:rsid w:val="00D5204F"/>
    <w:rsid w:val="00D539CE"/>
    <w:rsid w:val="00D61063"/>
    <w:rsid w:val="00D70E2E"/>
    <w:rsid w:val="00D7103E"/>
    <w:rsid w:val="00D74F1C"/>
    <w:rsid w:val="00D7698D"/>
    <w:rsid w:val="00D80173"/>
    <w:rsid w:val="00D810D0"/>
    <w:rsid w:val="00D81230"/>
    <w:rsid w:val="00D81BE4"/>
    <w:rsid w:val="00D82347"/>
    <w:rsid w:val="00D84E94"/>
    <w:rsid w:val="00D873F5"/>
    <w:rsid w:val="00D931FC"/>
    <w:rsid w:val="00D95C6E"/>
    <w:rsid w:val="00D95E3D"/>
    <w:rsid w:val="00D96B94"/>
    <w:rsid w:val="00D96E9C"/>
    <w:rsid w:val="00DA144A"/>
    <w:rsid w:val="00DA64A0"/>
    <w:rsid w:val="00DA6573"/>
    <w:rsid w:val="00DA69FF"/>
    <w:rsid w:val="00DB0110"/>
    <w:rsid w:val="00DB08A9"/>
    <w:rsid w:val="00DC06F8"/>
    <w:rsid w:val="00DC0E61"/>
    <w:rsid w:val="00DE0D44"/>
    <w:rsid w:val="00DE44D1"/>
    <w:rsid w:val="00DE4F52"/>
    <w:rsid w:val="00DE6BB0"/>
    <w:rsid w:val="00DE6BCE"/>
    <w:rsid w:val="00DE77D2"/>
    <w:rsid w:val="00DF1B57"/>
    <w:rsid w:val="00DF1EA2"/>
    <w:rsid w:val="00DF52AB"/>
    <w:rsid w:val="00DF65EC"/>
    <w:rsid w:val="00DF69A1"/>
    <w:rsid w:val="00DF6BD9"/>
    <w:rsid w:val="00DF79FA"/>
    <w:rsid w:val="00DF7BC8"/>
    <w:rsid w:val="00E016AA"/>
    <w:rsid w:val="00E11A87"/>
    <w:rsid w:val="00E11D26"/>
    <w:rsid w:val="00E14EBB"/>
    <w:rsid w:val="00E15AFB"/>
    <w:rsid w:val="00E2091D"/>
    <w:rsid w:val="00E22419"/>
    <w:rsid w:val="00E22B3C"/>
    <w:rsid w:val="00E27E3B"/>
    <w:rsid w:val="00E30B7A"/>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390D"/>
    <w:rsid w:val="00E9435C"/>
    <w:rsid w:val="00EA2BAE"/>
    <w:rsid w:val="00EB0E9C"/>
    <w:rsid w:val="00EB19E1"/>
    <w:rsid w:val="00EB46C4"/>
    <w:rsid w:val="00EC59C1"/>
    <w:rsid w:val="00ED35A8"/>
    <w:rsid w:val="00EE3D8B"/>
    <w:rsid w:val="00EE4781"/>
    <w:rsid w:val="00EE499C"/>
    <w:rsid w:val="00EF05DE"/>
    <w:rsid w:val="00EF2131"/>
    <w:rsid w:val="00EF363F"/>
    <w:rsid w:val="00EF73AC"/>
    <w:rsid w:val="00F05768"/>
    <w:rsid w:val="00F06D4B"/>
    <w:rsid w:val="00F11D15"/>
    <w:rsid w:val="00F212DA"/>
    <w:rsid w:val="00F214EB"/>
    <w:rsid w:val="00F225D2"/>
    <w:rsid w:val="00F27778"/>
    <w:rsid w:val="00F315CA"/>
    <w:rsid w:val="00F31FA1"/>
    <w:rsid w:val="00F322D9"/>
    <w:rsid w:val="00F330E9"/>
    <w:rsid w:val="00F34503"/>
    <w:rsid w:val="00F44439"/>
    <w:rsid w:val="00F53292"/>
    <w:rsid w:val="00F6384D"/>
    <w:rsid w:val="00F67841"/>
    <w:rsid w:val="00F73270"/>
    <w:rsid w:val="00F75765"/>
    <w:rsid w:val="00F80FF7"/>
    <w:rsid w:val="00F81E83"/>
    <w:rsid w:val="00F82D60"/>
    <w:rsid w:val="00F8560E"/>
    <w:rsid w:val="00F86E16"/>
    <w:rsid w:val="00F91058"/>
    <w:rsid w:val="00F95FDB"/>
    <w:rsid w:val="00FA1E26"/>
    <w:rsid w:val="00FA31CD"/>
    <w:rsid w:val="00FA4050"/>
    <w:rsid w:val="00FB2E7A"/>
    <w:rsid w:val="00FB7E49"/>
    <w:rsid w:val="00FC2142"/>
    <w:rsid w:val="00FC381C"/>
    <w:rsid w:val="00FC71FB"/>
    <w:rsid w:val="00FC785F"/>
    <w:rsid w:val="00FD3859"/>
    <w:rsid w:val="00FE5BF1"/>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nia.gov.cn/ArrivalCardFillingPC/entry-registation-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Props1.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2.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4.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1756</Words>
  <Characters>9664</Characters>
  <Application>Microsoft Office Word</Application>
  <DocSecurity>0</DocSecurity>
  <Lines>80</Lines>
  <Paragraphs>22</Paragraphs>
  <ScaleCrop>false</ScaleCrop>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21</cp:revision>
  <dcterms:created xsi:type="dcterms:W3CDTF">2026-05-25T15:32:00Z</dcterms:created>
  <dcterms:modified xsi:type="dcterms:W3CDTF">2026-05-25T17:11:00Z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